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ACCE09" w14:textId="77777777" w:rsidR="000D0A20" w:rsidRDefault="000D0A20">
      <w:pPr>
        <w:widowControl w:val="0"/>
        <w:spacing w:line="300" w:lineRule="exact"/>
        <w:ind w:firstLine="567"/>
        <w:jc w:val="right"/>
        <w:rPr>
          <w:b/>
          <w:i/>
          <w:sz w:val="24"/>
          <w:szCs w:val="24"/>
        </w:rPr>
      </w:pPr>
      <w:bookmarkStart w:id="0" w:name="_GoBack"/>
      <w:bookmarkEnd w:id="0"/>
    </w:p>
    <w:p w14:paraId="2E68E7D7" w14:textId="77777777" w:rsidR="000D0A20" w:rsidRDefault="00CF675B">
      <w:pPr>
        <w:widowControl w:val="0"/>
        <w:spacing w:line="300" w:lineRule="exact"/>
        <w:ind w:firstLine="567"/>
        <w:jc w:val="center"/>
        <w:rPr>
          <w:b/>
          <w:sz w:val="24"/>
          <w:szCs w:val="24"/>
        </w:rPr>
      </w:pPr>
      <w:r>
        <w:rPr>
          <w:b/>
          <w:sz w:val="24"/>
          <w:szCs w:val="24"/>
        </w:rPr>
        <w:t>ДОГОВОР ПОСТАВКИ № ___</w:t>
      </w:r>
    </w:p>
    <w:p w14:paraId="09930245" w14:textId="77777777" w:rsidR="000D0A20" w:rsidRDefault="000D0A20">
      <w:pPr>
        <w:widowControl w:val="0"/>
        <w:spacing w:line="300" w:lineRule="exact"/>
        <w:ind w:firstLine="567"/>
        <w:jc w:val="both"/>
        <w:rPr>
          <w:sz w:val="24"/>
          <w:szCs w:val="24"/>
        </w:rPr>
      </w:pPr>
    </w:p>
    <w:tbl>
      <w:tblPr>
        <w:tblW w:w="0" w:type="auto"/>
        <w:tblLook w:val="04A0" w:firstRow="1" w:lastRow="0" w:firstColumn="1" w:lastColumn="0" w:noHBand="0" w:noVBand="1"/>
      </w:tblPr>
      <w:tblGrid>
        <w:gridCol w:w="2527"/>
        <w:gridCol w:w="2271"/>
        <w:gridCol w:w="5408"/>
      </w:tblGrid>
      <w:tr w:rsidR="000D0A20" w14:paraId="32F5E978" w14:textId="77777777">
        <w:tc>
          <w:tcPr>
            <w:tcW w:w="3190" w:type="dxa"/>
            <w:hideMark/>
          </w:tcPr>
          <w:p w14:paraId="67CAB867" w14:textId="77777777" w:rsidR="000D0A20" w:rsidRPr="00C24FA6" w:rsidRDefault="00C24FA6" w:rsidP="00C24FA6">
            <w:pPr>
              <w:widowControl w:val="0"/>
              <w:spacing w:line="300" w:lineRule="exact"/>
              <w:ind w:firstLine="567"/>
              <w:jc w:val="both"/>
              <w:rPr>
                <w:sz w:val="24"/>
                <w:szCs w:val="24"/>
                <w:lang w:val="en-US"/>
              </w:rPr>
            </w:pPr>
            <w:r>
              <w:rPr>
                <w:sz w:val="24"/>
                <w:szCs w:val="24"/>
              </w:rPr>
              <w:t>г. Саратов</w:t>
            </w:r>
          </w:p>
        </w:tc>
        <w:tc>
          <w:tcPr>
            <w:tcW w:w="3190" w:type="dxa"/>
          </w:tcPr>
          <w:p w14:paraId="67112F1E" w14:textId="77777777" w:rsidR="000D0A20" w:rsidRDefault="000D0A20">
            <w:pPr>
              <w:widowControl w:val="0"/>
              <w:spacing w:line="300" w:lineRule="exact"/>
              <w:ind w:firstLine="567"/>
              <w:jc w:val="both"/>
              <w:rPr>
                <w:sz w:val="24"/>
                <w:szCs w:val="24"/>
              </w:rPr>
            </w:pPr>
          </w:p>
        </w:tc>
        <w:tc>
          <w:tcPr>
            <w:tcW w:w="6928" w:type="dxa"/>
            <w:hideMark/>
          </w:tcPr>
          <w:p w14:paraId="19497ABA" w14:textId="77777777" w:rsidR="000D0A20" w:rsidRDefault="00CF675B" w:rsidP="00500CA9">
            <w:pPr>
              <w:widowControl w:val="0"/>
              <w:spacing w:line="300" w:lineRule="exact"/>
              <w:ind w:firstLine="567"/>
              <w:jc w:val="right"/>
              <w:rPr>
                <w:sz w:val="24"/>
                <w:szCs w:val="24"/>
              </w:rPr>
            </w:pPr>
            <w:r>
              <w:rPr>
                <w:sz w:val="24"/>
                <w:szCs w:val="24"/>
              </w:rPr>
              <w:t xml:space="preserve">    «_____»________ 20</w:t>
            </w:r>
            <w:r w:rsidR="00E81794">
              <w:rPr>
                <w:sz w:val="24"/>
                <w:szCs w:val="24"/>
              </w:rPr>
              <w:t>2</w:t>
            </w:r>
            <w:r w:rsidR="00500CA9">
              <w:rPr>
                <w:sz w:val="24"/>
                <w:szCs w:val="24"/>
              </w:rPr>
              <w:t>4</w:t>
            </w:r>
            <w:r>
              <w:rPr>
                <w:sz w:val="24"/>
                <w:szCs w:val="24"/>
              </w:rPr>
              <w:t>г.</w:t>
            </w:r>
          </w:p>
        </w:tc>
      </w:tr>
      <w:tr w:rsidR="000D0A20" w14:paraId="78CDC456" w14:textId="77777777">
        <w:tc>
          <w:tcPr>
            <w:tcW w:w="3190" w:type="dxa"/>
          </w:tcPr>
          <w:p w14:paraId="1F0A6767" w14:textId="77777777" w:rsidR="000D0A20" w:rsidRDefault="000D0A20">
            <w:pPr>
              <w:widowControl w:val="0"/>
              <w:spacing w:line="300" w:lineRule="exact"/>
              <w:ind w:firstLine="567"/>
              <w:jc w:val="both"/>
              <w:rPr>
                <w:sz w:val="24"/>
                <w:szCs w:val="24"/>
              </w:rPr>
            </w:pPr>
          </w:p>
        </w:tc>
        <w:tc>
          <w:tcPr>
            <w:tcW w:w="3190" w:type="dxa"/>
          </w:tcPr>
          <w:p w14:paraId="6D2DA6D8" w14:textId="77777777" w:rsidR="000D0A20" w:rsidRDefault="000D0A20">
            <w:pPr>
              <w:widowControl w:val="0"/>
              <w:spacing w:line="300" w:lineRule="exact"/>
              <w:ind w:firstLine="567"/>
              <w:jc w:val="both"/>
              <w:rPr>
                <w:sz w:val="24"/>
                <w:szCs w:val="24"/>
              </w:rPr>
            </w:pPr>
          </w:p>
        </w:tc>
        <w:tc>
          <w:tcPr>
            <w:tcW w:w="6928" w:type="dxa"/>
          </w:tcPr>
          <w:p w14:paraId="0B6690CD" w14:textId="77777777" w:rsidR="000D0A20" w:rsidRDefault="000D0A20">
            <w:pPr>
              <w:widowControl w:val="0"/>
              <w:spacing w:line="300" w:lineRule="exact"/>
              <w:ind w:firstLine="567"/>
              <w:jc w:val="right"/>
              <w:rPr>
                <w:sz w:val="24"/>
                <w:szCs w:val="24"/>
              </w:rPr>
            </w:pPr>
          </w:p>
        </w:tc>
      </w:tr>
    </w:tbl>
    <w:p w14:paraId="08F21C78" w14:textId="77777777" w:rsidR="000D0A20" w:rsidRDefault="00C24FA6">
      <w:pPr>
        <w:widowControl w:val="0"/>
        <w:spacing w:line="300" w:lineRule="exact"/>
        <w:ind w:firstLine="567"/>
        <w:jc w:val="both"/>
        <w:rPr>
          <w:sz w:val="24"/>
          <w:szCs w:val="24"/>
        </w:rPr>
      </w:pPr>
      <w:r w:rsidRPr="00C24FA6">
        <w:rPr>
          <w:b/>
          <w:bCs/>
          <w:iCs/>
          <w:sz w:val="24"/>
          <w:szCs w:val="24"/>
        </w:rPr>
        <w:t>Акционерное общество «Энергосервис Волги»</w:t>
      </w:r>
      <w:r w:rsidR="00CF675B">
        <w:rPr>
          <w:bCs/>
          <w:iCs/>
          <w:sz w:val="24"/>
          <w:szCs w:val="24"/>
        </w:rPr>
        <w:t xml:space="preserve"> (сокращенное наименование </w:t>
      </w:r>
      <w:r>
        <w:rPr>
          <w:bCs/>
          <w:iCs/>
          <w:sz w:val="24"/>
          <w:szCs w:val="24"/>
        </w:rPr>
        <w:t>–</w:t>
      </w:r>
      <w:r w:rsidR="00CF675B">
        <w:rPr>
          <w:bCs/>
          <w:iCs/>
          <w:sz w:val="24"/>
          <w:szCs w:val="24"/>
        </w:rPr>
        <w:t xml:space="preserve"> </w:t>
      </w:r>
      <w:r>
        <w:rPr>
          <w:bCs/>
          <w:iCs/>
          <w:sz w:val="24"/>
          <w:szCs w:val="24"/>
        </w:rPr>
        <w:t>АО «Энергосервис Волги»</w:t>
      </w:r>
      <w:r w:rsidR="00CF675B">
        <w:rPr>
          <w:bCs/>
          <w:iCs/>
          <w:sz w:val="24"/>
          <w:szCs w:val="24"/>
        </w:rPr>
        <w:t>)</w:t>
      </w:r>
      <w:r w:rsidR="00CF675B">
        <w:rPr>
          <w:sz w:val="24"/>
          <w:szCs w:val="24"/>
        </w:rPr>
        <w:t xml:space="preserve">, именуемое в дальнейшем «Покупатель», в лице </w:t>
      </w:r>
      <w:r>
        <w:rPr>
          <w:sz w:val="24"/>
          <w:szCs w:val="24"/>
        </w:rPr>
        <w:t xml:space="preserve">генерального директора </w:t>
      </w:r>
      <w:proofErr w:type="spellStart"/>
      <w:r>
        <w:rPr>
          <w:sz w:val="24"/>
          <w:szCs w:val="24"/>
        </w:rPr>
        <w:t>Проскуркина</w:t>
      </w:r>
      <w:proofErr w:type="spellEnd"/>
      <w:r>
        <w:rPr>
          <w:sz w:val="24"/>
          <w:szCs w:val="24"/>
        </w:rPr>
        <w:t xml:space="preserve"> Максима Константиновича</w:t>
      </w:r>
      <w:r w:rsidR="00CF675B">
        <w:rPr>
          <w:sz w:val="24"/>
          <w:szCs w:val="24"/>
        </w:rPr>
        <w:t xml:space="preserve">, действующего на основании </w:t>
      </w:r>
      <w:r>
        <w:rPr>
          <w:sz w:val="24"/>
          <w:szCs w:val="24"/>
        </w:rPr>
        <w:t>устава</w:t>
      </w:r>
      <w:r w:rsidR="00CF675B">
        <w:rPr>
          <w:sz w:val="24"/>
          <w:szCs w:val="24"/>
        </w:rPr>
        <w:t xml:space="preserve">, с одной стороны, и </w:t>
      </w:r>
    </w:p>
    <w:p w14:paraId="4B3AD992" w14:textId="77777777" w:rsidR="000D0A20" w:rsidRDefault="00CF675B">
      <w:pPr>
        <w:widowControl w:val="0"/>
        <w:spacing w:line="300" w:lineRule="exact"/>
        <w:ind w:firstLine="567"/>
        <w:jc w:val="both"/>
        <w:rPr>
          <w:sz w:val="24"/>
          <w:szCs w:val="24"/>
        </w:rPr>
      </w:pPr>
      <w:r>
        <w:rPr>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2BB995CD" w14:textId="77777777" w:rsidR="000D0A20" w:rsidRDefault="00CF675B">
      <w:pPr>
        <w:jc w:val="both"/>
        <w:rPr>
          <w:sz w:val="26"/>
          <w:szCs w:val="26"/>
        </w:rPr>
      </w:pPr>
      <w:r>
        <w:rPr>
          <w:sz w:val="24"/>
          <w:szCs w:val="24"/>
        </w:rPr>
        <w:t>в дальнейшем совместно именуемые «Стороны»</w:t>
      </w:r>
      <w:r>
        <w:rPr>
          <w:i/>
          <w:iCs/>
          <w:sz w:val="26"/>
          <w:szCs w:val="26"/>
          <w:lang w:val="x-none"/>
        </w:rPr>
        <w:t xml:space="preserve"> по результатам закупочной процедуры на право заключения договора на поставку</w:t>
      </w:r>
      <w:r w:rsidR="005548BE">
        <w:rPr>
          <w:i/>
          <w:iCs/>
          <w:sz w:val="26"/>
          <w:szCs w:val="26"/>
        </w:rPr>
        <w:t xml:space="preserve"> приборов учета</w:t>
      </w:r>
      <w:r>
        <w:rPr>
          <w:i/>
          <w:iCs/>
          <w:sz w:val="26"/>
          <w:szCs w:val="26"/>
          <w:lang w:val="x-none"/>
        </w:rPr>
        <w:t>,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sz w:val="24"/>
          <w:szCs w:val="24"/>
        </w:rPr>
        <w:t>, заключили настоящий Договор о нижеследующем:</w:t>
      </w:r>
    </w:p>
    <w:p w14:paraId="09B49232" w14:textId="77777777" w:rsidR="000D0A20" w:rsidRDefault="000D0A20">
      <w:pPr>
        <w:widowControl w:val="0"/>
        <w:spacing w:line="300" w:lineRule="exact"/>
        <w:ind w:firstLine="567"/>
        <w:jc w:val="both"/>
        <w:rPr>
          <w:sz w:val="24"/>
          <w:szCs w:val="24"/>
        </w:rPr>
      </w:pPr>
    </w:p>
    <w:p w14:paraId="6F594EE5" w14:textId="77777777" w:rsidR="000D0A20" w:rsidRDefault="00CF675B">
      <w:pPr>
        <w:widowControl w:val="0"/>
        <w:numPr>
          <w:ilvl w:val="0"/>
          <w:numId w:val="55"/>
        </w:numPr>
        <w:tabs>
          <w:tab w:val="clear" w:pos="1069"/>
        </w:tabs>
        <w:autoSpaceDE w:val="0"/>
        <w:autoSpaceDN w:val="0"/>
        <w:adjustRightInd w:val="0"/>
        <w:spacing w:line="300" w:lineRule="exact"/>
        <w:ind w:left="0" w:right="2267" w:firstLine="0"/>
        <w:jc w:val="center"/>
        <w:rPr>
          <w:b/>
          <w:bCs/>
          <w:sz w:val="24"/>
          <w:szCs w:val="24"/>
        </w:rPr>
      </w:pPr>
      <w:r>
        <w:rPr>
          <w:b/>
          <w:bCs/>
          <w:sz w:val="24"/>
          <w:szCs w:val="24"/>
        </w:rPr>
        <w:t>Основные понятия и определения</w:t>
      </w:r>
    </w:p>
    <w:p w14:paraId="50349303" w14:textId="77777777" w:rsidR="000D0A20" w:rsidRDefault="00CF675B">
      <w:pPr>
        <w:widowControl w:val="0"/>
        <w:shd w:val="clear" w:color="auto" w:fill="FFFFFF"/>
        <w:spacing w:line="300" w:lineRule="exact"/>
        <w:ind w:firstLine="567"/>
        <w:jc w:val="both"/>
        <w:rPr>
          <w:sz w:val="24"/>
          <w:szCs w:val="24"/>
        </w:rPr>
      </w:pPr>
      <w:r>
        <w:rPr>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0BF8C29E" w14:textId="77777777"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Гарантийный срок</w:t>
      </w:r>
      <w:r>
        <w:rPr>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614EE9C8" w14:textId="77777777" w:rsidR="000D0A20" w:rsidRDefault="00CF675B">
      <w:pPr>
        <w:widowControl w:val="0"/>
        <w:shd w:val="clear" w:color="auto" w:fill="FFFFFF"/>
        <w:tabs>
          <w:tab w:val="left" w:pos="1276"/>
        </w:tabs>
        <w:spacing w:line="300" w:lineRule="exact"/>
        <w:ind w:firstLine="567"/>
        <w:jc w:val="both"/>
        <w:rPr>
          <w:bCs/>
          <w:sz w:val="24"/>
          <w:szCs w:val="24"/>
        </w:rPr>
      </w:pPr>
      <w:r>
        <w:rPr>
          <w:b/>
          <w:bCs/>
          <w:sz w:val="24"/>
          <w:szCs w:val="24"/>
        </w:rPr>
        <w:t>ГК РФ</w:t>
      </w:r>
      <w:r>
        <w:rPr>
          <w:bCs/>
          <w:sz w:val="24"/>
          <w:szCs w:val="24"/>
        </w:rPr>
        <w:t xml:space="preserve"> - Гражданский кодекс Российской Федерации.</w:t>
      </w:r>
    </w:p>
    <w:p w14:paraId="2B6B9B50" w14:textId="77777777" w:rsidR="000D0A20" w:rsidRDefault="00CF675B">
      <w:pPr>
        <w:widowControl w:val="0"/>
        <w:shd w:val="clear" w:color="auto" w:fill="FFFFFF"/>
        <w:tabs>
          <w:tab w:val="left" w:pos="1276"/>
        </w:tabs>
        <w:spacing w:line="300" w:lineRule="exact"/>
        <w:ind w:firstLine="567"/>
        <w:jc w:val="both"/>
        <w:rPr>
          <w:sz w:val="24"/>
          <w:szCs w:val="24"/>
        </w:rPr>
      </w:pPr>
      <w:r>
        <w:rPr>
          <w:b/>
          <w:bCs/>
          <w:sz w:val="24"/>
          <w:szCs w:val="24"/>
        </w:rPr>
        <w:t xml:space="preserve">Договор - </w:t>
      </w:r>
      <w:r>
        <w:rPr>
          <w:sz w:val="24"/>
          <w:szCs w:val="24"/>
        </w:rPr>
        <w:t>настоящ</w:t>
      </w:r>
      <w:r>
        <w:rPr>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5A3216FD" w14:textId="77777777" w:rsidR="000D0A20" w:rsidRDefault="00CF675B">
      <w:pPr>
        <w:widowControl w:val="0"/>
        <w:shd w:val="clear" w:color="auto" w:fill="FFFFFF"/>
        <w:tabs>
          <w:tab w:val="left" w:pos="1274"/>
        </w:tabs>
        <w:spacing w:line="300" w:lineRule="exact"/>
        <w:ind w:firstLine="567"/>
        <w:jc w:val="both"/>
        <w:rPr>
          <w:sz w:val="24"/>
          <w:szCs w:val="24"/>
        </w:rPr>
      </w:pPr>
      <w:r>
        <w:rPr>
          <w:b/>
          <w:bCs/>
          <w:sz w:val="24"/>
          <w:szCs w:val="24"/>
        </w:rPr>
        <w:t>Качество</w:t>
      </w:r>
      <w:r>
        <w:rPr>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4EA8DA53" w14:textId="77777777" w:rsidR="000D0A20" w:rsidRDefault="00CF675B">
      <w:pPr>
        <w:widowControl w:val="0"/>
        <w:shd w:val="clear" w:color="auto" w:fill="FFFFFF"/>
        <w:tabs>
          <w:tab w:val="left" w:pos="1274"/>
        </w:tabs>
        <w:spacing w:line="300" w:lineRule="exact"/>
        <w:ind w:firstLine="567"/>
        <w:jc w:val="both"/>
        <w:rPr>
          <w:sz w:val="24"/>
          <w:szCs w:val="24"/>
        </w:rPr>
      </w:pPr>
      <w:r>
        <w:rPr>
          <w:b/>
          <w:sz w:val="24"/>
          <w:szCs w:val="24"/>
        </w:rPr>
        <w:t xml:space="preserve">Недостаток </w:t>
      </w:r>
      <w:r>
        <w:rPr>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4"/>
          <w:szCs w:val="24"/>
        </w:rPr>
        <w:t xml:space="preserve">Договора, снижающее или исключающее пригодность Товара для использования </w:t>
      </w:r>
      <w:r>
        <w:rPr>
          <w:sz w:val="24"/>
          <w:szCs w:val="24"/>
        </w:rPr>
        <w:t>в соответствии с его обычным назначением согласно условиям Договора и ухудшающее иные характеристики Товара.</w:t>
      </w:r>
    </w:p>
    <w:p w14:paraId="3ECC8A01" w14:textId="77777777" w:rsidR="000D0A20" w:rsidRDefault="00CF675B">
      <w:pPr>
        <w:widowControl w:val="0"/>
        <w:shd w:val="clear" w:color="auto" w:fill="FFFFFF"/>
        <w:tabs>
          <w:tab w:val="left" w:pos="1274"/>
        </w:tabs>
        <w:spacing w:line="300" w:lineRule="exact"/>
        <w:ind w:firstLine="567"/>
        <w:jc w:val="both"/>
        <w:rPr>
          <w:sz w:val="24"/>
          <w:szCs w:val="24"/>
        </w:rPr>
      </w:pPr>
      <w:r>
        <w:rPr>
          <w:b/>
          <w:spacing w:val="-4"/>
          <w:sz w:val="24"/>
          <w:szCs w:val="24"/>
        </w:rPr>
        <w:t xml:space="preserve">Объект поставки - </w:t>
      </w:r>
      <w:r>
        <w:rPr>
          <w:spacing w:val="-4"/>
          <w:sz w:val="24"/>
          <w:szCs w:val="24"/>
        </w:rPr>
        <w:t xml:space="preserve"> наименование и адрес нахождения места</w:t>
      </w:r>
      <w:r>
        <w:rPr>
          <w:sz w:val="24"/>
          <w:szCs w:val="24"/>
        </w:rPr>
        <w:t xml:space="preserve"> строительства / склада Покупателя, куда осуществляется поставка Товара (указаны в приложении 1)</w:t>
      </w:r>
      <w:r>
        <w:rPr>
          <w:i/>
          <w:sz w:val="24"/>
          <w:szCs w:val="24"/>
        </w:rPr>
        <w:t>.</w:t>
      </w:r>
    </w:p>
    <w:p w14:paraId="47D718C3" w14:textId="77777777" w:rsidR="000D0A20" w:rsidRDefault="00CF675B">
      <w:pPr>
        <w:widowControl w:val="0"/>
        <w:autoSpaceDE w:val="0"/>
        <w:autoSpaceDN w:val="0"/>
        <w:adjustRightInd w:val="0"/>
        <w:spacing w:line="300" w:lineRule="exact"/>
        <w:ind w:firstLine="567"/>
        <w:jc w:val="both"/>
        <w:rPr>
          <w:bCs/>
          <w:sz w:val="24"/>
          <w:szCs w:val="24"/>
        </w:rPr>
      </w:pPr>
      <w:r>
        <w:rPr>
          <w:b/>
          <w:bCs/>
          <w:sz w:val="24"/>
          <w:szCs w:val="24"/>
        </w:rPr>
        <w:t>Товар</w:t>
      </w:r>
      <w:r>
        <w:rPr>
          <w:bCs/>
          <w:sz w:val="24"/>
          <w:szCs w:val="24"/>
        </w:rPr>
        <w:t xml:space="preserve"> - наименование, страна происхождения, характеристики оборудования, ма</w:t>
      </w:r>
      <w:r>
        <w:rPr>
          <w:bCs/>
          <w:spacing w:val="-2"/>
          <w:sz w:val="24"/>
          <w:szCs w:val="24"/>
        </w:rPr>
        <w:t>териалов, иной поставляемой продукции в соответствии с приложением</w:t>
      </w:r>
      <w:r>
        <w:rPr>
          <w:bCs/>
          <w:sz w:val="24"/>
          <w:szCs w:val="24"/>
        </w:rPr>
        <w:t xml:space="preserve"> 1 к Договору.</w:t>
      </w:r>
    </w:p>
    <w:p w14:paraId="21DDC6DC" w14:textId="77777777" w:rsidR="000D0A20" w:rsidRDefault="00CF675B">
      <w:pPr>
        <w:widowControl w:val="0"/>
        <w:autoSpaceDE w:val="0"/>
        <w:autoSpaceDN w:val="0"/>
        <w:adjustRightInd w:val="0"/>
        <w:spacing w:line="300" w:lineRule="exact"/>
        <w:ind w:firstLine="567"/>
        <w:jc w:val="both"/>
        <w:rPr>
          <w:bCs/>
          <w:sz w:val="24"/>
          <w:szCs w:val="24"/>
        </w:rPr>
      </w:pPr>
      <w:r>
        <w:rPr>
          <w:b/>
          <w:bCs/>
          <w:sz w:val="24"/>
          <w:szCs w:val="24"/>
        </w:rPr>
        <w:t xml:space="preserve">Грузополучатель – </w:t>
      </w:r>
      <w:r>
        <w:rPr>
          <w:bCs/>
          <w:sz w:val="24"/>
          <w:szCs w:val="24"/>
        </w:rPr>
        <w:t>это лицо, наделенное Покупателем следующими полномочиями:</w:t>
      </w:r>
    </w:p>
    <w:p w14:paraId="5422AD7A" w14:textId="77777777"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являться грузополучателем продукции с приемкой ее по количеству и качеству;</w:t>
      </w:r>
    </w:p>
    <w:p w14:paraId="51660D11" w14:textId="77777777"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принимать, отправлять, подписывать документы, связанные с исполнением данного договора: накладные, акты сверки взаимных расчетов;</w:t>
      </w:r>
    </w:p>
    <w:p w14:paraId="531026A8" w14:textId="77777777"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получать счета, счета-фактуры;</w:t>
      </w:r>
    </w:p>
    <w:p w14:paraId="2DA7E0EF" w14:textId="77777777" w:rsidR="000D0A20" w:rsidRDefault="00CF675B">
      <w:pPr>
        <w:widowControl w:val="0"/>
        <w:numPr>
          <w:ilvl w:val="0"/>
          <w:numId w:val="63"/>
        </w:numPr>
        <w:autoSpaceDE w:val="0"/>
        <w:autoSpaceDN w:val="0"/>
        <w:adjustRightInd w:val="0"/>
        <w:spacing w:line="300" w:lineRule="exact"/>
        <w:ind w:left="0" w:firstLine="426"/>
        <w:jc w:val="both"/>
        <w:rPr>
          <w:bCs/>
          <w:sz w:val="24"/>
          <w:szCs w:val="24"/>
        </w:rPr>
      </w:pPr>
      <w:r>
        <w:rPr>
          <w:bCs/>
          <w:sz w:val="24"/>
          <w:szCs w:val="24"/>
        </w:rPr>
        <w:t>производить сверку взаимных расчётов;</w:t>
      </w:r>
    </w:p>
    <w:p w14:paraId="1C6D0BDD" w14:textId="77777777"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w:t>
      </w:r>
      <w:r>
        <w:rPr>
          <w:rFonts w:ascii="Times New Roman" w:hAnsi="Times New Roman"/>
          <w:bCs/>
          <w:sz w:val="24"/>
          <w:szCs w:val="24"/>
        </w:rPr>
        <w:lastRenderedPageBreak/>
        <w:t xml:space="preserve">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(Приказ ПАО «Россети» № 329 от 28.07.2020г.)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(Приказ ПАО «Россети» № 391 от 28.08.2020г. (адрес в сети Интернет: </w:t>
      </w:r>
      <w:hyperlink r:id="rId8" w:history="1">
        <w:hyperlink r:id="rId9"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r>
        <w:rPr>
          <w:rFonts w:ascii="Times New Roman" w:hAnsi="Times New Roman"/>
          <w:bCs/>
          <w:sz w:val="24"/>
          <w:szCs w:val="24"/>
        </w:rPr>
        <w:t>).</w:t>
      </w:r>
    </w:p>
    <w:p w14:paraId="1E6CEB5D" w14:textId="77777777"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 xml:space="preserve">аттестуемого оборудования на объектах и определяющий область его применения. Одновременно с Товаром Поставщик должен предоставить копию данного документа, допускается предоставление документа, подтверждающего информацию о наличии Товара в перечне допущенного к применению на объектах ПАО «Россети» оборудования, размещенного  </w:t>
      </w:r>
      <w:r>
        <w:rPr>
          <w:rFonts w:ascii="Times New Roman" w:hAnsi="Times New Roman"/>
          <w:bCs/>
          <w:sz w:val="24"/>
          <w:szCs w:val="24"/>
        </w:rPr>
        <w:t xml:space="preserve">в сети Интернет: </w:t>
      </w:r>
      <w:hyperlink r:id="rId10" w:history="1">
        <w:hyperlink r:id="rId11" w:history="1">
          <w:r w:rsidR="00CF63CE" w:rsidRPr="00CF63CE">
            <w:rPr>
              <w:rStyle w:val="a9"/>
              <w:rFonts w:ascii="Times New Roman" w:hAnsi="Times New Roman"/>
              <w:bCs/>
              <w:sz w:val="24"/>
              <w:szCs w:val="24"/>
            </w:rPr>
            <w:t>https://www.rosseti.ru/suppliers/technical-policy/equipment-quality-control/</w:t>
          </w:r>
        </w:hyperlink>
        <w:r>
          <w:rPr>
            <w:rStyle w:val="a9"/>
            <w:rFonts w:ascii="Times New Roman" w:hAnsi="Times New Roman"/>
            <w:bCs/>
            <w:sz w:val="24"/>
            <w:szCs w:val="24"/>
          </w:rPr>
          <w:t>/</w:t>
        </w:r>
      </w:hyperlink>
    </w:p>
    <w:p w14:paraId="538E0C9A" w14:textId="77777777"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w:t>
      </w:r>
      <w:r w:rsidR="00CF63CE" w:rsidRPr="00CF63CE">
        <w:rPr>
          <w:rFonts w:ascii="Times New Roman" w:hAnsi="Times New Roman"/>
          <w:bCs/>
          <w:sz w:val="24"/>
          <w:szCs w:val="24"/>
        </w:rPr>
        <w:t xml:space="preserve">формируется из оборудования, прошедшего проверку качества в ПАО «Россети», и размещается на официальном сайте ПАО «Россети» в разделе «Главная / Поставщикам / Единая техническая политика / Проверка качества оборудования» (адрес в сети Интернет: </w:t>
      </w:r>
      <w:hyperlink r:id="rId12" w:history="1">
        <w:r w:rsidR="00CF63CE" w:rsidRPr="00CF63CE">
          <w:rPr>
            <w:rStyle w:val="a9"/>
            <w:rFonts w:ascii="Times New Roman" w:hAnsi="Times New Roman"/>
            <w:bCs/>
            <w:sz w:val="24"/>
            <w:szCs w:val="24"/>
          </w:rPr>
          <w:t>https://www.rosseti.ru/suppliers/technical-policy/equipment-quality-control/</w:t>
        </w:r>
      </w:hyperlink>
      <w:r>
        <w:rPr>
          <w:rFonts w:ascii="Times New Roman" w:hAnsi="Times New Roman"/>
          <w:bCs/>
          <w:sz w:val="24"/>
          <w:szCs w:val="24"/>
        </w:rPr>
        <w:t>).</w:t>
      </w:r>
    </w:p>
    <w:p w14:paraId="0B86442B" w14:textId="77777777" w:rsidR="000D0A20" w:rsidRDefault="00CF675B">
      <w:pPr>
        <w:pStyle w:val="af6"/>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38F1DF64" w14:textId="77777777"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Комиссия ПАО Россети Волга» по допуску оборудования, материалов и систем (далее - КДО</w:t>
      </w:r>
      <w:r>
        <w:rPr>
          <w:bCs/>
          <w:sz w:val="24"/>
          <w:szCs w:val="24"/>
        </w:rPr>
        <w:t>) – орган по управлению и координации деятельности ПАО «Россети Волга» по допуску к приемке и вводу в эксплуатацию оборудования, материалов и систем, не прошедших проверку качества в ПАО «Россети». КДО рассматривает вопросы о возможности применения Оборудования, в том числе Оборудования подлежащего поставке в рамках настоящего договора (далее по тексту- Товара) в случае отсутствия у Поставщика Заключения аттестационной комиссии либо документа, подтверждающего наличие Товара в перечне допущенного к применению на объектах Покупателя.  Порядок организации работы КДО установлен «Регламентом работы Комиссии ПАО «Россети Волга» по допуску оборудования, материалов и систем» Покупателя Р-РВ-20-</w:t>
      </w:r>
      <w:proofErr w:type="gramStart"/>
      <w:r>
        <w:rPr>
          <w:bCs/>
          <w:sz w:val="24"/>
          <w:szCs w:val="24"/>
        </w:rPr>
        <w:t>1807.*</w:t>
      </w:r>
      <w:proofErr w:type="gramEnd"/>
      <w:r>
        <w:rPr>
          <w:bCs/>
          <w:sz w:val="24"/>
          <w:szCs w:val="24"/>
        </w:rPr>
        <w:t xml:space="preserve">*-**, предоставляемом Поставщику по письменному запросу.  </w:t>
      </w:r>
    </w:p>
    <w:p w14:paraId="3213DAE4" w14:textId="77777777" w:rsidR="000D0A20" w:rsidRDefault="00CF675B">
      <w:pPr>
        <w:widowControl w:val="0"/>
        <w:tabs>
          <w:tab w:val="num" w:pos="22490"/>
          <w:tab w:val="num" w:pos="22528"/>
          <w:tab w:val="num" w:pos="22732"/>
        </w:tabs>
        <w:spacing w:line="300" w:lineRule="exact"/>
        <w:ind w:firstLine="567"/>
        <w:jc w:val="both"/>
        <w:rPr>
          <w:bCs/>
          <w:sz w:val="24"/>
          <w:szCs w:val="24"/>
        </w:rPr>
      </w:pPr>
      <w:r>
        <w:rPr>
          <w:b/>
          <w:bCs/>
          <w:sz w:val="24"/>
          <w:szCs w:val="24"/>
        </w:rPr>
        <w:t xml:space="preserve">Решение КДО – </w:t>
      </w:r>
      <w:r>
        <w:rPr>
          <w:bCs/>
          <w:sz w:val="24"/>
          <w:szCs w:val="24"/>
        </w:rPr>
        <w:t>протокол, подтверждающий или не подтверждающий возможность применения неаттестованного Товара на объектах Покупателя в случае отсутствия на момент поставки ЗАК либо документа, подтверждающего наличие Товара в перечне допущенного к применению на объектах Покупателя. Протокол фиксирующий положительное решение КДО, устанавливает порядок и сроки прохождения проверки качества поставляемого Товара, а также штрафные санкции в случае неисполнения/несвоевременного исполнения данного требования, обязательные для исполнения Поставщиком. Копия решения КДО предоставляется Поставщиком в момент поставки товара в случае отсутствия Заключения аттестационной комиссии о возможности применения Товара либо документа, подтверждающего наличие Товара в перечне допущенного к применению на объектах Покупателя. Поставщик, в отсутствие ЗАК либо документа, подтверждающего наличие Товара в перечне допущенного к применению на объектах Покупателя, а также в случае невозможности получить ЗАК до момента осуществления поставки Товара по договору, вправе обратиться за получением решения КДО в любое время до момента осуществления поставки Товара.</w:t>
      </w:r>
    </w:p>
    <w:p w14:paraId="3EC13552" w14:textId="77777777" w:rsidR="000D0A20" w:rsidRDefault="00CF675B">
      <w:pPr>
        <w:widowControl w:val="0"/>
        <w:numPr>
          <w:ilvl w:val="0"/>
          <w:numId w:val="55"/>
        </w:numPr>
        <w:tabs>
          <w:tab w:val="left" w:pos="284"/>
          <w:tab w:val="num" w:pos="2410"/>
        </w:tabs>
        <w:autoSpaceDE w:val="0"/>
        <w:autoSpaceDN w:val="0"/>
        <w:adjustRightInd w:val="0"/>
        <w:spacing w:line="300" w:lineRule="exact"/>
        <w:ind w:left="0" w:right="992" w:firstLine="567"/>
        <w:jc w:val="center"/>
        <w:rPr>
          <w:b/>
          <w:bCs/>
          <w:sz w:val="24"/>
          <w:szCs w:val="24"/>
        </w:rPr>
      </w:pPr>
      <w:r>
        <w:rPr>
          <w:b/>
          <w:bCs/>
          <w:sz w:val="24"/>
          <w:szCs w:val="24"/>
        </w:rPr>
        <w:t>Предмет Договора</w:t>
      </w:r>
    </w:p>
    <w:p w14:paraId="15275220" w14:textId="77777777" w:rsidR="000D0A20" w:rsidRDefault="00CF675B">
      <w:pPr>
        <w:widowControl w:val="0"/>
        <w:numPr>
          <w:ilvl w:val="1"/>
          <w:numId w:val="55"/>
        </w:numPr>
        <w:tabs>
          <w:tab w:val="left" w:pos="0"/>
          <w:tab w:val="num" w:pos="1218"/>
          <w:tab w:val="num" w:pos="1626"/>
        </w:tabs>
        <w:autoSpaceDE w:val="0"/>
        <w:autoSpaceDN w:val="0"/>
        <w:adjustRightInd w:val="0"/>
        <w:spacing w:line="300" w:lineRule="exact"/>
        <w:ind w:left="0" w:firstLine="567"/>
        <w:jc w:val="both"/>
        <w:rPr>
          <w:i/>
          <w:sz w:val="24"/>
          <w:szCs w:val="24"/>
        </w:rPr>
      </w:pPr>
      <w:r>
        <w:rPr>
          <w:sz w:val="24"/>
          <w:szCs w:val="24"/>
        </w:rPr>
        <w:lastRenderedPageBreak/>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i/>
          <w:sz w:val="24"/>
          <w:szCs w:val="24"/>
        </w:rPr>
        <w:t xml:space="preserve"> </w:t>
      </w:r>
      <w:r>
        <w:rPr>
          <w:sz w:val="24"/>
          <w:szCs w:val="24"/>
        </w:rPr>
        <w:t>а Покупатель обязуется принять и оплатить Товар.</w:t>
      </w:r>
    </w:p>
    <w:p w14:paraId="2086461B" w14:textId="77777777" w:rsidR="000D0A20" w:rsidRDefault="00CF675B">
      <w:pPr>
        <w:widowControl w:val="0"/>
        <w:numPr>
          <w:ilvl w:val="1"/>
          <w:numId w:val="55"/>
        </w:numPr>
        <w:tabs>
          <w:tab w:val="num" w:pos="0"/>
          <w:tab w:val="num" w:pos="1218"/>
        </w:tabs>
        <w:autoSpaceDE w:val="0"/>
        <w:autoSpaceDN w:val="0"/>
        <w:adjustRightInd w:val="0"/>
        <w:spacing w:line="300" w:lineRule="exact"/>
        <w:ind w:left="0" w:firstLine="567"/>
        <w:jc w:val="both"/>
        <w:rPr>
          <w:sz w:val="24"/>
          <w:szCs w:val="24"/>
        </w:rPr>
      </w:pPr>
      <w:r>
        <w:rPr>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spacing w:val="-4"/>
          <w:sz w:val="24"/>
          <w:szCs w:val="24"/>
        </w:rPr>
        <w:t>определяются согласно</w:t>
      </w:r>
      <w:r>
        <w:rPr>
          <w:sz w:val="24"/>
          <w:szCs w:val="24"/>
        </w:rPr>
        <w:t xml:space="preserve"> Таблице стоимости пос</w:t>
      </w:r>
      <w:r w:rsidR="00E81794">
        <w:rPr>
          <w:sz w:val="24"/>
          <w:szCs w:val="24"/>
        </w:rPr>
        <w:t>тавки (приложение 1 к Договору)</w:t>
      </w:r>
      <w:r w:rsidR="00F538A0">
        <w:rPr>
          <w:sz w:val="24"/>
          <w:szCs w:val="24"/>
        </w:rPr>
        <w:t>,</w:t>
      </w:r>
      <w:r w:rsidR="00E81794">
        <w:rPr>
          <w:sz w:val="24"/>
          <w:szCs w:val="24"/>
        </w:rPr>
        <w:t xml:space="preserve"> </w:t>
      </w:r>
      <w:r>
        <w:rPr>
          <w:sz w:val="24"/>
          <w:szCs w:val="24"/>
        </w:rPr>
        <w:t>а также документацией на Товар.</w:t>
      </w:r>
    </w:p>
    <w:p w14:paraId="5A3C414A" w14:textId="77777777" w:rsidR="000D0A20" w:rsidRDefault="000D0A20">
      <w:pPr>
        <w:widowControl w:val="0"/>
        <w:tabs>
          <w:tab w:val="left" w:pos="0"/>
          <w:tab w:val="num" w:pos="1626"/>
        </w:tabs>
        <w:autoSpaceDE w:val="0"/>
        <w:autoSpaceDN w:val="0"/>
        <w:adjustRightInd w:val="0"/>
        <w:spacing w:line="300" w:lineRule="exact"/>
        <w:ind w:firstLine="567"/>
        <w:jc w:val="both"/>
        <w:rPr>
          <w:sz w:val="24"/>
          <w:szCs w:val="24"/>
        </w:rPr>
      </w:pPr>
    </w:p>
    <w:p w14:paraId="54A198A9" w14:textId="77777777" w:rsidR="000D0A20" w:rsidRDefault="00CF675B">
      <w:pPr>
        <w:widowControl w:val="0"/>
        <w:numPr>
          <w:ilvl w:val="0"/>
          <w:numId w:val="55"/>
        </w:numPr>
        <w:tabs>
          <w:tab w:val="left" w:pos="284"/>
          <w:tab w:val="num" w:pos="2345"/>
        </w:tabs>
        <w:autoSpaceDE w:val="0"/>
        <w:autoSpaceDN w:val="0"/>
        <w:adjustRightInd w:val="0"/>
        <w:spacing w:line="300" w:lineRule="exact"/>
        <w:ind w:left="0" w:right="1417" w:firstLine="567"/>
        <w:jc w:val="center"/>
        <w:rPr>
          <w:b/>
          <w:bCs/>
          <w:sz w:val="24"/>
          <w:szCs w:val="24"/>
        </w:rPr>
      </w:pPr>
      <w:r>
        <w:rPr>
          <w:b/>
          <w:bCs/>
          <w:sz w:val="24"/>
          <w:szCs w:val="24"/>
        </w:rPr>
        <w:t>Цена</w:t>
      </w:r>
    </w:p>
    <w:p w14:paraId="566A70FF" w14:textId="77777777" w:rsidR="000D0A20" w:rsidRDefault="00CF675B">
      <w:pPr>
        <w:widowControl w:val="0"/>
        <w:tabs>
          <w:tab w:val="left" w:pos="709"/>
          <w:tab w:val="num" w:pos="1909"/>
        </w:tabs>
        <w:spacing w:line="300" w:lineRule="exact"/>
        <w:ind w:firstLine="567"/>
        <w:jc w:val="both"/>
        <w:rPr>
          <w:sz w:val="24"/>
          <w:szCs w:val="24"/>
        </w:rPr>
      </w:pPr>
      <w:r>
        <w:rPr>
          <w:bCs/>
          <w:sz w:val="24"/>
          <w:szCs w:val="24"/>
        </w:rPr>
        <w:t>3.1. </w:t>
      </w:r>
      <w:r>
        <w:rPr>
          <w:sz w:val="24"/>
          <w:szCs w:val="24"/>
        </w:rPr>
        <w:t>Цена Договора без НДС составляет _____________________ (цифрами и прописью) рублей, кроме того НДС ___% - ____________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1 к Договору). Цена является твердой, окончательной и не подлежит изменению в течение срока его действия.</w:t>
      </w:r>
    </w:p>
    <w:p w14:paraId="4C7DCC2A" w14:textId="77777777" w:rsidR="000D0A20" w:rsidRDefault="000D0A20">
      <w:pPr>
        <w:widowControl w:val="0"/>
        <w:tabs>
          <w:tab w:val="left" w:pos="709"/>
          <w:tab w:val="num" w:pos="1909"/>
        </w:tabs>
        <w:spacing w:line="300" w:lineRule="exact"/>
        <w:ind w:firstLine="567"/>
        <w:jc w:val="both"/>
        <w:rPr>
          <w:strike/>
          <w:sz w:val="24"/>
          <w:szCs w:val="24"/>
        </w:rPr>
      </w:pPr>
    </w:p>
    <w:p w14:paraId="110E45D2" w14:textId="77777777" w:rsidR="000D0A20" w:rsidRDefault="00CF675B">
      <w:pPr>
        <w:widowControl w:val="0"/>
        <w:tabs>
          <w:tab w:val="left" w:pos="709"/>
          <w:tab w:val="num" w:pos="1909"/>
        </w:tabs>
        <w:spacing w:line="300" w:lineRule="exact"/>
        <w:ind w:firstLine="567"/>
        <w:jc w:val="both"/>
        <w:rPr>
          <w:sz w:val="24"/>
          <w:szCs w:val="24"/>
        </w:rPr>
      </w:pPr>
      <w:r>
        <w:rPr>
          <w:sz w:val="24"/>
          <w:szCs w:val="24"/>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14:paraId="6B99459B" w14:textId="77777777" w:rsidR="000D0A20" w:rsidRDefault="00CF675B">
      <w:pPr>
        <w:widowControl w:val="0"/>
        <w:spacing w:line="300" w:lineRule="exact"/>
        <w:ind w:firstLine="567"/>
        <w:jc w:val="both"/>
        <w:rPr>
          <w:iCs/>
          <w:sz w:val="24"/>
          <w:szCs w:val="24"/>
        </w:rPr>
      </w:pPr>
      <w:r>
        <w:rPr>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spacing w:val="-4"/>
          <w:sz w:val="24"/>
          <w:szCs w:val="24"/>
        </w:rPr>
        <w:t>дополнительное количество Товара (по сравнению с технической частью)</w:t>
      </w:r>
      <w:r>
        <w:rPr>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iCs/>
          <w:sz w:val="24"/>
          <w:szCs w:val="24"/>
        </w:rPr>
        <w:t xml:space="preserve">. </w:t>
      </w:r>
    </w:p>
    <w:p w14:paraId="72102D9D" w14:textId="77777777" w:rsidR="000D0A20" w:rsidRDefault="000D0A20">
      <w:pPr>
        <w:widowControl w:val="0"/>
        <w:spacing w:line="300" w:lineRule="exact"/>
        <w:ind w:firstLine="567"/>
        <w:jc w:val="both"/>
        <w:rPr>
          <w:iCs/>
          <w:sz w:val="24"/>
          <w:szCs w:val="24"/>
        </w:rPr>
      </w:pPr>
    </w:p>
    <w:p w14:paraId="71B2C5DC" w14:textId="77777777" w:rsidR="000D0A20" w:rsidRDefault="00CF675B">
      <w:pPr>
        <w:widowControl w:val="0"/>
        <w:spacing w:line="300" w:lineRule="exact"/>
        <w:ind w:firstLine="567"/>
        <w:jc w:val="center"/>
        <w:rPr>
          <w:iCs/>
          <w:sz w:val="24"/>
          <w:szCs w:val="24"/>
        </w:rPr>
      </w:pPr>
      <w:r>
        <w:rPr>
          <w:b/>
          <w:iCs/>
          <w:sz w:val="24"/>
          <w:szCs w:val="24"/>
        </w:rPr>
        <w:br/>
        <w:t xml:space="preserve">4. </w:t>
      </w:r>
      <w:r>
        <w:rPr>
          <w:b/>
          <w:bCs/>
          <w:sz w:val="24"/>
          <w:szCs w:val="24"/>
        </w:rPr>
        <w:t>Порядок и условия платежей</w:t>
      </w:r>
    </w:p>
    <w:p w14:paraId="725D836D" w14:textId="77777777" w:rsidR="000D0A20" w:rsidRDefault="00CF675B">
      <w:pPr>
        <w:widowControl w:val="0"/>
        <w:tabs>
          <w:tab w:val="left" w:pos="0"/>
          <w:tab w:val="num" w:pos="993"/>
          <w:tab w:val="num" w:pos="1909"/>
        </w:tabs>
        <w:spacing w:line="300" w:lineRule="exact"/>
        <w:ind w:firstLine="567"/>
        <w:jc w:val="both"/>
        <w:rPr>
          <w:sz w:val="24"/>
          <w:szCs w:val="24"/>
        </w:rPr>
      </w:pPr>
      <w:r>
        <w:rPr>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0887EC34" w14:textId="77777777" w:rsidR="000D0A20" w:rsidRDefault="00CF675B">
      <w:pPr>
        <w:jc w:val="both"/>
        <w:rPr>
          <w:sz w:val="24"/>
          <w:szCs w:val="24"/>
        </w:rPr>
      </w:pPr>
      <w:r>
        <w:rPr>
          <w:b/>
          <w:i/>
          <w:sz w:val="24"/>
          <w:szCs w:val="24"/>
        </w:rPr>
        <w:t xml:space="preserve">        </w:t>
      </w:r>
      <w:r>
        <w:rPr>
          <w:sz w:val="24"/>
          <w:szCs w:val="24"/>
        </w:rPr>
        <w:t>4.2. Оплата поставленного Поставщиком Товара в размере 100% стоимости фактически поставленного Товара (партии Товара) осуществляется Покупателем</w:t>
      </w:r>
      <w:r w:rsidR="006A699D">
        <w:rPr>
          <w:sz w:val="24"/>
          <w:szCs w:val="24"/>
        </w:rPr>
        <w:t xml:space="preserve"> в течение</w:t>
      </w:r>
      <w:r>
        <w:rPr>
          <w:sz w:val="24"/>
          <w:szCs w:val="24"/>
        </w:rPr>
        <w:t>:</w:t>
      </w:r>
    </w:p>
    <w:p w14:paraId="617D4741" w14:textId="77777777" w:rsidR="008169AB" w:rsidRDefault="0053463A">
      <w:pPr>
        <w:pStyle w:val="af1"/>
        <w:numPr>
          <w:ilvl w:val="0"/>
          <w:numId w:val="64"/>
        </w:numPr>
        <w:ind w:left="0" w:firstLine="360"/>
        <w:jc w:val="both"/>
        <w:rPr>
          <w:sz w:val="24"/>
          <w:szCs w:val="24"/>
        </w:rPr>
      </w:pPr>
      <w:r>
        <w:rPr>
          <w:sz w:val="24"/>
          <w:szCs w:val="24"/>
        </w:rPr>
        <w:t xml:space="preserve">в течение </w:t>
      </w:r>
      <w:r w:rsidR="00583D87" w:rsidRPr="00583D87">
        <w:rPr>
          <w:sz w:val="24"/>
          <w:szCs w:val="24"/>
        </w:rPr>
        <w:t xml:space="preserve">30 (тридцати) </w:t>
      </w:r>
      <w:r w:rsidR="003F394C" w:rsidRPr="003F394C">
        <w:rPr>
          <w:sz w:val="24"/>
          <w:szCs w:val="24"/>
        </w:rPr>
        <w:t>рабочих</w:t>
      </w:r>
      <w:r w:rsidR="00583D87" w:rsidRPr="00583D87">
        <w:rPr>
          <w:sz w:val="24"/>
          <w:szCs w:val="24"/>
        </w:rPr>
        <w:t xml:space="preserve"> дней (если сведения о Поставщике не содержатся в едином реестре субъектов малого и</w:t>
      </w:r>
      <w:r w:rsidR="008169AB">
        <w:rPr>
          <w:sz w:val="24"/>
          <w:szCs w:val="24"/>
        </w:rPr>
        <w:t xml:space="preserve"> среднего предпринимательства)</w:t>
      </w:r>
    </w:p>
    <w:p w14:paraId="1E236394" w14:textId="77777777" w:rsidR="000D0A20" w:rsidRDefault="00583D87">
      <w:pPr>
        <w:pStyle w:val="af1"/>
        <w:numPr>
          <w:ilvl w:val="0"/>
          <w:numId w:val="64"/>
        </w:numPr>
        <w:ind w:left="0" w:firstLine="360"/>
        <w:jc w:val="both"/>
        <w:rPr>
          <w:sz w:val="24"/>
          <w:szCs w:val="24"/>
        </w:rPr>
      </w:pPr>
      <w:r w:rsidRPr="00583D87">
        <w:rPr>
          <w:sz w:val="24"/>
          <w:szCs w:val="24"/>
        </w:rPr>
        <w:t xml:space="preserve">в течение 7 (семи) рабочих дней (если в едином реестре субъектов малого и среднего предпринимательства </w:t>
      </w:r>
      <w:r w:rsidR="002A6AFA" w:rsidRPr="002A6AFA">
        <w:rPr>
          <w:sz w:val="24"/>
          <w:szCs w:val="24"/>
        </w:rPr>
        <w:t>содержатся сведения о Поставщике</w:t>
      </w:r>
      <w:r w:rsidRPr="00583D87">
        <w:rPr>
          <w:sz w:val="24"/>
          <w:szCs w:val="24"/>
        </w:rPr>
        <w:t>)</w:t>
      </w:r>
      <w:r w:rsidR="00CF675B">
        <w:rPr>
          <w:b/>
          <w:bCs/>
          <w:sz w:val="24"/>
          <w:szCs w:val="24"/>
        </w:rPr>
        <w:t xml:space="preserve"> </w:t>
      </w:r>
    </w:p>
    <w:p w14:paraId="4EAFEBDF" w14:textId="77777777" w:rsidR="000D0A20" w:rsidRDefault="00CF675B">
      <w:pPr>
        <w:jc w:val="both"/>
        <w:rPr>
          <w:sz w:val="24"/>
          <w:szCs w:val="24"/>
        </w:rPr>
      </w:pPr>
      <w:r>
        <w:rPr>
          <w:sz w:val="24"/>
          <w:szCs w:val="24"/>
        </w:rPr>
        <w:t xml:space="preserve">со дня фактической приемки Товара (или - партии Товара) Покупателем, при соблюдении следующих условий: </w:t>
      </w:r>
    </w:p>
    <w:p w14:paraId="4DF8B250" w14:textId="77777777" w:rsidR="000D0A20" w:rsidRDefault="00CF675B">
      <w:pPr>
        <w:jc w:val="both"/>
        <w:rPr>
          <w:sz w:val="24"/>
          <w:szCs w:val="24"/>
        </w:rPr>
      </w:pPr>
      <w:r>
        <w:rPr>
          <w:sz w:val="24"/>
          <w:szCs w:val="24"/>
        </w:rPr>
        <w:t>- Поставщик предоставил, а Покупатель принял обеспечение исполнения обязательств, в порядке и сроки, установленные Приложением 6 к Договору</w:t>
      </w:r>
      <w:r w:rsidR="00305E8A">
        <w:rPr>
          <w:rStyle w:val="af9"/>
          <w:sz w:val="24"/>
          <w:szCs w:val="24"/>
        </w:rPr>
        <w:footnoteReference w:id="1"/>
      </w:r>
      <w:r>
        <w:rPr>
          <w:sz w:val="24"/>
          <w:szCs w:val="24"/>
        </w:rPr>
        <w:t>.</w:t>
      </w:r>
    </w:p>
    <w:p w14:paraId="58DD7AE8" w14:textId="77777777" w:rsidR="000D0A20" w:rsidRDefault="00CF675B">
      <w:pPr>
        <w:jc w:val="both"/>
        <w:rPr>
          <w:sz w:val="24"/>
          <w:szCs w:val="24"/>
        </w:rPr>
      </w:pPr>
      <w:r>
        <w:rPr>
          <w:sz w:val="24"/>
          <w:szCs w:val="24"/>
        </w:rPr>
        <w:t>- Поставщик передал, а Покупатель принял все необходимые документы, предусмотренные разделами 7-8 Договора.</w:t>
      </w:r>
    </w:p>
    <w:p w14:paraId="43C0F9F0" w14:textId="77777777" w:rsidR="000D0A20" w:rsidRDefault="00CF675B">
      <w:pPr>
        <w:widowControl w:val="0"/>
        <w:tabs>
          <w:tab w:val="left" w:pos="0"/>
          <w:tab w:val="left" w:pos="1276"/>
          <w:tab w:val="num" w:pos="1626"/>
          <w:tab w:val="num" w:pos="1909"/>
        </w:tabs>
        <w:spacing w:line="300" w:lineRule="exact"/>
        <w:ind w:firstLine="567"/>
        <w:jc w:val="both"/>
        <w:rPr>
          <w:sz w:val="24"/>
          <w:szCs w:val="24"/>
        </w:rPr>
      </w:pPr>
      <w:r>
        <w:rPr>
          <w:spacing w:val="-4"/>
          <w:sz w:val="24"/>
          <w:szCs w:val="24"/>
        </w:rPr>
        <w:t>4.3. Датой оплаты считается дата списания денежных средств с расчетного</w:t>
      </w:r>
      <w:r>
        <w:rPr>
          <w:sz w:val="24"/>
          <w:szCs w:val="24"/>
        </w:rPr>
        <w:t xml:space="preserve"> счета Покупателя.</w:t>
      </w:r>
    </w:p>
    <w:p w14:paraId="5D4135FE" w14:textId="77777777" w:rsidR="000D0A20" w:rsidRDefault="00CF675B">
      <w:pPr>
        <w:widowControl w:val="0"/>
        <w:tabs>
          <w:tab w:val="left" w:pos="0"/>
          <w:tab w:val="left" w:pos="1276"/>
          <w:tab w:val="num" w:pos="1626"/>
          <w:tab w:val="num" w:pos="1909"/>
        </w:tabs>
        <w:spacing w:line="300" w:lineRule="exact"/>
        <w:ind w:firstLine="567"/>
        <w:jc w:val="both"/>
        <w:rPr>
          <w:sz w:val="24"/>
          <w:szCs w:val="24"/>
        </w:rPr>
      </w:pPr>
      <w:r>
        <w:rPr>
          <w:sz w:val="24"/>
          <w:szCs w:val="24"/>
        </w:rPr>
        <w:t xml:space="preserve">4.4.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w:t>
      </w:r>
      <w:r>
        <w:rPr>
          <w:sz w:val="24"/>
          <w:szCs w:val="24"/>
        </w:rPr>
        <w:lastRenderedPageBreak/>
        <w:t>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14:paraId="29C127E4" w14:textId="77777777"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72242EC4" w14:textId="77777777" w:rsidR="000D0A20" w:rsidRDefault="00CF675B">
      <w:pPr>
        <w:widowControl w:val="0"/>
        <w:tabs>
          <w:tab w:val="left" w:pos="0"/>
          <w:tab w:val="num" w:pos="1241"/>
          <w:tab w:val="left" w:pos="1276"/>
          <w:tab w:val="num" w:pos="1626"/>
          <w:tab w:val="num" w:pos="1909"/>
        </w:tabs>
        <w:spacing w:line="300" w:lineRule="exact"/>
        <w:ind w:firstLine="567"/>
        <w:jc w:val="both"/>
        <w:rPr>
          <w:sz w:val="24"/>
          <w:szCs w:val="24"/>
        </w:rPr>
      </w:pPr>
      <w:r>
        <w:rPr>
          <w:sz w:val="24"/>
          <w:szCs w:val="24"/>
        </w:rPr>
        <w:t>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2"/>
      </w:r>
      <w:r>
        <w:rPr>
          <w:sz w:val="24"/>
          <w:szCs w:val="24"/>
        </w:rPr>
        <w:t xml:space="preserve"> (обязательства Покупателя обусловлены надлежащим исполнением обязательств Поставщиком). В случае не 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t xml:space="preserve">. </w:t>
      </w:r>
      <w:r>
        <w:rPr>
          <w:sz w:val="24"/>
          <w:szCs w:val="24"/>
        </w:rPr>
        <w:t>Покупатель вправе продлить сроки исполнения своих встречных обязательств соразмерно просрочке Поставщика.</w:t>
      </w:r>
    </w:p>
    <w:p w14:paraId="71230658" w14:textId="77777777" w:rsidR="000D0A20" w:rsidRDefault="00CF675B">
      <w:pPr>
        <w:tabs>
          <w:tab w:val="left" w:pos="0"/>
          <w:tab w:val="left" w:pos="1276"/>
          <w:tab w:val="num" w:pos="1626"/>
          <w:tab w:val="num" w:pos="1909"/>
        </w:tabs>
        <w:spacing w:line="300" w:lineRule="exact"/>
        <w:ind w:firstLine="709"/>
        <w:jc w:val="both"/>
        <w:rPr>
          <w:bCs/>
          <w:sz w:val="24"/>
          <w:szCs w:val="24"/>
        </w:rPr>
      </w:pPr>
      <w:r>
        <w:rPr>
          <w:bCs/>
          <w:sz w:val="24"/>
          <w:szCs w:val="24"/>
        </w:rPr>
        <w:t>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4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14:paraId="67B74298" w14:textId="77777777" w:rsidR="000D0A20" w:rsidRDefault="000D0A20">
      <w:pPr>
        <w:tabs>
          <w:tab w:val="left" w:pos="0"/>
          <w:tab w:val="left" w:pos="1276"/>
          <w:tab w:val="num" w:pos="1626"/>
          <w:tab w:val="num" w:pos="1909"/>
        </w:tabs>
        <w:spacing w:line="300" w:lineRule="exact"/>
        <w:ind w:firstLine="709"/>
        <w:jc w:val="both"/>
        <w:rPr>
          <w:bCs/>
          <w:sz w:val="24"/>
          <w:szCs w:val="24"/>
        </w:rPr>
      </w:pPr>
    </w:p>
    <w:p w14:paraId="7C82BF52" w14:textId="77777777" w:rsidR="000D0A20" w:rsidRDefault="00CF675B">
      <w:pPr>
        <w:pStyle w:val="af6"/>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3EF2A187" w14:textId="77777777" w:rsidR="000D0A20" w:rsidRDefault="00CF675B">
      <w:pPr>
        <w:pStyle w:val="af6"/>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7D2B91E1" w14:textId="77777777" w:rsidR="000D0A20" w:rsidRDefault="00CF675B">
      <w:pPr>
        <w:pStyle w:val="af6"/>
        <w:widowControl w:val="0"/>
        <w:spacing w:line="300" w:lineRule="exact"/>
        <w:ind w:right="-1" w:firstLine="567"/>
        <w:jc w:val="both"/>
        <w:rPr>
          <w:rFonts w:ascii="Times New Roman" w:hAnsi="Times New Roman"/>
          <w:sz w:val="24"/>
          <w:szCs w:val="24"/>
        </w:rPr>
      </w:pPr>
      <w:r>
        <w:rPr>
          <w:rFonts w:ascii="Times New Roman" w:hAnsi="Times New Roman"/>
          <w:sz w:val="24"/>
          <w:szCs w:val="24"/>
        </w:rPr>
        <w:t xml:space="preserve">5.1.1. Получать письменное согласие Покупателя на уступку, передачу, перепоручение прав (требований) и обязанностей Поставщика по Договору третьему лицу, </w:t>
      </w:r>
      <w:r>
        <w:rPr>
          <w:rFonts w:ascii="Times New Roman" w:hAnsi="Times New Roman"/>
          <w:i/>
          <w:sz w:val="24"/>
          <w:szCs w:val="24"/>
        </w:rPr>
        <w:t>за исключением случаев, указанных в п. 5.2.2. Договора;</w:t>
      </w:r>
    </w:p>
    <w:p w14:paraId="0B885CC7" w14:textId="77777777" w:rsidR="000D0A20" w:rsidRDefault="00CF675B">
      <w:pPr>
        <w:widowControl w:val="0"/>
        <w:spacing w:line="300" w:lineRule="exact"/>
        <w:ind w:firstLine="567"/>
        <w:jc w:val="both"/>
        <w:rPr>
          <w:bCs/>
          <w:sz w:val="24"/>
          <w:szCs w:val="24"/>
        </w:rPr>
      </w:pPr>
      <w:r>
        <w:rPr>
          <w:bCs/>
          <w:sz w:val="24"/>
          <w:szCs w:val="24"/>
        </w:rPr>
        <w:t>5.1.2. Представлять Покупателю:</w:t>
      </w:r>
    </w:p>
    <w:p w14:paraId="095BF179" w14:textId="77777777" w:rsidR="000D0A20" w:rsidRDefault="00CF675B">
      <w:pPr>
        <w:widowControl w:val="0"/>
        <w:spacing w:line="300" w:lineRule="exact"/>
        <w:ind w:firstLine="567"/>
        <w:jc w:val="both"/>
        <w:rPr>
          <w:bCs/>
          <w:sz w:val="24"/>
          <w:szCs w:val="24"/>
        </w:rPr>
      </w:pPr>
      <w:r>
        <w:rPr>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2 к Договору;</w:t>
      </w:r>
    </w:p>
    <w:p w14:paraId="274B64C2" w14:textId="77777777" w:rsidR="000D0A20" w:rsidRDefault="00CF675B">
      <w:pPr>
        <w:widowControl w:val="0"/>
        <w:spacing w:line="300" w:lineRule="exact"/>
        <w:ind w:firstLine="567"/>
        <w:jc w:val="both"/>
        <w:rPr>
          <w:bCs/>
          <w:sz w:val="24"/>
          <w:szCs w:val="24"/>
        </w:rPr>
      </w:pPr>
      <w:r>
        <w:rPr>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bCs/>
          <w:spacing w:val="-4"/>
          <w:sz w:val="24"/>
          <w:szCs w:val="24"/>
        </w:rPr>
        <w:t>с копиями подтверждающих документов), по форме, указанной в приложении 2</w:t>
      </w:r>
      <w:r>
        <w:rPr>
          <w:bCs/>
          <w:sz w:val="24"/>
          <w:szCs w:val="24"/>
        </w:rPr>
        <w:t xml:space="preserve"> к Договору;</w:t>
      </w:r>
    </w:p>
    <w:p w14:paraId="126529FD" w14:textId="77777777" w:rsidR="000D0A20" w:rsidRDefault="00CF675B">
      <w:pPr>
        <w:widowControl w:val="0"/>
        <w:spacing w:line="300" w:lineRule="exact"/>
        <w:ind w:firstLine="567"/>
        <w:jc w:val="both"/>
        <w:rPr>
          <w:bCs/>
          <w:sz w:val="24"/>
          <w:szCs w:val="24"/>
        </w:rPr>
      </w:pPr>
      <w:r>
        <w:rPr>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w:t>
      </w:r>
      <w:r>
        <w:rPr>
          <w:bCs/>
          <w:sz w:val="24"/>
          <w:szCs w:val="24"/>
        </w:rPr>
        <w:lastRenderedPageBreak/>
        <w:t xml:space="preserve">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2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4E089BA3" w14:textId="77777777" w:rsidR="000D0A20" w:rsidRDefault="00CF675B">
      <w:pPr>
        <w:widowControl w:val="0"/>
        <w:spacing w:line="300" w:lineRule="exact"/>
        <w:ind w:firstLine="567"/>
        <w:jc w:val="both"/>
        <w:rPr>
          <w:bCs/>
          <w:sz w:val="24"/>
          <w:szCs w:val="24"/>
        </w:rPr>
      </w:pPr>
      <w:r>
        <w:rPr>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3 к Договору.</w:t>
      </w:r>
    </w:p>
    <w:p w14:paraId="3B47960E" w14:textId="77777777" w:rsidR="000D0A20" w:rsidRDefault="00CF675B">
      <w:pPr>
        <w:widowControl w:val="0"/>
        <w:spacing w:line="300" w:lineRule="exact"/>
        <w:ind w:firstLine="567"/>
        <w:jc w:val="both"/>
        <w:rPr>
          <w:bCs/>
          <w:sz w:val="24"/>
          <w:szCs w:val="24"/>
        </w:rPr>
      </w:pPr>
      <w:r>
        <w:rPr>
          <w:bCs/>
          <w:sz w:val="24"/>
          <w:szCs w:val="24"/>
        </w:rPr>
        <w:t xml:space="preserve">5.1.3. Предоставить обеспечение исполнения обязательств по Договору в соответствии с Приложением 6 к настоящему Договору. </w:t>
      </w:r>
      <w:r>
        <w:rPr>
          <w:rStyle w:val="af9"/>
          <w:bCs/>
          <w:sz w:val="24"/>
          <w:szCs w:val="24"/>
        </w:rPr>
        <w:footnoteReference w:id="3"/>
      </w:r>
    </w:p>
    <w:p w14:paraId="445468C2" w14:textId="77777777" w:rsidR="000D0A20" w:rsidRDefault="00CF675B">
      <w:pPr>
        <w:widowControl w:val="0"/>
        <w:spacing w:line="300" w:lineRule="exact"/>
        <w:ind w:firstLine="567"/>
        <w:jc w:val="both"/>
        <w:rPr>
          <w:bCs/>
          <w:sz w:val="24"/>
          <w:szCs w:val="24"/>
        </w:rPr>
      </w:pPr>
      <w:r>
        <w:rPr>
          <w:bCs/>
          <w:sz w:val="24"/>
          <w:szCs w:val="24"/>
        </w:rPr>
        <w:t>5.1.4.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 в соответствии с п.2 ст. 456 ГК РФ и разделом 7 Договора.</w:t>
      </w:r>
    </w:p>
    <w:p w14:paraId="7543B3DD" w14:textId="77777777" w:rsidR="000D0A20" w:rsidRDefault="00CF675B">
      <w:pPr>
        <w:tabs>
          <w:tab w:val="left" w:pos="1200"/>
          <w:tab w:val="num" w:pos="1778"/>
        </w:tabs>
        <w:ind w:firstLine="709"/>
        <w:jc w:val="both"/>
        <w:rPr>
          <w:sz w:val="24"/>
          <w:szCs w:val="24"/>
        </w:rPr>
      </w:pPr>
      <w:r>
        <w:rPr>
          <w:sz w:val="24"/>
          <w:szCs w:val="24"/>
        </w:rPr>
        <w:t>5.1.5.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415819E0" w14:textId="77777777" w:rsidR="000D0A20" w:rsidRDefault="00CF675B">
      <w:pPr>
        <w:tabs>
          <w:tab w:val="num" w:pos="1626"/>
        </w:tabs>
        <w:ind w:firstLine="709"/>
        <w:jc w:val="both"/>
        <w:rPr>
          <w:sz w:val="24"/>
          <w:szCs w:val="24"/>
        </w:rPr>
      </w:pPr>
      <w:r>
        <w:rPr>
          <w:sz w:val="24"/>
          <w:szCs w:val="24"/>
        </w:rPr>
        <w:t>5.1.6.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6BE57220" w14:textId="77777777" w:rsidR="000D0A20" w:rsidRDefault="00CF675B">
      <w:pPr>
        <w:widowControl w:val="0"/>
        <w:spacing w:line="300" w:lineRule="exact"/>
        <w:ind w:firstLine="567"/>
        <w:jc w:val="both"/>
        <w:rPr>
          <w:bCs/>
          <w:sz w:val="24"/>
          <w:szCs w:val="24"/>
        </w:rPr>
      </w:pPr>
      <w:r>
        <w:rPr>
          <w:bCs/>
          <w:sz w:val="24"/>
          <w:szCs w:val="24"/>
        </w:rPr>
        <w:t>5.2. Поставщик имеет право:</w:t>
      </w:r>
    </w:p>
    <w:p w14:paraId="5C5827F7" w14:textId="77777777" w:rsidR="000D0A20" w:rsidRDefault="00CF675B">
      <w:pPr>
        <w:widowControl w:val="0"/>
        <w:spacing w:line="300" w:lineRule="exact"/>
        <w:ind w:firstLine="567"/>
        <w:jc w:val="both"/>
        <w:rPr>
          <w:bCs/>
          <w:i/>
          <w:sz w:val="24"/>
          <w:szCs w:val="24"/>
        </w:rPr>
      </w:pPr>
      <w:r>
        <w:rPr>
          <w:bCs/>
          <w:sz w:val="24"/>
          <w:szCs w:val="24"/>
        </w:rPr>
        <w:t xml:space="preserve">5.2.1. С письменного согласия Покупателя поставить Товар досрочно. </w:t>
      </w:r>
    </w:p>
    <w:p w14:paraId="3D020FC3" w14:textId="77777777" w:rsidR="000D0A20" w:rsidRDefault="00CF675B">
      <w:pPr>
        <w:widowControl w:val="0"/>
        <w:spacing w:line="300" w:lineRule="exact"/>
        <w:ind w:firstLine="567"/>
        <w:jc w:val="both"/>
        <w:rPr>
          <w:i/>
          <w:sz w:val="24"/>
          <w:szCs w:val="24"/>
        </w:rPr>
      </w:pPr>
      <w:r>
        <w:rPr>
          <w:bCs/>
          <w:sz w:val="24"/>
          <w:szCs w:val="24"/>
        </w:rPr>
        <w:t xml:space="preserve">5.2.2. </w:t>
      </w:r>
      <w:r>
        <w:rPr>
          <w:i/>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14:paraId="13238E4C" w14:textId="77777777" w:rsidR="000D0A20" w:rsidRDefault="00CF675B">
      <w:pPr>
        <w:widowControl w:val="0"/>
        <w:spacing w:line="300" w:lineRule="exact"/>
        <w:ind w:firstLine="567"/>
        <w:jc w:val="both"/>
        <w:rPr>
          <w:sz w:val="24"/>
          <w:szCs w:val="24"/>
        </w:rPr>
      </w:pPr>
      <w:r>
        <w:rPr>
          <w:sz w:val="24"/>
          <w:szCs w:val="24"/>
        </w:rPr>
        <w:t>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(представителю Покупателя)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Поставщиком и Фактором. Поставщик обязан включить в заключаемое с Финансовым агентом (Фактором) Соглашение о переуступке права денежного требования обязательства исполнения Поставщиком регрессных требований Фактора (факторинг с правом регресса)</w:t>
      </w:r>
    </w:p>
    <w:p w14:paraId="5616C702" w14:textId="77777777" w:rsidR="000D0A20" w:rsidRDefault="00CF675B">
      <w:pPr>
        <w:widowControl w:val="0"/>
        <w:spacing w:line="300" w:lineRule="exact"/>
        <w:ind w:firstLine="567"/>
        <w:jc w:val="both"/>
        <w:rPr>
          <w:rFonts w:eastAsia="Calibri"/>
          <w:iCs/>
          <w:sz w:val="24"/>
          <w:szCs w:val="24"/>
        </w:rPr>
      </w:pPr>
      <w:bookmarkStart w:id="1" w:name="Par0"/>
      <w:bookmarkEnd w:id="1"/>
      <w:r>
        <w:rPr>
          <w:rFonts w:eastAsia="Calibri"/>
          <w:iCs/>
          <w:sz w:val="24"/>
          <w:szCs w:val="24"/>
        </w:rPr>
        <w:t>5.3. Покупатель обязан:</w:t>
      </w:r>
    </w:p>
    <w:p w14:paraId="42DD89EB" w14:textId="77777777" w:rsidR="000D0A20" w:rsidRDefault="00CF675B">
      <w:pPr>
        <w:pStyle w:val="af1"/>
        <w:widowControl w:val="0"/>
        <w:numPr>
          <w:ilvl w:val="2"/>
          <w:numId w:val="56"/>
        </w:numPr>
        <w:shd w:val="clear" w:color="auto" w:fill="FFFFFF"/>
        <w:tabs>
          <w:tab w:val="left" w:pos="851"/>
          <w:tab w:val="left" w:pos="900"/>
          <w:tab w:val="left" w:pos="993"/>
        </w:tabs>
        <w:autoSpaceDE w:val="0"/>
        <w:autoSpaceDN w:val="0"/>
        <w:adjustRightInd w:val="0"/>
        <w:spacing w:line="300" w:lineRule="exact"/>
        <w:ind w:left="0" w:firstLine="567"/>
        <w:jc w:val="both"/>
        <w:rPr>
          <w:rFonts w:eastAsia="Calibri"/>
          <w:iCs/>
          <w:sz w:val="24"/>
          <w:szCs w:val="24"/>
        </w:rPr>
      </w:pPr>
      <w:r>
        <w:rPr>
          <w:rFonts w:eastAsia="Calibri"/>
          <w:iCs/>
          <w:sz w:val="24"/>
          <w:szCs w:val="24"/>
          <w:lang w:eastAsia="en-US"/>
        </w:rPr>
        <w:t>Производить расчеты с Поставщиком в размере и в сроки, установленные Договором.</w:t>
      </w:r>
    </w:p>
    <w:p w14:paraId="4800CF51" w14:textId="77777777" w:rsidR="000D0A20" w:rsidRDefault="000D0A20">
      <w:pPr>
        <w:widowControl w:val="0"/>
        <w:tabs>
          <w:tab w:val="left" w:pos="4296"/>
        </w:tabs>
        <w:spacing w:line="300" w:lineRule="exact"/>
        <w:ind w:firstLine="567"/>
        <w:jc w:val="both"/>
        <w:rPr>
          <w:rFonts w:eastAsia="Calibri"/>
          <w:iCs/>
          <w:sz w:val="24"/>
          <w:szCs w:val="24"/>
        </w:rPr>
      </w:pPr>
    </w:p>
    <w:p w14:paraId="621E332F" w14:textId="77777777" w:rsidR="000D0A20" w:rsidRDefault="00CF675B">
      <w:pPr>
        <w:widowControl w:val="0"/>
        <w:spacing w:line="300" w:lineRule="exact"/>
        <w:jc w:val="center"/>
        <w:rPr>
          <w:b/>
          <w:sz w:val="24"/>
          <w:szCs w:val="24"/>
        </w:rPr>
      </w:pPr>
      <w:r>
        <w:rPr>
          <w:b/>
          <w:sz w:val="24"/>
          <w:szCs w:val="24"/>
        </w:rPr>
        <w:t>6. Порядок поставки</w:t>
      </w:r>
    </w:p>
    <w:p w14:paraId="3B9E8D55" w14:textId="77777777" w:rsidR="004D29A2" w:rsidRPr="004D29A2" w:rsidRDefault="00CF675B" w:rsidP="004D29A2">
      <w:pPr>
        <w:pStyle w:val="af6"/>
        <w:widowControl w:val="0"/>
        <w:spacing w:line="300" w:lineRule="exact"/>
        <w:ind w:firstLine="567"/>
        <w:jc w:val="both"/>
        <w:rPr>
          <w:rFonts w:ascii="Times New Roman" w:hAnsi="Times New Roman"/>
          <w:spacing w:val="-4"/>
          <w:sz w:val="24"/>
          <w:szCs w:val="24"/>
        </w:rPr>
      </w:pPr>
      <w:r>
        <w:rPr>
          <w:rFonts w:ascii="Times New Roman" w:hAnsi="Times New Roman"/>
          <w:spacing w:val="-4"/>
          <w:sz w:val="24"/>
          <w:szCs w:val="24"/>
        </w:rPr>
        <w:t>6.1. </w:t>
      </w:r>
      <w:r w:rsidR="004D29A2" w:rsidRPr="004D29A2">
        <w:rPr>
          <w:rFonts w:ascii="Times New Roman" w:hAnsi="Times New Roman"/>
          <w:spacing w:val="-4"/>
          <w:sz w:val="24"/>
          <w:szCs w:val="24"/>
        </w:rPr>
        <w:t xml:space="preserve">Допускается поставка товара Поставщиком с момента подписания договора по </w:t>
      </w:r>
      <w:r w:rsidR="005548BE">
        <w:rPr>
          <w:rFonts w:ascii="Times New Roman" w:hAnsi="Times New Roman"/>
          <w:spacing w:val="-4"/>
          <w:sz w:val="24"/>
          <w:szCs w:val="24"/>
        </w:rPr>
        <w:t xml:space="preserve">заявкам. </w:t>
      </w:r>
      <w:r w:rsidR="004D29A2" w:rsidRPr="004D29A2">
        <w:rPr>
          <w:rFonts w:ascii="Times New Roman" w:hAnsi="Times New Roman"/>
          <w:spacing w:val="-4"/>
          <w:sz w:val="24"/>
          <w:szCs w:val="24"/>
        </w:rPr>
        <w:t xml:space="preserve">Количество, ассортимент, срок и Объект поставки указываются Покупателем в заявках на поставку товара (далее - Заявка), заполненных по форме Приложения 7 к Договору, составленными Покупателем в соответствии с данными, приведенными в Приложении 1 к Договору, согласованными и </w:t>
      </w:r>
      <w:r w:rsidR="004D29A2" w:rsidRPr="004D29A2">
        <w:rPr>
          <w:rFonts w:ascii="Times New Roman" w:hAnsi="Times New Roman"/>
          <w:spacing w:val="-4"/>
          <w:sz w:val="24"/>
          <w:szCs w:val="24"/>
        </w:rPr>
        <w:lastRenderedPageBreak/>
        <w:t xml:space="preserve">подписанными Сторонами в следующем порядке. </w:t>
      </w:r>
    </w:p>
    <w:p w14:paraId="4CA0C800" w14:textId="77777777" w:rsidR="004D29A2" w:rsidRPr="004D29A2" w:rsidRDefault="004D29A2" w:rsidP="004D29A2">
      <w:pPr>
        <w:pStyle w:val="af6"/>
        <w:widowControl w:val="0"/>
        <w:spacing w:line="300" w:lineRule="exact"/>
        <w:ind w:firstLine="567"/>
        <w:jc w:val="both"/>
        <w:rPr>
          <w:rFonts w:ascii="Times New Roman" w:hAnsi="Times New Roman"/>
          <w:spacing w:val="-4"/>
          <w:sz w:val="24"/>
          <w:szCs w:val="24"/>
        </w:rPr>
      </w:pPr>
      <w:r w:rsidRPr="004D29A2">
        <w:rPr>
          <w:rFonts w:ascii="Times New Roman" w:hAnsi="Times New Roman"/>
          <w:spacing w:val="-4"/>
          <w:sz w:val="24"/>
          <w:szCs w:val="24"/>
        </w:rPr>
        <w:t xml:space="preserve">Заявка, оформленная должным образом со стороны Покупателя, направляется не позднее чем за 30 (тридцать) календарных дней до планируемой даты поставки, в адрес Поставщика электронной почтой для подписания (отсканированная копия) _________________, с последующим направлением оригинала Заявки в двух экземплярах в адрес Поставщика. После получения Заявки по электронной почте Поставщик не более чем в течение 1 (одного) рабочего дня оформляет ее (подпись, печать, дата подписания) и направляет в адрес Покупателя по электронной почте (отсканированная копия) </w:t>
      </w:r>
      <w:proofErr w:type="spellStart"/>
      <w:r w:rsidR="00106B9D">
        <w:rPr>
          <w:rFonts w:ascii="Times New Roman" w:hAnsi="Times New Roman"/>
          <w:spacing w:val="-4"/>
          <w:sz w:val="24"/>
          <w:szCs w:val="24"/>
          <w:lang w:val="en-US"/>
        </w:rPr>
        <w:t>energoservis</w:t>
      </w:r>
      <w:proofErr w:type="spellEnd"/>
      <w:r w:rsidR="00106B9D" w:rsidRPr="005548BE">
        <w:rPr>
          <w:rFonts w:ascii="Times New Roman" w:hAnsi="Times New Roman"/>
          <w:spacing w:val="-4"/>
          <w:sz w:val="24"/>
          <w:szCs w:val="24"/>
        </w:rPr>
        <w:t>-</w:t>
      </w:r>
      <w:r w:rsidR="00106B9D">
        <w:rPr>
          <w:rFonts w:ascii="Times New Roman" w:hAnsi="Times New Roman"/>
          <w:spacing w:val="-4"/>
          <w:sz w:val="24"/>
          <w:szCs w:val="24"/>
          <w:lang w:val="en-US"/>
        </w:rPr>
        <w:t>volgi</w:t>
      </w:r>
      <w:r w:rsidR="00106B9D" w:rsidRPr="005548BE">
        <w:rPr>
          <w:rFonts w:ascii="Times New Roman" w:hAnsi="Times New Roman"/>
          <w:spacing w:val="-4"/>
          <w:sz w:val="24"/>
          <w:szCs w:val="24"/>
        </w:rPr>
        <w:t>@</w:t>
      </w:r>
      <w:r w:rsidR="00106B9D">
        <w:rPr>
          <w:rFonts w:ascii="Times New Roman" w:hAnsi="Times New Roman"/>
          <w:spacing w:val="-4"/>
          <w:sz w:val="24"/>
          <w:szCs w:val="24"/>
          <w:lang w:val="en-US"/>
        </w:rPr>
        <w:t>mail</w:t>
      </w:r>
      <w:r w:rsidR="00106B9D" w:rsidRPr="005548BE">
        <w:rPr>
          <w:rFonts w:ascii="Times New Roman" w:hAnsi="Times New Roman"/>
          <w:spacing w:val="-4"/>
          <w:sz w:val="24"/>
          <w:szCs w:val="24"/>
        </w:rPr>
        <w:t>.</w:t>
      </w:r>
      <w:r w:rsidR="00106B9D">
        <w:rPr>
          <w:rFonts w:ascii="Times New Roman" w:hAnsi="Times New Roman"/>
          <w:spacing w:val="-4"/>
          <w:sz w:val="24"/>
          <w:szCs w:val="24"/>
          <w:lang w:val="en-US"/>
        </w:rPr>
        <w:t>ru</w:t>
      </w:r>
      <w:r w:rsidRPr="004D29A2">
        <w:rPr>
          <w:rFonts w:ascii="Times New Roman" w:hAnsi="Times New Roman"/>
          <w:spacing w:val="-4"/>
          <w:sz w:val="24"/>
          <w:szCs w:val="24"/>
        </w:rPr>
        <w:t xml:space="preserve">.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w:t>
      </w:r>
      <w:r w:rsidR="00106B9D" w:rsidRPr="00106B9D">
        <w:rPr>
          <w:rFonts w:ascii="Times New Roman" w:hAnsi="Times New Roman"/>
          <w:spacing w:val="-4"/>
          <w:sz w:val="24"/>
          <w:szCs w:val="24"/>
        </w:rPr>
        <w:t>__________________</w:t>
      </w:r>
      <w:r w:rsidRPr="004D29A2">
        <w:rPr>
          <w:rFonts w:ascii="Times New Roman" w:hAnsi="Times New Roman"/>
          <w:spacing w:val="-4"/>
          <w:sz w:val="24"/>
          <w:szCs w:val="24"/>
        </w:rPr>
        <w:t>,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4F2584D6" w14:textId="77777777" w:rsidR="000D0A20" w:rsidRDefault="004D29A2" w:rsidP="004D29A2">
      <w:pPr>
        <w:pStyle w:val="af6"/>
        <w:widowControl w:val="0"/>
        <w:spacing w:line="300" w:lineRule="exact"/>
        <w:ind w:firstLine="567"/>
        <w:jc w:val="both"/>
        <w:rPr>
          <w:rFonts w:ascii="Times New Roman" w:hAnsi="Times New Roman"/>
          <w:sz w:val="24"/>
          <w:szCs w:val="24"/>
        </w:rPr>
      </w:pPr>
      <w:r w:rsidRPr="004D29A2">
        <w:rPr>
          <w:rFonts w:ascii="Times New Roman" w:hAnsi="Times New Roman"/>
          <w:spacing w:val="-4"/>
          <w:sz w:val="24"/>
          <w:szCs w:val="24"/>
        </w:rPr>
        <w:t xml:space="preserve">Поставка товара осуществляется Поставщиком в течение </w:t>
      </w:r>
      <w:r w:rsidR="005548BE">
        <w:rPr>
          <w:rFonts w:ascii="Times New Roman" w:hAnsi="Times New Roman"/>
          <w:spacing w:val="-4"/>
          <w:sz w:val="24"/>
          <w:szCs w:val="24"/>
          <w:highlight w:val="yellow"/>
        </w:rPr>
        <w:t xml:space="preserve">10 </w:t>
      </w:r>
      <w:r w:rsidRPr="00B97EF2">
        <w:rPr>
          <w:rFonts w:ascii="Times New Roman" w:hAnsi="Times New Roman"/>
          <w:spacing w:val="-4"/>
          <w:sz w:val="24"/>
          <w:szCs w:val="24"/>
          <w:highlight w:val="yellow"/>
        </w:rPr>
        <w:t>(</w:t>
      </w:r>
      <w:r w:rsidR="005548BE">
        <w:rPr>
          <w:rFonts w:ascii="Times New Roman" w:hAnsi="Times New Roman"/>
          <w:spacing w:val="-4"/>
          <w:sz w:val="24"/>
          <w:szCs w:val="24"/>
          <w:highlight w:val="yellow"/>
        </w:rPr>
        <w:t>Десяти</w:t>
      </w:r>
      <w:r w:rsidRPr="00B97EF2">
        <w:rPr>
          <w:rFonts w:ascii="Times New Roman" w:hAnsi="Times New Roman"/>
          <w:spacing w:val="-4"/>
          <w:sz w:val="24"/>
          <w:szCs w:val="24"/>
          <w:highlight w:val="yellow"/>
        </w:rPr>
        <w:t>)</w:t>
      </w:r>
      <w:r w:rsidRPr="004D29A2">
        <w:rPr>
          <w:rFonts w:ascii="Times New Roman" w:hAnsi="Times New Roman"/>
          <w:spacing w:val="-4"/>
          <w:sz w:val="24"/>
          <w:szCs w:val="24"/>
        </w:rPr>
        <w:t xml:space="preserve"> 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_______________. Если Поставщиком нарушены сроки подписания заявки, предусмотренные настоящим пунктом, срок поставки товара исчисляется в течение </w:t>
      </w:r>
      <w:r w:rsidR="005548BE">
        <w:rPr>
          <w:rFonts w:ascii="Times New Roman" w:hAnsi="Times New Roman"/>
          <w:spacing w:val="-4"/>
          <w:sz w:val="24"/>
          <w:szCs w:val="24"/>
          <w:highlight w:val="yellow"/>
        </w:rPr>
        <w:t xml:space="preserve">10 </w:t>
      </w:r>
      <w:r w:rsidR="005548BE" w:rsidRPr="00B97EF2">
        <w:rPr>
          <w:rFonts w:ascii="Times New Roman" w:hAnsi="Times New Roman"/>
          <w:spacing w:val="-4"/>
          <w:sz w:val="24"/>
          <w:szCs w:val="24"/>
          <w:highlight w:val="yellow"/>
        </w:rPr>
        <w:t>(</w:t>
      </w:r>
      <w:r w:rsidR="005548BE">
        <w:rPr>
          <w:rFonts w:ascii="Times New Roman" w:hAnsi="Times New Roman"/>
          <w:spacing w:val="-4"/>
          <w:sz w:val="24"/>
          <w:szCs w:val="24"/>
          <w:highlight w:val="yellow"/>
        </w:rPr>
        <w:t>Десяти</w:t>
      </w:r>
      <w:r w:rsidR="005548BE" w:rsidRPr="00B97EF2">
        <w:rPr>
          <w:rFonts w:ascii="Times New Roman" w:hAnsi="Times New Roman"/>
          <w:spacing w:val="-4"/>
          <w:sz w:val="24"/>
          <w:szCs w:val="24"/>
          <w:highlight w:val="yellow"/>
        </w:rPr>
        <w:t>)</w:t>
      </w:r>
      <w:r w:rsidR="005548BE" w:rsidRPr="004D29A2">
        <w:rPr>
          <w:rFonts w:ascii="Times New Roman" w:hAnsi="Times New Roman"/>
          <w:spacing w:val="-4"/>
          <w:sz w:val="24"/>
          <w:szCs w:val="24"/>
        </w:rPr>
        <w:t xml:space="preserve"> </w:t>
      </w:r>
      <w:r w:rsidRPr="004D29A2">
        <w:rPr>
          <w:rFonts w:ascii="Times New Roman" w:hAnsi="Times New Roman"/>
          <w:spacing w:val="-4"/>
          <w:sz w:val="24"/>
          <w:szCs w:val="24"/>
        </w:rPr>
        <w:t>календарных дней с даты направления Заявки Поставщику в электронном виде (отсканированной копии).</w:t>
      </w:r>
    </w:p>
    <w:p w14:paraId="6D65E19A" w14:textId="77777777" w:rsidR="000D0A20" w:rsidRDefault="00CF675B">
      <w:pPr>
        <w:pStyle w:val="af6"/>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w:t>
      </w:r>
      <w:r>
        <w:rPr>
          <w:rFonts w:ascii="Times New Roman" w:hAnsi="Times New Roman"/>
          <w:i/>
          <w:iCs/>
          <w:sz w:val="24"/>
          <w:szCs w:val="24"/>
        </w:rPr>
        <w:t>.</w:t>
      </w:r>
    </w:p>
    <w:p w14:paraId="788CC54E" w14:textId="77777777" w:rsidR="000D0A20" w:rsidRDefault="00CF675B">
      <w:pPr>
        <w:widowControl w:val="0"/>
        <w:tabs>
          <w:tab w:val="left" w:pos="0"/>
        </w:tabs>
        <w:spacing w:line="300" w:lineRule="exact"/>
        <w:ind w:firstLine="567"/>
        <w:jc w:val="both"/>
        <w:rPr>
          <w:sz w:val="24"/>
          <w:szCs w:val="24"/>
        </w:rPr>
      </w:pPr>
      <w:r>
        <w:rPr>
          <w:iCs/>
          <w:sz w:val="24"/>
          <w:szCs w:val="24"/>
        </w:rPr>
        <w:t>6.3. </w:t>
      </w:r>
      <w:r>
        <w:rPr>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4B7A44FC" w14:textId="77777777" w:rsidR="000D0A20" w:rsidRDefault="00CF675B">
      <w:pPr>
        <w:widowControl w:val="0"/>
        <w:tabs>
          <w:tab w:val="left" w:pos="1200"/>
          <w:tab w:val="num" w:pos="1440"/>
        </w:tabs>
        <w:spacing w:line="300" w:lineRule="exact"/>
        <w:ind w:firstLine="567"/>
        <w:jc w:val="both"/>
        <w:rPr>
          <w:sz w:val="24"/>
          <w:szCs w:val="24"/>
        </w:rPr>
      </w:pPr>
      <w:r>
        <w:rPr>
          <w:sz w:val="24"/>
          <w:szCs w:val="24"/>
        </w:rPr>
        <w:t>6.4. Разгрузка осуществляется силами Поставщика.</w:t>
      </w:r>
    </w:p>
    <w:p w14:paraId="2CB556EF" w14:textId="77777777" w:rsidR="000D0A20" w:rsidRDefault="00CF675B">
      <w:pPr>
        <w:widowControl w:val="0"/>
        <w:tabs>
          <w:tab w:val="left" w:pos="1560"/>
          <w:tab w:val="num" w:pos="2127"/>
        </w:tabs>
        <w:spacing w:line="300" w:lineRule="exact"/>
        <w:ind w:firstLine="567"/>
        <w:jc w:val="both"/>
        <w:rPr>
          <w:sz w:val="24"/>
          <w:szCs w:val="24"/>
        </w:rPr>
      </w:pPr>
      <w:r>
        <w:rPr>
          <w:sz w:val="24"/>
          <w:szCs w:val="24"/>
        </w:rPr>
        <w:t>6.5. </w:t>
      </w:r>
      <w:r>
        <w:rPr>
          <w:bCs/>
          <w:i/>
          <w:sz w:val="24"/>
          <w:szCs w:val="24"/>
        </w:rPr>
        <w:t xml:space="preserve"> </w:t>
      </w:r>
      <w:r>
        <w:rPr>
          <w:sz w:val="24"/>
          <w:szCs w:val="24"/>
        </w:rPr>
        <w:t xml:space="preserve">Поставщик может осуществить поставку Товара отдельными партиями. </w:t>
      </w:r>
    </w:p>
    <w:p w14:paraId="43D4CB11" w14:textId="77777777" w:rsidR="000D0A20" w:rsidRDefault="00CF675B">
      <w:pPr>
        <w:tabs>
          <w:tab w:val="left" w:pos="1560"/>
          <w:tab w:val="num" w:pos="2127"/>
        </w:tabs>
        <w:jc w:val="both"/>
        <w:rPr>
          <w:bCs/>
          <w:sz w:val="24"/>
          <w:szCs w:val="24"/>
        </w:rPr>
      </w:pPr>
      <w:r>
        <w:rPr>
          <w:sz w:val="24"/>
          <w:szCs w:val="24"/>
        </w:rPr>
        <w:t xml:space="preserve">         6.6. </w:t>
      </w:r>
      <w:r w:rsidR="00E53A37" w:rsidRPr="00752E90">
        <w:rPr>
          <w:rFonts w:eastAsia="Calibri"/>
          <w:spacing w:val="-4"/>
          <w:sz w:val="24"/>
          <w:szCs w:val="24"/>
          <w:lang w:eastAsia="en-US"/>
        </w:rPr>
        <w:t xml:space="preserve">Для </w:t>
      </w:r>
      <w:proofErr w:type="spellStart"/>
      <w:r w:rsidR="00E53A37" w:rsidRPr="00752E90">
        <w:rPr>
          <w:rFonts w:eastAsia="Calibri"/>
          <w:spacing w:val="-4"/>
          <w:sz w:val="24"/>
          <w:szCs w:val="24"/>
          <w:lang w:eastAsia="en-US"/>
        </w:rPr>
        <w:t>п.п</w:t>
      </w:r>
      <w:proofErr w:type="spellEnd"/>
      <w:r w:rsidR="00E53A37" w:rsidRPr="00752E90">
        <w:rPr>
          <w:rFonts w:eastAsia="Calibri"/>
          <w:spacing w:val="-4"/>
          <w:sz w:val="24"/>
          <w:szCs w:val="24"/>
          <w:lang w:eastAsia="en-US"/>
        </w:rPr>
        <w:t>. 1-6</w:t>
      </w:r>
      <w:r w:rsidR="00E53A37">
        <w:rPr>
          <w:rFonts w:eastAsia="Calibri"/>
          <w:spacing w:val="-4"/>
          <w:sz w:val="24"/>
          <w:szCs w:val="24"/>
          <w:lang w:eastAsia="en-US"/>
        </w:rPr>
        <w:t>, 31-</w:t>
      </w:r>
      <w:r w:rsidR="00720A4E">
        <w:rPr>
          <w:rFonts w:eastAsia="Calibri"/>
          <w:spacing w:val="-4"/>
          <w:sz w:val="24"/>
          <w:szCs w:val="24"/>
          <w:lang w:eastAsia="en-US"/>
        </w:rPr>
        <w:t>35</w:t>
      </w:r>
      <w:r w:rsidR="00E53A37">
        <w:rPr>
          <w:rFonts w:eastAsia="Calibri"/>
          <w:spacing w:val="-4"/>
          <w:sz w:val="24"/>
          <w:szCs w:val="24"/>
          <w:lang w:eastAsia="en-US"/>
        </w:rPr>
        <w:t xml:space="preserve"> к</w:t>
      </w:r>
      <w:r w:rsidR="00E53A37" w:rsidRPr="00752E90">
        <w:rPr>
          <w:rFonts w:eastAsia="Calibri"/>
          <w:spacing w:val="-4"/>
          <w:sz w:val="24"/>
          <w:szCs w:val="24"/>
          <w:lang w:eastAsia="en-US"/>
        </w:rPr>
        <w:t xml:space="preserve"> </w:t>
      </w:r>
      <w:r w:rsidR="00E53A37" w:rsidRPr="00752E90">
        <w:rPr>
          <w:sz w:val="24"/>
          <w:szCs w:val="24"/>
        </w:rPr>
        <w:t>таблицы стоимости поставки,</w:t>
      </w:r>
      <w:r w:rsidR="00E53A37" w:rsidRPr="0082386F">
        <w:rPr>
          <w:sz w:val="24"/>
          <w:szCs w:val="24"/>
        </w:rPr>
        <w:t xml:space="preserve"> указанной в</w:t>
      </w:r>
      <w:r w:rsidR="00E53A37" w:rsidRPr="0082386F">
        <w:rPr>
          <w:rFonts w:eastAsia="Calibri"/>
          <w:spacing w:val="-4"/>
          <w:sz w:val="24"/>
          <w:szCs w:val="24"/>
          <w:lang w:eastAsia="en-US"/>
        </w:rPr>
        <w:t xml:space="preserve"> приложении №1 к Договору</w:t>
      </w:r>
      <w:r w:rsidR="00E53A37">
        <w:rPr>
          <w:rFonts w:eastAsia="Calibri"/>
          <w:spacing w:val="-4"/>
          <w:sz w:val="24"/>
          <w:szCs w:val="24"/>
          <w:lang w:eastAsia="en-US"/>
        </w:rPr>
        <w:t>,</w:t>
      </w:r>
      <w:r w:rsidR="00E53A37">
        <w:rPr>
          <w:sz w:val="24"/>
          <w:szCs w:val="24"/>
        </w:rPr>
        <w:t xml:space="preserve"> </w:t>
      </w:r>
      <w:r>
        <w:rPr>
          <w:sz w:val="24"/>
          <w:szCs w:val="24"/>
        </w:rPr>
        <w:t xml:space="preserve">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 Покупателя: </w:t>
      </w:r>
      <w:r>
        <w:rPr>
          <w:bCs/>
          <w:sz w:val="24"/>
          <w:szCs w:val="24"/>
        </w:rPr>
        <w:t xml:space="preserve">Методикой и Порядком проведения аттестации в ПАО «Россети», а также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размещенными в сети Интернет: </w:t>
      </w:r>
      <w:hyperlink r:id="rId13" w:history="1">
        <w:hyperlink r:id="rId14" w:history="1">
          <w:r w:rsidR="00CF63CE" w:rsidRPr="00CF63CE">
            <w:rPr>
              <w:rStyle w:val="a9"/>
              <w:bCs/>
              <w:sz w:val="24"/>
              <w:szCs w:val="24"/>
            </w:rPr>
            <w:t>https://www.rosseti.ru/suppliers/technical-policy/equipment-quality-control/</w:t>
          </w:r>
        </w:hyperlink>
        <w:r>
          <w:rPr>
            <w:rStyle w:val="a9"/>
            <w:bCs/>
            <w:sz w:val="24"/>
            <w:szCs w:val="24"/>
          </w:rPr>
          <w:t>/</w:t>
        </w:r>
      </w:hyperlink>
      <w:r>
        <w:rPr>
          <w:bCs/>
          <w:sz w:val="24"/>
          <w:szCs w:val="24"/>
        </w:rPr>
        <w:t xml:space="preserve">). </w:t>
      </w:r>
    </w:p>
    <w:p w14:paraId="557F2683" w14:textId="77777777" w:rsidR="000D0A20" w:rsidRDefault="00CF675B">
      <w:pPr>
        <w:tabs>
          <w:tab w:val="left" w:pos="1560"/>
          <w:tab w:val="num" w:pos="2127"/>
        </w:tabs>
        <w:jc w:val="both"/>
        <w:rPr>
          <w:sz w:val="24"/>
          <w:szCs w:val="24"/>
        </w:rPr>
      </w:pPr>
      <w:r>
        <w:rPr>
          <w:bCs/>
          <w:sz w:val="24"/>
          <w:szCs w:val="24"/>
        </w:rPr>
        <w:t xml:space="preserve">Поставщик обязан в течение </w:t>
      </w:r>
      <w:r>
        <w:rPr>
          <w:bCs/>
          <w:i/>
          <w:sz w:val="24"/>
          <w:szCs w:val="24"/>
        </w:rPr>
        <w:t>1 (одного) месяца</w:t>
      </w:r>
      <w:r>
        <w:rPr>
          <w:bCs/>
          <w:sz w:val="24"/>
          <w:szCs w:val="24"/>
        </w:rPr>
        <w:t xml:space="preserve"> с даты заключения настоящего договора, представить Покупателю официальное уведомление о содержании изменений, внесенных в Товар, в случае если, такие изменения были внесены в период: с момента проведения проверки качества и до момента поставки. Уведомление должно содержать полный перечень изменений в Товар, в том числе в комплектацию и применяемые материалы. К Уведомлению прикладывается техническая документация, отражающая эти изменения</w:t>
      </w:r>
      <w:r>
        <w:rPr>
          <w:sz w:val="24"/>
          <w:szCs w:val="24"/>
        </w:rPr>
        <w:t>.</w:t>
      </w:r>
    </w:p>
    <w:p w14:paraId="09F5598B" w14:textId="77777777" w:rsidR="000D0A20" w:rsidRDefault="00CF675B">
      <w:pPr>
        <w:tabs>
          <w:tab w:val="num" w:pos="1626"/>
        </w:tabs>
        <w:ind w:firstLine="709"/>
        <w:jc w:val="both"/>
        <w:rPr>
          <w:sz w:val="24"/>
          <w:szCs w:val="24"/>
        </w:rPr>
      </w:pPr>
      <w:r>
        <w:rPr>
          <w:sz w:val="24"/>
          <w:szCs w:val="24"/>
        </w:rPr>
        <w:t>В случае отсутствия завершенной Проверки качества Товара либо при отрицательных результатах Проверки качества Поставщик обязан получить решение КДО Покупателя о возможности применения неаттестованного Товара. Процедура получения решения КДО определена в Р-РВ-20-</w:t>
      </w:r>
      <w:proofErr w:type="gramStart"/>
      <w:r>
        <w:rPr>
          <w:sz w:val="24"/>
          <w:szCs w:val="24"/>
        </w:rPr>
        <w:t>1807.*</w:t>
      </w:r>
      <w:proofErr w:type="gramEnd"/>
      <w:r>
        <w:rPr>
          <w:sz w:val="24"/>
          <w:szCs w:val="24"/>
        </w:rPr>
        <w:t xml:space="preserve">*-** Регламент работы Комиссии ПАО «Россети Волга» по допуску оборудования, материалов и систем, обращение с целью получения решения КДО и документы, необходимые для принятия соответствующего решения направляются поставщиком на </w:t>
      </w:r>
      <w:r>
        <w:rPr>
          <w:sz w:val="24"/>
          <w:szCs w:val="24"/>
        </w:rPr>
        <w:lastRenderedPageBreak/>
        <w:t xml:space="preserve">электронную </w:t>
      </w:r>
      <w:r w:rsidRPr="00135C9D">
        <w:rPr>
          <w:sz w:val="24"/>
          <w:szCs w:val="24"/>
          <w:highlight w:val="yellow"/>
        </w:rPr>
        <w:t>почту __________.</w:t>
      </w:r>
      <w:r>
        <w:rPr>
          <w:sz w:val="24"/>
          <w:szCs w:val="24"/>
        </w:rPr>
        <w:t xml:space="preserve">  В случае принятия комиссией решения о возможности применения неаттестованного Товара, в указанном документе комиссия устанавливает срок для прохождения Поставщиком процедуры Проверки качества и предоставления Покупателю копии документа о возможности применения данного Товара, а также штрафные санкции за неисполнение/несвоевременное исполнение данного обязательства. Поставщик в течение 7 рабочих дней с момента получения решения КДО, представляет Покупателю гарантийное письмо о подтверждении исполнения со своей стороны требований решения КДО, с согласием на применение штрафных санкций в случае неисполнения или несвоевременного исполнения данного обязательства. В случае отсутствия ЗАК о возможности применения Товара (в том числе незавершенной процедуры проверки качества) </w:t>
      </w:r>
      <w:r>
        <w:rPr>
          <w:bCs/>
          <w:sz w:val="24"/>
          <w:szCs w:val="24"/>
        </w:rPr>
        <w:t>либо документа, подтверждающего наличие Товара в перечне допущенного к применению на объектах Покупателя</w:t>
      </w:r>
      <w:r>
        <w:rPr>
          <w:sz w:val="24"/>
          <w:szCs w:val="24"/>
        </w:rPr>
        <w:t xml:space="preserve"> и отсутствия положительного решения КДО о возможности применения Товара на объектах Покупателя, Покупатель вправе отказаться от приемки непроверенного Товара и расторгнуть договор в части данного Товара.</w:t>
      </w:r>
    </w:p>
    <w:p w14:paraId="2478D6D4" w14:textId="77777777" w:rsidR="000D0A20" w:rsidRDefault="000D0A20">
      <w:pPr>
        <w:widowControl w:val="0"/>
        <w:tabs>
          <w:tab w:val="left" w:pos="426"/>
          <w:tab w:val="num" w:pos="1200"/>
          <w:tab w:val="num" w:pos="2410"/>
        </w:tabs>
        <w:spacing w:line="300" w:lineRule="exact"/>
        <w:ind w:right="850" w:firstLine="567"/>
        <w:jc w:val="center"/>
        <w:rPr>
          <w:i/>
          <w:sz w:val="24"/>
          <w:szCs w:val="24"/>
        </w:rPr>
      </w:pPr>
    </w:p>
    <w:p w14:paraId="4AD658BC" w14:textId="77777777" w:rsidR="000D0A20" w:rsidRDefault="00CF675B">
      <w:pPr>
        <w:widowControl w:val="0"/>
        <w:tabs>
          <w:tab w:val="left" w:pos="426"/>
          <w:tab w:val="num" w:pos="1200"/>
          <w:tab w:val="num" w:pos="2410"/>
        </w:tabs>
        <w:spacing w:line="300" w:lineRule="exact"/>
        <w:ind w:right="850" w:firstLine="567"/>
        <w:jc w:val="center"/>
        <w:rPr>
          <w:b/>
          <w:bCs/>
          <w:sz w:val="24"/>
          <w:szCs w:val="24"/>
        </w:rPr>
      </w:pPr>
      <w:r>
        <w:rPr>
          <w:b/>
          <w:bCs/>
          <w:sz w:val="24"/>
          <w:szCs w:val="24"/>
        </w:rPr>
        <w:t>7. Документация</w:t>
      </w:r>
    </w:p>
    <w:p w14:paraId="1C16F659" w14:textId="77777777" w:rsidR="000D0A20" w:rsidRDefault="00CF675B">
      <w:pPr>
        <w:widowControl w:val="0"/>
        <w:tabs>
          <w:tab w:val="left" w:pos="1276"/>
          <w:tab w:val="num" w:pos="1626"/>
          <w:tab w:val="num" w:pos="1909"/>
        </w:tabs>
        <w:spacing w:line="300" w:lineRule="exact"/>
        <w:ind w:firstLine="567"/>
        <w:jc w:val="both"/>
        <w:rPr>
          <w:sz w:val="24"/>
          <w:szCs w:val="24"/>
        </w:rPr>
      </w:pPr>
      <w:r>
        <w:rPr>
          <w:spacing w:val="-4"/>
          <w:sz w:val="24"/>
          <w:szCs w:val="24"/>
        </w:rPr>
        <w:t>7.1. Товар должен соответствовать требованиям закупочной документации,</w:t>
      </w:r>
      <w:r>
        <w:rPr>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37F563D6" w14:textId="77777777" w:rsidR="000D0A20" w:rsidRDefault="00CF675B">
      <w:pPr>
        <w:widowControl w:val="0"/>
        <w:tabs>
          <w:tab w:val="num" w:pos="1276"/>
          <w:tab w:val="num" w:pos="1909"/>
        </w:tabs>
        <w:spacing w:line="300" w:lineRule="exact"/>
        <w:ind w:firstLine="567"/>
        <w:jc w:val="both"/>
        <w:rPr>
          <w:sz w:val="24"/>
          <w:szCs w:val="24"/>
        </w:rPr>
      </w:pPr>
      <w:r>
        <w:rPr>
          <w:sz w:val="24"/>
          <w:szCs w:val="24"/>
        </w:rPr>
        <w:t xml:space="preserve">7.2. Одновременно с Товаром, в соответствии с п.2 </w:t>
      </w:r>
      <w:proofErr w:type="spellStart"/>
      <w:r>
        <w:rPr>
          <w:sz w:val="24"/>
          <w:szCs w:val="24"/>
        </w:rPr>
        <w:t>ст</w:t>
      </w:r>
      <w:proofErr w:type="spellEnd"/>
      <w:r>
        <w:rPr>
          <w:sz w:val="24"/>
          <w:szCs w:val="24"/>
        </w:rPr>
        <w:t xml:space="preserve"> 456 ГК РФ</w:t>
      </w:r>
      <w:r>
        <w:t>,</w:t>
      </w:r>
      <w:r>
        <w:rPr>
          <w:sz w:val="24"/>
          <w:szCs w:val="24"/>
        </w:rPr>
        <w:t xml:space="preserve"> Поставщик должен передать Покупателю следующие документы на русском языке:</w:t>
      </w:r>
    </w:p>
    <w:p w14:paraId="5C03E8B9" w14:textId="77777777" w:rsidR="000D0A20" w:rsidRDefault="00CF675B">
      <w:pPr>
        <w:widowControl w:val="0"/>
        <w:tabs>
          <w:tab w:val="num" w:pos="1909"/>
        </w:tabs>
        <w:spacing w:line="300" w:lineRule="exact"/>
        <w:ind w:firstLine="567"/>
        <w:jc w:val="both"/>
        <w:rPr>
          <w:sz w:val="24"/>
          <w:szCs w:val="24"/>
        </w:rPr>
      </w:pPr>
      <w:r>
        <w:rPr>
          <w:spacing w:val="-4"/>
          <w:sz w:val="24"/>
          <w:szCs w:val="24"/>
        </w:rPr>
        <w:t>7.2.1. Технический паспорт, копию сертификата либо декларации о соответствии</w:t>
      </w:r>
      <w:r>
        <w:rPr>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 (оригиналы)</w:t>
      </w:r>
    </w:p>
    <w:p w14:paraId="1D03F533" w14:textId="77777777" w:rsidR="000D0A20" w:rsidRDefault="00CF675B">
      <w:pPr>
        <w:widowControl w:val="0"/>
        <w:tabs>
          <w:tab w:val="num" w:pos="1909"/>
        </w:tabs>
        <w:spacing w:line="300" w:lineRule="exact"/>
        <w:ind w:firstLine="567"/>
        <w:jc w:val="both"/>
        <w:rPr>
          <w:sz w:val="24"/>
          <w:szCs w:val="24"/>
        </w:rPr>
      </w:pPr>
      <w:r>
        <w:rPr>
          <w:sz w:val="24"/>
          <w:szCs w:val="24"/>
        </w:rPr>
        <w:t>7.2.2. Гарантийные свидетельства (оригиналы).</w:t>
      </w:r>
    </w:p>
    <w:p w14:paraId="3BE25FE6" w14:textId="77777777" w:rsidR="000D0A20" w:rsidRDefault="00CF675B">
      <w:pPr>
        <w:widowControl w:val="0"/>
        <w:tabs>
          <w:tab w:val="num" w:pos="1909"/>
        </w:tabs>
        <w:spacing w:line="300" w:lineRule="exact"/>
        <w:ind w:firstLine="567"/>
        <w:jc w:val="both"/>
        <w:rPr>
          <w:sz w:val="24"/>
          <w:szCs w:val="24"/>
        </w:rPr>
      </w:pPr>
      <w:r>
        <w:rPr>
          <w:sz w:val="24"/>
          <w:szCs w:val="24"/>
        </w:rPr>
        <w:t>7.2.3. Сертификат о происхождении Товара на территории Российской Федерации в случае поставки Товара, произведенного за пределами Российской Федерации (копия).</w:t>
      </w:r>
    </w:p>
    <w:p w14:paraId="7685C122" w14:textId="77777777" w:rsidR="000D0A20" w:rsidRDefault="00CF675B">
      <w:pPr>
        <w:widowControl w:val="0"/>
        <w:tabs>
          <w:tab w:val="num" w:pos="1909"/>
        </w:tabs>
        <w:spacing w:line="300" w:lineRule="exact"/>
        <w:ind w:firstLine="567"/>
        <w:jc w:val="both"/>
        <w:rPr>
          <w:bCs/>
          <w:strike/>
          <w:spacing w:val="-4"/>
          <w:sz w:val="24"/>
          <w:szCs w:val="24"/>
        </w:rPr>
      </w:pPr>
      <w:r>
        <w:rPr>
          <w:sz w:val="24"/>
          <w:szCs w:val="24"/>
        </w:rPr>
        <w:t xml:space="preserve">7.2.4.  Копию заключения о Проверке качества, </w:t>
      </w:r>
      <w:r>
        <w:rPr>
          <w:bCs/>
          <w:spacing w:val="-4"/>
          <w:sz w:val="24"/>
          <w:szCs w:val="24"/>
        </w:rPr>
        <w:t xml:space="preserve">подтверждающего возможность применения Товара на объектах группы компаний «Россети»,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либо решения КДО о возможности применения Товара на объектах Покупателя,</w:t>
      </w:r>
    </w:p>
    <w:p w14:paraId="044F399B" w14:textId="77777777" w:rsidR="000D0A20" w:rsidRDefault="00CF675B">
      <w:pPr>
        <w:widowControl w:val="0"/>
        <w:tabs>
          <w:tab w:val="num" w:pos="1909"/>
        </w:tabs>
        <w:spacing w:line="300" w:lineRule="exact"/>
        <w:ind w:firstLine="567"/>
        <w:jc w:val="both"/>
        <w:rPr>
          <w:sz w:val="24"/>
          <w:szCs w:val="24"/>
        </w:rPr>
      </w:pPr>
      <w:r>
        <w:rPr>
          <w:bCs/>
          <w:spacing w:val="-4"/>
          <w:sz w:val="24"/>
          <w:szCs w:val="24"/>
        </w:rPr>
        <w:t xml:space="preserve">7.2.5. Документ, подтверждающий страну происхождения Товара </w:t>
      </w:r>
      <w:r>
        <w:rPr>
          <w:sz w:val="24"/>
          <w:szCs w:val="24"/>
        </w:rPr>
        <w:t>(копия)</w:t>
      </w:r>
      <w:r>
        <w:rPr>
          <w:bCs/>
          <w:spacing w:val="-4"/>
          <w:sz w:val="24"/>
          <w:szCs w:val="24"/>
        </w:rPr>
        <w:t>.</w:t>
      </w:r>
    </w:p>
    <w:p w14:paraId="6E619359" w14:textId="77777777" w:rsidR="000D0A20" w:rsidRDefault="000D0A20">
      <w:pPr>
        <w:widowControl w:val="0"/>
        <w:tabs>
          <w:tab w:val="left" w:pos="993"/>
          <w:tab w:val="num" w:pos="1985"/>
          <w:tab w:val="num" w:pos="2345"/>
        </w:tabs>
        <w:spacing w:line="300" w:lineRule="exact"/>
        <w:ind w:right="850" w:firstLine="567"/>
        <w:jc w:val="center"/>
        <w:rPr>
          <w:b/>
          <w:bCs/>
          <w:sz w:val="24"/>
          <w:szCs w:val="24"/>
        </w:rPr>
      </w:pPr>
    </w:p>
    <w:p w14:paraId="305EA555" w14:textId="77777777" w:rsidR="000D0A20" w:rsidRDefault="00CF675B">
      <w:pPr>
        <w:widowControl w:val="0"/>
        <w:tabs>
          <w:tab w:val="left" w:pos="993"/>
          <w:tab w:val="num" w:pos="1985"/>
          <w:tab w:val="num" w:pos="2345"/>
        </w:tabs>
        <w:spacing w:line="300" w:lineRule="exact"/>
        <w:ind w:right="850" w:firstLine="567"/>
        <w:jc w:val="center"/>
        <w:rPr>
          <w:b/>
          <w:bCs/>
          <w:sz w:val="24"/>
          <w:szCs w:val="24"/>
        </w:rPr>
      </w:pPr>
      <w:r>
        <w:rPr>
          <w:b/>
          <w:bCs/>
          <w:sz w:val="24"/>
          <w:szCs w:val="24"/>
        </w:rPr>
        <w:t>8. Порядок приема-передачи Товара</w:t>
      </w:r>
    </w:p>
    <w:p w14:paraId="39F98C37" w14:textId="77777777" w:rsidR="000D0A20" w:rsidRDefault="00CF675B">
      <w:pPr>
        <w:widowControl w:val="0"/>
        <w:tabs>
          <w:tab w:val="left" w:pos="709"/>
          <w:tab w:val="num" w:pos="1985"/>
          <w:tab w:val="num" w:pos="2345"/>
        </w:tabs>
        <w:spacing w:line="300" w:lineRule="exact"/>
        <w:ind w:firstLine="567"/>
        <w:jc w:val="both"/>
        <w:rPr>
          <w:b/>
          <w:bCs/>
          <w:sz w:val="24"/>
          <w:szCs w:val="24"/>
        </w:rPr>
      </w:pPr>
      <w:r>
        <w:rPr>
          <w:sz w:val="24"/>
          <w:szCs w:val="24"/>
        </w:rPr>
        <w:t xml:space="preserve">8.1. Поставщик обязан не позднее чем за 3 рабочих дня до отгрузки Товара со склада Поставщика уведомить Грузополучателя о дате отгрузки Товара, согласовать дату его прибытия на Объект поставки и его предъявления Грузополучателю для осмотра (если конкретная дата не определена Договором). </w:t>
      </w:r>
    </w:p>
    <w:p w14:paraId="3584E7C2" w14:textId="77777777" w:rsidR="000D0A20" w:rsidRDefault="00CF675B">
      <w:pPr>
        <w:widowControl w:val="0"/>
        <w:tabs>
          <w:tab w:val="left" w:pos="709"/>
          <w:tab w:val="num" w:pos="1985"/>
          <w:tab w:val="num" w:pos="2345"/>
        </w:tabs>
        <w:spacing w:line="300" w:lineRule="exact"/>
        <w:ind w:firstLine="567"/>
        <w:jc w:val="both"/>
        <w:rPr>
          <w:b/>
          <w:bCs/>
          <w:sz w:val="24"/>
          <w:szCs w:val="24"/>
        </w:rPr>
      </w:pPr>
      <w:r>
        <w:rPr>
          <w:bCs/>
          <w:spacing w:val="-4"/>
          <w:sz w:val="24"/>
          <w:szCs w:val="24"/>
        </w:rPr>
        <w:t>8.2. </w:t>
      </w:r>
      <w:r>
        <w:rPr>
          <w:spacing w:val="-4"/>
          <w:sz w:val="24"/>
          <w:szCs w:val="24"/>
        </w:rPr>
        <w:t>Приемка по качеству производится в соответствии с законодательством</w:t>
      </w:r>
      <w:r>
        <w:rPr>
          <w:sz w:val="24"/>
          <w:szCs w:val="24"/>
        </w:rPr>
        <w:t xml:space="preserve"> Российской Федерации (ст. 513 ГК РФ) и условиями Договора.</w:t>
      </w:r>
    </w:p>
    <w:p w14:paraId="46BBC5C8" w14:textId="77777777" w:rsidR="000D0A20" w:rsidRDefault="00CF675B">
      <w:pPr>
        <w:widowControl w:val="0"/>
        <w:tabs>
          <w:tab w:val="left" w:pos="709"/>
          <w:tab w:val="left" w:pos="1276"/>
          <w:tab w:val="num" w:pos="1985"/>
          <w:tab w:val="num" w:pos="2345"/>
        </w:tabs>
        <w:spacing w:line="300" w:lineRule="exact"/>
        <w:ind w:firstLine="567"/>
        <w:jc w:val="both"/>
        <w:rPr>
          <w:sz w:val="24"/>
          <w:szCs w:val="24"/>
        </w:rPr>
      </w:pPr>
      <w:r>
        <w:rPr>
          <w:bCs/>
          <w:sz w:val="24"/>
          <w:szCs w:val="24"/>
        </w:rPr>
        <w:t>8.3. </w:t>
      </w:r>
      <w:r>
        <w:rPr>
          <w:sz w:val="24"/>
          <w:szCs w:val="24"/>
        </w:rPr>
        <w:t>Приемка по количеству производится в соответствии с законодательством Российской Федерации (ст. 513 ГК РФ) и условиями Договора.</w:t>
      </w:r>
    </w:p>
    <w:p w14:paraId="2C9F6E5D" w14:textId="77777777"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Поставщик, согласно п. 8.1. настоящего Договора, не позднее, чем за три рабочих дня до предполагаемой отгрузки товара, уведомляет Грузополучателя о дате отгрузки товара и предполагаемой дате его прибытия. Фактом доставки перевозчиком товара, а также прибытия товара на склад Грузополучателя является подписание Грузополучателем транспортной накладной. Подписание данного документа Грузополучателем не свидетельствует об </w:t>
      </w:r>
      <w:r>
        <w:rPr>
          <w:rFonts w:eastAsiaTheme="minorHAnsi"/>
          <w:i/>
          <w:sz w:val="24"/>
          <w:szCs w:val="24"/>
          <w:lang w:eastAsia="en-US"/>
        </w:rPr>
        <w:lastRenderedPageBreak/>
        <w:t xml:space="preserve">осуществление приемки товара по качеству и количеству. Дата, указанная Грузополучателем в транспортной накладной, фиксирует момент поступления товара на склад Грузополучателя. </w:t>
      </w:r>
    </w:p>
    <w:p w14:paraId="7B599E0E" w14:textId="77777777" w:rsidR="000D0A20" w:rsidRDefault="00CF675B">
      <w:pPr>
        <w:pStyle w:val="af1"/>
        <w:tabs>
          <w:tab w:val="left" w:pos="1418"/>
        </w:tabs>
        <w:ind w:left="0" w:firstLine="709"/>
        <w:jc w:val="both"/>
        <w:rPr>
          <w:rFonts w:eastAsiaTheme="minorHAnsi"/>
          <w:i/>
          <w:sz w:val="24"/>
          <w:szCs w:val="24"/>
          <w:lang w:eastAsia="en-US"/>
        </w:rPr>
      </w:pPr>
      <w:r>
        <w:rPr>
          <w:rFonts w:eastAsiaTheme="minorHAnsi"/>
          <w:i/>
          <w:sz w:val="24"/>
          <w:szCs w:val="24"/>
          <w:lang w:eastAsia="en-US"/>
        </w:rPr>
        <w:t xml:space="preserve">Приемка товара по качеству и количеству, на соответствие товара всем условиям, установленным в настоящем Договоре, осуществляется Грузополучателем в течение 5 рабочих дней с момента доставки товара и подписания транспортной накладной. Приемка товара в указанный срок осуществляется при условии выполнения Поставщиком пунктов раздела 7 настоящего Договора, а также предоставления оригиналов иных документов, необходимых для осуществления приемки товара. </w:t>
      </w:r>
    </w:p>
    <w:p w14:paraId="381168BC" w14:textId="77777777" w:rsidR="000D0A20" w:rsidRDefault="00CF675B">
      <w:pPr>
        <w:widowControl w:val="0"/>
        <w:tabs>
          <w:tab w:val="left" w:pos="709"/>
          <w:tab w:val="left" w:pos="1276"/>
          <w:tab w:val="num" w:pos="1985"/>
          <w:tab w:val="num" w:pos="2345"/>
        </w:tabs>
        <w:spacing w:line="300" w:lineRule="exact"/>
        <w:ind w:firstLine="567"/>
        <w:jc w:val="both"/>
        <w:rPr>
          <w:bCs/>
          <w:sz w:val="24"/>
          <w:szCs w:val="24"/>
        </w:rPr>
      </w:pPr>
      <w:r>
        <w:rPr>
          <w:bCs/>
          <w:sz w:val="24"/>
          <w:szCs w:val="24"/>
        </w:rPr>
        <w:t>8.4. </w:t>
      </w:r>
      <w:r>
        <w:rPr>
          <w:sz w:val="24"/>
          <w:szCs w:val="24"/>
        </w:rPr>
        <w:t xml:space="preserve"> При приемке Товара Грузополучатель осуществляет:</w:t>
      </w:r>
    </w:p>
    <w:p w14:paraId="0EEBD2A3" w14:textId="77777777"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внешний осмотр тары и упаковки;</w:t>
      </w:r>
    </w:p>
    <w:p w14:paraId="07FC5EA2" w14:textId="77777777"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соответствия количества отгруженных и поступивших поставочных мест;</w:t>
      </w:r>
    </w:p>
    <w:p w14:paraId="77C70ECA" w14:textId="77777777"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 xml:space="preserve">проверку соответствия содержимого </w:t>
      </w:r>
      <w:r>
        <w:rPr>
          <w:iCs/>
          <w:sz w:val="24"/>
          <w:szCs w:val="24"/>
        </w:rPr>
        <w:t xml:space="preserve">упаковки </w:t>
      </w:r>
      <w:r>
        <w:rPr>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2A8F6674" w14:textId="77777777" w:rsidR="000D0A20" w:rsidRDefault="00CF675B">
      <w:pPr>
        <w:widowControl w:val="0"/>
        <w:numPr>
          <w:ilvl w:val="0"/>
          <w:numId w:val="57"/>
        </w:numPr>
        <w:tabs>
          <w:tab w:val="left" w:pos="0"/>
          <w:tab w:val="left" w:pos="910"/>
          <w:tab w:val="num" w:pos="1418"/>
        </w:tabs>
        <w:autoSpaceDE w:val="0"/>
        <w:autoSpaceDN w:val="0"/>
        <w:adjustRightInd w:val="0"/>
        <w:spacing w:line="300" w:lineRule="exact"/>
        <w:ind w:left="0" w:firstLine="567"/>
        <w:jc w:val="both"/>
        <w:rPr>
          <w:sz w:val="24"/>
          <w:szCs w:val="24"/>
        </w:rPr>
      </w:pPr>
      <w:r>
        <w:rPr>
          <w:sz w:val="24"/>
          <w:szCs w:val="24"/>
        </w:rPr>
        <w:t>проверку наличия документов, указанных в п. 7.2 настоящего Договора.</w:t>
      </w:r>
    </w:p>
    <w:p w14:paraId="5A5A2869" w14:textId="77777777" w:rsidR="000D0A20" w:rsidRDefault="00CF675B">
      <w:pPr>
        <w:widowControl w:val="0"/>
        <w:tabs>
          <w:tab w:val="num" w:pos="1418"/>
        </w:tabs>
        <w:spacing w:line="300" w:lineRule="exact"/>
        <w:ind w:firstLine="567"/>
        <w:jc w:val="both"/>
        <w:rPr>
          <w:sz w:val="24"/>
          <w:szCs w:val="24"/>
        </w:rPr>
      </w:pPr>
      <w:r>
        <w:rPr>
          <w:sz w:val="24"/>
          <w:szCs w:val="24"/>
        </w:rPr>
        <w:t>Результаты приемки оформляются Товарной накладной оформленной в соответствии с Приложением 4 к настоящему Договору/ УПД. Датой поставки товара считается дата принятия груза, указанная в Товарной накладной/УПД.</w:t>
      </w:r>
    </w:p>
    <w:p w14:paraId="4FCD2DCB" w14:textId="77777777" w:rsidR="000D0A20" w:rsidRDefault="00CF675B">
      <w:pPr>
        <w:widowControl w:val="0"/>
        <w:tabs>
          <w:tab w:val="num" w:pos="1626"/>
        </w:tabs>
        <w:spacing w:line="300" w:lineRule="exact"/>
        <w:ind w:firstLine="567"/>
        <w:jc w:val="both"/>
        <w:rPr>
          <w:sz w:val="24"/>
          <w:szCs w:val="24"/>
        </w:rPr>
      </w:pPr>
      <w:r>
        <w:rPr>
          <w:sz w:val="24"/>
          <w:szCs w:val="24"/>
        </w:rPr>
        <w:t>8.5</w:t>
      </w:r>
      <w:r>
        <w:rPr>
          <w:spacing w:val="-4"/>
          <w:sz w:val="24"/>
          <w:szCs w:val="24"/>
        </w:rPr>
        <w:t>. Поставщик одновременно с передачей Товара направляет Покупателю:</w:t>
      </w:r>
    </w:p>
    <w:p w14:paraId="0D62A2EF" w14:textId="77777777"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Товарную накладную, оформленную в соответствии с Приложением № 4 /УПД</w:t>
      </w:r>
    </w:p>
    <w:p w14:paraId="1C116AAA" w14:textId="77777777"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Счет-фактуру, оформленную в соответствии с требованиями налогового законодательства Российской Федерации</w:t>
      </w:r>
      <w:r>
        <w:rPr>
          <w:rStyle w:val="af9"/>
          <w:sz w:val="24"/>
          <w:szCs w:val="24"/>
        </w:rPr>
        <w:footnoteReference w:id="4"/>
      </w:r>
    </w:p>
    <w:p w14:paraId="6335CC4E" w14:textId="77777777"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21EBB04B" w14:textId="77777777"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При поставке импортного Товара - документы, указанные в п. 7.2.3 Договора.</w:t>
      </w:r>
    </w:p>
    <w:p w14:paraId="69D6EC8F" w14:textId="77777777"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накладную, (в случае, если доставка Товара осуществлялась автомобильным транспортом).</w:t>
      </w:r>
    </w:p>
    <w:p w14:paraId="753E1671" w14:textId="77777777"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Транспортную железнодорожную накладную (в случае, если доставка Товара осуществлялась железнодорожным транспортом).</w:t>
      </w:r>
    </w:p>
    <w:p w14:paraId="69EFEDDA" w14:textId="77777777" w:rsidR="000D0A20" w:rsidRDefault="00CF675B">
      <w:pPr>
        <w:pStyle w:val="af1"/>
        <w:widowControl w:val="0"/>
        <w:numPr>
          <w:ilvl w:val="0"/>
          <w:numId w:val="58"/>
        </w:numPr>
        <w:tabs>
          <w:tab w:val="left" w:pos="993"/>
        </w:tabs>
        <w:autoSpaceDE w:val="0"/>
        <w:autoSpaceDN w:val="0"/>
        <w:adjustRightInd w:val="0"/>
        <w:spacing w:line="300" w:lineRule="exact"/>
        <w:ind w:left="0" w:firstLine="567"/>
        <w:jc w:val="both"/>
        <w:rPr>
          <w:sz w:val="24"/>
          <w:szCs w:val="24"/>
        </w:rPr>
      </w:pPr>
      <w:r>
        <w:rPr>
          <w:sz w:val="24"/>
          <w:szCs w:val="24"/>
        </w:rPr>
        <w:t>Иные документы, в соответствии с п. 7.2. Договора.</w:t>
      </w:r>
    </w:p>
    <w:p w14:paraId="3484A754" w14:textId="77777777" w:rsidR="000D0A20" w:rsidRDefault="00CF675B">
      <w:pPr>
        <w:widowControl w:val="0"/>
        <w:pBdr>
          <w:bottom w:val="single" w:sz="12" w:space="0" w:color="auto"/>
        </w:pBdr>
        <w:tabs>
          <w:tab w:val="num" w:pos="1626"/>
          <w:tab w:val="num" w:pos="1909"/>
        </w:tabs>
        <w:spacing w:line="300" w:lineRule="exact"/>
        <w:ind w:firstLine="567"/>
        <w:jc w:val="both"/>
        <w:rPr>
          <w:sz w:val="24"/>
          <w:szCs w:val="24"/>
        </w:rPr>
      </w:pPr>
      <w:r>
        <w:rPr>
          <w:sz w:val="24"/>
          <w:szCs w:val="24"/>
        </w:rPr>
        <w:t>8.6. При обнаружении Грузополучателем в ходе приемки Товара совместно с Поставщиком,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Грузополучателя не принимать и не оплачивать Товар, поставленный с нарушением условий Договора.</w:t>
      </w:r>
    </w:p>
    <w:p w14:paraId="601400E7" w14:textId="77777777" w:rsidR="000D0A20" w:rsidRDefault="00CF675B">
      <w:pPr>
        <w:widowControl w:val="0"/>
        <w:tabs>
          <w:tab w:val="num" w:pos="2340"/>
        </w:tabs>
        <w:spacing w:line="300" w:lineRule="exact"/>
        <w:ind w:firstLine="567"/>
        <w:jc w:val="both"/>
        <w:rPr>
          <w:sz w:val="24"/>
          <w:szCs w:val="24"/>
        </w:rPr>
      </w:pPr>
      <w:r>
        <w:rPr>
          <w:spacing w:val="-4"/>
          <w:sz w:val="24"/>
          <w:szCs w:val="24"/>
        </w:rPr>
        <w:t xml:space="preserve">В случае если приемка Товара осуществляется в отсутствие представителя </w:t>
      </w:r>
      <w:r>
        <w:rPr>
          <w:sz w:val="24"/>
          <w:szCs w:val="24"/>
        </w:rPr>
        <w:t>Поставщика, Грузополучатель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Грузополучателем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Грузополучателя. Поставщик обязан возместить расходы Грузополучателя, вызванные задержкой приемки Товара, в том числе в связи с простоем и хранением груза.</w:t>
      </w:r>
    </w:p>
    <w:p w14:paraId="7A739161" w14:textId="77777777" w:rsidR="000D0A20" w:rsidRDefault="00CF675B">
      <w:pPr>
        <w:widowControl w:val="0"/>
        <w:tabs>
          <w:tab w:val="num" w:pos="2340"/>
        </w:tabs>
        <w:spacing w:line="300" w:lineRule="exact"/>
        <w:ind w:firstLine="567"/>
        <w:jc w:val="both"/>
        <w:rPr>
          <w:sz w:val="24"/>
          <w:szCs w:val="24"/>
        </w:rPr>
      </w:pPr>
      <w:r>
        <w:rPr>
          <w:sz w:val="24"/>
          <w:szCs w:val="24"/>
        </w:rPr>
        <w:t xml:space="preserve">В случае обнаружения при приемке Товара отсутствия документов, определенных п 7.2. Договора, Грузополучатель, в соответствии со ст. 464 ГК РФ, при осуществлении приемки </w:t>
      </w:r>
      <w:r>
        <w:rPr>
          <w:sz w:val="24"/>
          <w:szCs w:val="24"/>
        </w:rPr>
        <w:lastRenderedPageBreak/>
        <w:t xml:space="preserve">совместно с представителем Поставщика незамедлительно передает, а в случае отсутствия представителя Поставщика, направляет на электронный адрес ______, с последующим направлением оригинала по адресу, указанному в реквизитах Договора Уведомление об отсутствии необходимых документов. В Уведомлении указываются о нарушении пунктов 7.2 и 8.5. Договора, перечисляются отсутствующие на момент приемки документы, предоставляется разумный срок для их передачи Грузополучателю. До момента устранения нарушения по передаче документов, относящихся к Товару и перечисленных в п. 7.2. Договора, приемка в отношении такого Товара не производится, Товар не оплачивается и принимается на ответственное хранение за счет Поставщика. За неисполнение обязательств по Договору к Поставщику применяются штрафные санкции, установленные в разделе 13 настоящего Договора. В случае неисполнения Поставщиком обязанностей по передаче документов в сроки, определенные в Уведомлении, Покупатель вправе расторгнуть договор поставки в отношении данного Товара. </w:t>
      </w:r>
    </w:p>
    <w:p w14:paraId="3E9D32EB" w14:textId="77777777" w:rsidR="000D0A20" w:rsidRDefault="00CF675B">
      <w:pPr>
        <w:widowControl w:val="0"/>
        <w:tabs>
          <w:tab w:val="num" w:pos="1701"/>
          <w:tab w:val="num" w:pos="1909"/>
        </w:tabs>
        <w:spacing w:line="300" w:lineRule="exact"/>
        <w:ind w:firstLine="567"/>
        <w:jc w:val="both"/>
        <w:rPr>
          <w:sz w:val="24"/>
          <w:szCs w:val="24"/>
        </w:rPr>
      </w:pPr>
      <w:r>
        <w:rPr>
          <w:sz w:val="24"/>
          <w:szCs w:val="24"/>
        </w:rPr>
        <w:t xml:space="preserve">8.7. В случаях, когда повреждения упаковки или недостача Товара, или отдельных его частей не могли быть обнаружены при общем обычном осмотре, Грузополучатель вправе заявлять претензии по количеству Товара в течение 14 дней с даты подписания Товарной накладной/УПД. В этом случае </w:t>
      </w:r>
      <w:r>
        <w:rPr>
          <w:spacing w:val="-4"/>
          <w:sz w:val="24"/>
          <w:szCs w:val="24"/>
        </w:rPr>
        <w:t>Поставщик обязан устранить выявленные нарушения в сроки, указанные в п. 8.9</w:t>
      </w:r>
      <w:r>
        <w:rPr>
          <w:sz w:val="24"/>
          <w:szCs w:val="24"/>
        </w:rPr>
        <w:t xml:space="preserve"> Договора.</w:t>
      </w:r>
    </w:p>
    <w:p w14:paraId="2FB744CD" w14:textId="77777777" w:rsidR="000D0A20" w:rsidRDefault="00CF675B">
      <w:pPr>
        <w:widowControl w:val="0"/>
        <w:tabs>
          <w:tab w:val="num" w:pos="1626"/>
          <w:tab w:val="num" w:pos="1909"/>
        </w:tabs>
        <w:spacing w:line="300" w:lineRule="exact"/>
        <w:ind w:firstLine="567"/>
        <w:jc w:val="both"/>
        <w:rPr>
          <w:sz w:val="24"/>
          <w:szCs w:val="24"/>
        </w:rPr>
      </w:pPr>
      <w:r>
        <w:rPr>
          <w:sz w:val="24"/>
          <w:szCs w:val="24"/>
        </w:rPr>
        <w:t>8.8. Грузополучатель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Грузополучатель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14:paraId="24D747BD" w14:textId="77777777" w:rsidR="000D0A20" w:rsidRDefault="00CF675B">
      <w:pPr>
        <w:widowControl w:val="0"/>
        <w:tabs>
          <w:tab w:val="num" w:pos="1626"/>
          <w:tab w:val="num" w:pos="1909"/>
        </w:tabs>
        <w:spacing w:line="300" w:lineRule="exact"/>
        <w:ind w:firstLine="567"/>
        <w:jc w:val="both"/>
        <w:rPr>
          <w:sz w:val="24"/>
          <w:szCs w:val="24"/>
        </w:rPr>
      </w:pPr>
      <w:r>
        <w:rPr>
          <w:sz w:val="24"/>
          <w:szCs w:val="24"/>
        </w:rPr>
        <w:t>8.9.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Грузополучателя и в согласованный с ним срок, но не позднее 20 дней со дня получения требования Грузополучателя, восполнить недопоставку Товара, заменить его другим Товаром или выплатить Грузополучателю соответствующую денежную компенсацию согласно п. 10.8 Договора. С согласия Грузополучателя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71E7DA46" w14:textId="77777777" w:rsidR="000D0A20" w:rsidRDefault="00CF675B">
      <w:pPr>
        <w:widowControl w:val="0"/>
        <w:tabs>
          <w:tab w:val="num" w:pos="1701"/>
          <w:tab w:val="num" w:pos="1909"/>
        </w:tabs>
        <w:spacing w:line="300" w:lineRule="exact"/>
        <w:ind w:firstLine="567"/>
        <w:jc w:val="both"/>
        <w:rPr>
          <w:sz w:val="24"/>
          <w:szCs w:val="24"/>
        </w:rPr>
      </w:pPr>
      <w:r>
        <w:rPr>
          <w:spacing w:val="-4"/>
          <w:sz w:val="24"/>
          <w:szCs w:val="24"/>
        </w:rPr>
        <w:t>8.10. Грузополучатель вправе отказаться от Товара, поставленного с нарушением</w:t>
      </w:r>
      <w:r>
        <w:rPr>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spacing w:val="-4"/>
          <w:sz w:val="24"/>
          <w:szCs w:val="24"/>
        </w:rPr>
        <w:t>об этом от Покупателя. В случае невыполнения этого условия Покупатель вправе</w:t>
      </w:r>
      <w:r>
        <w:rPr>
          <w:sz w:val="24"/>
          <w:szCs w:val="24"/>
        </w:rPr>
        <w:t xml:space="preserve"> распорядиться Товаром согласно ст. 514 ГК РФ.</w:t>
      </w:r>
    </w:p>
    <w:p w14:paraId="66ADAD9B" w14:textId="77777777" w:rsidR="000D0A20" w:rsidRDefault="00CF675B">
      <w:pPr>
        <w:widowControl w:val="0"/>
        <w:tabs>
          <w:tab w:val="num" w:pos="1701"/>
          <w:tab w:val="num" w:pos="1909"/>
        </w:tabs>
        <w:spacing w:line="300" w:lineRule="exact"/>
        <w:ind w:firstLine="567"/>
        <w:jc w:val="both"/>
        <w:rPr>
          <w:sz w:val="24"/>
          <w:szCs w:val="24"/>
        </w:rPr>
      </w:pPr>
      <w:r>
        <w:rPr>
          <w:sz w:val="24"/>
          <w:szCs w:val="24"/>
        </w:rPr>
        <w:t>8.11. Поставщик компенсирует Грузополучателю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2FEA0F04" w14:textId="77777777" w:rsidR="000D0A20" w:rsidRDefault="00CF675B">
      <w:pPr>
        <w:widowControl w:val="0"/>
        <w:tabs>
          <w:tab w:val="num" w:pos="1701"/>
          <w:tab w:val="num" w:pos="1909"/>
        </w:tabs>
        <w:spacing w:line="300" w:lineRule="exact"/>
        <w:ind w:firstLine="567"/>
        <w:jc w:val="both"/>
        <w:rPr>
          <w:sz w:val="24"/>
          <w:szCs w:val="24"/>
        </w:rPr>
      </w:pPr>
      <w:r>
        <w:rPr>
          <w:sz w:val="24"/>
          <w:szCs w:val="24"/>
        </w:rPr>
        <w:t xml:space="preserve"> </w:t>
      </w:r>
    </w:p>
    <w:p w14:paraId="414EE205" w14:textId="77777777" w:rsidR="000D0A20" w:rsidRDefault="00CF675B">
      <w:pPr>
        <w:widowControl w:val="0"/>
        <w:tabs>
          <w:tab w:val="num" w:pos="1701"/>
          <w:tab w:val="num" w:pos="1909"/>
        </w:tabs>
        <w:spacing w:line="300" w:lineRule="exact"/>
        <w:ind w:right="708" w:firstLine="567"/>
        <w:jc w:val="center"/>
        <w:rPr>
          <w:b/>
          <w:sz w:val="24"/>
          <w:szCs w:val="24"/>
        </w:rPr>
      </w:pPr>
      <w:r>
        <w:rPr>
          <w:b/>
          <w:sz w:val="24"/>
          <w:szCs w:val="24"/>
        </w:rPr>
        <w:t>9. Переход права собственности на Товар</w:t>
      </w:r>
    </w:p>
    <w:p w14:paraId="0A41C44B" w14:textId="77777777" w:rsidR="000D0A20" w:rsidRDefault="00CF675B">
      <w:pPr>
        <w:widowControl w:val="0"/>
        <w:spacing w:line="300" w:lineRule="exact"/>
        <w:ind w:firstLine="567"/>
        <w:jc w:val="both"/>
        <w:rPr>
          <w:sz w:val="24"/>
          <w:szCs w:val="24"/>
        </w:rPr>
      </w:pPr>
      <w:r>
        <w:rPr>
          <w:sz w:val="24"/>
          <w:szCs w:val="24"/>
        </w:rPr>
        <w:t xml:space="preserve">9.1. Право собственности на Товар переходит к Покупателю после фактической передачи Товара Покупателю по Товарной накладной / УПД. </w:t>
      </w:r>
    </w:p>
    <w:p w14:paraId="181428FF" w14:textId="77777777" w:rsidR="000D0A20" w:rsidRDefault="00CF675B">
      <w:pPr>
        <w:widowControl w:val="0"/>
        <w:spacing w:line="300" w:lineRule="exact"/>
        <w:ind w:firstLine="567"/>
        <w:jc w:val="both"/>
        <w:rPr>
          <w:sz w:val="24"/>
          <w:szCs w:val="24"/>
        </w:rPr>
      </w:pPr>
      <w:r>
        <w:rPr>
          <w:sz w:val="24"/>
          <w:szCs w:val="24"/>
        </w:rPr>
        <w:t>9.2. Риски случайной гибели или случайного повреждения Товара несет Поставщик до подписания Товарной накладной / УПД.</w:t>
      </w:r>
    </w:p>
    <w:p w14:paraId="58757782" w14:textId="77777777" w:rsidR="000D0A20" w:rsidRDefault="00CF675B">
      <w:pPr>
        <w:widowControl w:val="0"/>
        <w:spacing w:line="300" w:lineRule="exact"/>
        <w:ind w:firstLine="567"/>
        <w:jc w:val="both"/>
        <w:rPr>
          <w:sz w:val="24"/>
          <w:szCs w:val="24"/>
        </w:rPr>
      </w:pPr>
      <w:r>
        <w:rPr>
          <w:sz w:val="24"/>
          <w:szCs w:val="24"/>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2D768AE6" w14:textId="77777777" w:rsidR="000D0A20" w:rsidRDefault="000D0A20">
      <w:pPr>
        <w:widowControl w:val="0"/>
        <w:spacing w:line="300" w:lineRule="exact"/>
        <w:ind w:right="1133" w:firstLine="567"/>
        <w:jc w:val="both"/>
        <w:rPr>
          <w:sz w:val="24"/>
          <w:szCs w:val="24"/>
        </w:rPr>
      </w:pPr>
    </w:p>
    <w:p w14:paraId="37BB56C6" w14:textId="77777777" w:rsidR="000D0A20" w:rsidRDefault="00CF675B">
      <w:pPr>
        <w:widowControl w:val="0"/>
        <w:tabs>
          <w:tab w:val="left" w:pos="426"/>
          <w:tab w:val="num" w:pos="1843"/>
          <w:tab w:val="num" w:pos="2345"/>
        </w:tabs>
        <w:spacing w:line="300" w:lineRule="exact"/>
        <w:ind w:right="1133" w:firstLine="567"/>
        <w:jc w:val="center"/>
        <w:rPr>
          <w:b/>
          <w:bCs/>
          <w:sz w:val="24"/>
          <w:szCs w:val="24"/>
        </w:rPr>
      </w:pPr>
      <w:r>
        <w:rPr>
          <w:b/>
          <w:sz w:val="24"/>
          <w:szCs w:val="24"/>
        </w:rPr>
        <w:t xml:space="preserve">10. </w:t>
      </w:r>
      <w:r>
        <w:rPr>
          <w:b/>
          <w:bCs/>
          <w:sz w:val="24"/>
          <w:szCs w:val="24"/>
        </w:rPr>
        <w:t>Гарантии качества</w:t>
      </w:r>
    </w:p>
    <w:p w14:paraId="28FCACC4"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10.1. Поставщик гарантирует, что Товар, включая его комплектующие изделия, поставленный в рамках Договора, соответствует требованиям </w:t>
      </w:r>
      <w:r w:rsidR="0053463A">
        <w:rPr>
          <w:sz w:val="24"/>
          <w:szCs w:val="24"/>
        </w:rPr>
        <w:t>Таблицы стоимости поставки товара</w:t>
      </w:r>
      <w:r>
        <w:rPr>
          <w:sz w:val="24"/>
          <w:szCs w:val="24"/>
        </w:rPr>
        <w:t xml:space="preserve"> (Приложение </w:t>
      </w:r>
      <w:r w:rsidR="0053463A">
        <w:rPr>
          <w:sz w:val="24"/>
          <w:szCs w:val="24"/>
        </w:rPr>
        <w:t>1</w:t>
      </w:r>
      <w:r>
        <w:rPr>
          <w:sz w:val="24"/>
          <w:szCs w:val="24"/>
        </w:rPr>
        <w:t xml:space="preserve"> к Договору). Поставщик </w:t>
      </w:r>
      <w:r>
        <w:rPr>
          <w:spacing w:val="-4"/>
          <w:sz w:val="24"/>
          <w:szCs w:val="24"/>
        </w:rPr>
        <w:t>гарантирует соответствие качества Товара требованиям Договора, сертификатам</w:t>
      </w:r>
      <w:r>
        <w:rPr>
          <w:sz w:val="24"/>
          <w:szCs w:val="24"/>
        </w:rPr>
        <w:t xml:space="preserve"> качества, требованиям ГОСТов, технических регламентов, национальных стандартов. </w:t>
      </w:r>
    </w:p>
    <w:p w14:paraId="007CB5F2" w14:textId="77777777" w:rsidR="000D0A20" w:rsidRDefault="00CF675B">
      <w:pPr>
        <w:widowControl w:val="0"/>
        <w:tabs>
          <w:tab w:val="left" w:pos="703"/>
          <w:tab w:val="left" w:pos="1260"/>
        </w:tabs>
        <w:spacing w:line="300" w:lineRule="exact"/>
        <w:ind w:firstLine="567"/>
        <w:jc w:val="both"/>
        <w:rPr>
          <w:bCs/>
          <w:sz w:val="24"/>
          <w:szCs w:val="24"/>
        </w:rPr>
      </w:pPr>
      <w:r>
        <w:rPr>
          <w:spacing w:val="-4"/>
          <w:sz w:val="24"/>
          <w:szCs w:val="24"/>
        </w:rPr>
        <w:t>10.2. Покупатель обязан оперативно уведомить Поставщика в письменной</w:t>
      </w:r>
      <w:r>
        <w:rPr>
          <w:sz w:val="24"/>
          <w:szCs w:val="24"/>
        </w:rPr>
        <w:t xml:space="preserve"> форме обо всех претензиях, связанных с невыполнением требований п. 10.1 Договора. </w:t>
      </w:r>
      <w:r>
        <w:rPr>
          <w:bCs/>
          <w:sz w:val="24"/>
          <w:szCs w:val="24"/>
        </w:rPr>
        <w:t>После получения уведомления Поставщик обязан за свой счет устранить выявленные недостатки в сроки, не превышающие 20 дней.</w:t>
      </w:r>
    </w:p>
    <w:p w14:paraId="4B5CB71E"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14:paraId="3EE9C833"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10.4. Гарантийный срок на Товар устанавливаются в Таблице стоимости поставки товара (приложение 1 к Договору) и технической документации на Товар (в том числе, в гарантии изготовителя). Гарантийный срок составляет </w:t>
      </w:r>
      <w:proofErr w:type="gramStart"/>
      <w:r w:rsidR="00E81794">
        <w:rPr>
          <w:sz w:val="24"/>
          <w:szCs w:val="24"/>
        </w:rPr>
        <w:t xml:space="preserve">60  </w:t>
      </w:r>
      <w:r>
        <w:rPr>
          <w:sz w:val="24"/>
          <w:szCs w:val="24"/>
        </w:rPr>
        <w:t>месяцев</w:t>
      </w:r>
      <w:proofErr w:type="gramEnd"/>
      <w:r>
        <w:rPr>
          <w:sz w:val="24"/>
          <w:szCs w:val="24"/>
        </w:rPr>
        <w:t xml:space="preserve"> (</w:t>
      </w:r>
      <w:r>
        <w:rPr>
          <w:i/>
          <w:sz w:val="24"/>
          <w:szCs w:val="24"/>
        </w:rPr>
        <w:t>указывается в соответствии с предложением участника, но не может быть меньше срока, установленного заводом-изготовителем</w:t>
      </w:r>
      <w:r>
        <w:rPr>
          <w:sz w:val="24"/>
          <w:szCs w:val="24"/>
        </w:rPr>
        <w:t>).  Гарантийный срок исчисляется с момента _____________ (</w:t>
      </w:r>
      <w:r>
        <w:rPr>
          <w:i/>
          <w:sz w:val="24"/>
          <w:szCs w:val="24"/>
        </w:rPr>
        <w:t>подписания Документа о приемке Товара/ввода Товара в эксплуатацию или др., в соответствии с предложением участника</w:t>
      </w:r>
      <w:r>
        <w:rPr>
          <w:sz w:val="24"/>
          <w:szCs w:val="24"/>
        </w:rPr>
        <w:t>).</w:t>
      </w:r>
    </w:p>
    <w:p w14:paraId="29B22AB7" w14:textId="77777777" w:rsidR="000D0A20" w:rsidRDefault="00CF675B">
      <w:pPr>
        <w:widowControl w:val="0"/>
        <w:tabs>
          <w:tab w:val="left" w:pos="703"/>
          <w:tab w:val="left" w:pos="1260"/>
        </w:tabs>
        <w:spacing w:line="300" w:lineRule="exact"/>
        <w:ind w:firstLine="567"/>
        <w:jc w:val="both"/>
        <w:rPr>
          <w:sz w:val="24"/>
          <w:szCs w:val="24"/>
        </w:rPr>
      </w:pPr>
      <w:r>
        <w:rPr>
          <w:sz w:val="24"/>
          <w:szCs w:val="24"/>
        </w:rPr>
        <w:t>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20 дней с даты получения письменного уведомления Покупателя.</w:t>
      </w:r>
    </w:p>
    <w:p w14:paraId="331D6E52"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0B1E1057"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14:paraId="1B659733"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10.8. По выбору Покупателя вместо устранения недостатков по требованию Покупателя </w:t>
      </w:r>
      <w:r>
        <w:rPr>
          <w:spacing w:val="-4"/>
          <w:sz w:val="24"/>
          <w:szCs w:val="24"/>
        </w:rPr>
        <w:t>Поставщик обязан вернуть Покупателю уплаченные за Товар денежные средства</w:t>
      </w:r>
      <w:r>
        <w:rPr>
          <w:sz w:val="24"/>
          <w:szCs w:val="24"/>
        </w:rPr>
        <w:t xml:space="preserve"> в течение 20 дней со дня предъявления Покупателем соответствующего требования.</w:t>
      </w:r>
    </w:p>
    <w:p w14:paraId="23663ED8" w14:textId="77777777" w:rsidR="000D0A20" w:rsidRDefault="00CF675B">
      <w:pPr>
        <w:widowControl w:val="0"/>
        <w:tabs>
          <w:tab w:val="left" w:pos="0"/>
          <w:tab w:val="left" w:pos="1260"/>
        </w:tabs>
        <w:spacing w:line="300" w:lineRule="exact"/>
        <w:ind w:firstLine="567"/>
        <w:jc w:val="both"/>
        <w:rPr>
          <w:sz w:val="24"/>
          <w:szCs w:val="24"/>
        </w:rPr>
      </w:pPr>
      <w:r>
        <w:rPr>
          <w:spacing w:val="-4"/>
          <w:sz w:val="24"/>
          <w:szCs w:val="24"/>
        </w:rPr>
        <w:t>10.9. Истечение срока и/или досрочное расторжение (отказ от исполнения</w:t>
      </w:r>
      <w:r>
        <w:rPr>
          <w:sz w:val="24"/>
          <w:szCs w:val="24"/>
        </w:rPr>
        <w:t xml:space="preserve"> </w:t>
      </w:r>
      <w:r>
        <w:rPr>
          <w:spacing w:val="-4"/>
          <w:sz w:val="24"/>
          <w:szCs w:val="24"/>
        </w:rPr>
        <w:t>и/или прекращение по иным основаниям) Договора не затрагивает обязательства</w:t>
      </w:r>
      <w:r>
        <w:rPr>
          <w:sz w:val="24"/>
          <w:szCs w:val="24"/>
        </w:rPr>
        <w:t xml:space="preserve"> Поставщика, предусмотренные разделом 10 Договора в отношении принятого Товара.</w:t>
      </w:r>
    </w:p>
    <w:p w14:paraId="2485AA9B" w14:textId="77777777" w:rsidR="000D0A20" w:rsidRDefault="000D0A20">
      <w:pPr>
        <w:widowControl w:val="0"/>
        <w:spacing w:line="300" w:lineRule="exact"/>
        <w:ind w:firstLine="567"/>
        <w:jc w:val="both"/>
        <w:rPr>
          <w:sz w:val="24"/>
          <w:szCs w:val="24"/>
        </w:rPr>
      </w:pPr>
    </w:p>
    <w:p w14:paraId="36EEB062" w14:textId="77777777" w:rsidR="000D0A20" w:rsidRDefault="00CF675B">
      <w:pPr>
        <w:pStyle w:val="af6"/>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11. Антикоррупционная оговорка</w:t>
      </w:r>
    </w:p>
    <w:p w14:paraId="7DF182A7" w14:textId="77777777"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14:paraId="352E45D1"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spacing w:val="-4"/>
          <w:sz w:val="24"/>
          <w:szCs w:val="24"/>
        </w:rPr>
        <w:t>к Антикоррупционной хартии российского бизнеса (</w:t>
      </w:r>
      <w:r>
        <w:rPr>
          <w:sz w:val="24"/>
          <w:szCs w:val="24"/>
        </w:rPr>
        <w:t>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B393439" w14:textId="77777777" w:rsidR="000D0A20" w:rsidRDefault="00CF675B">
      <w:pPr>
        <w:widowControl w:val="0"/>
        <w:tabs>
          <w:tab w:val="left" w:pos="0"/>
          <w:tab w:val="left" w:pos="1260"/>
        </w:tabs>
        <w:spacing w:line="300" w:lineRule="exact"/>
        <w:ind w:firstLine="567"/>
        <w:jc w:val="both"/>
        <w:rPr>
          <w:sz w:val="24"/>
          <w:szCs w:val="24"/>
        </w:rPr>
      </w:pPr>
      <w:r>
        <w:rPr>
          <w:sz w:val="24"/>
          <w:szCs w:val="24"/>
        </w:rPr>
        <w:lastRenderedPageBreak/>
        <w:t xml:space="preserve">11.2.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w:t>
      </w:r>
      <w:r>
        <w:rPr>
          <w:spacing w:val="-4"/>
          <w:sz w:val="24"/>
          <w:szCs w:val="24"/>
        </w:rPr>
        <w:t xml:space="preserve">(представленных в разделе «Антикоррупционная политика» на официальном сайте ПАО «Россети Волга» по адресу: </w:t>
      </w:r>
      <w:hyperlink r:id="rId15" w:history="1">
        <w:r>
          <w:rPr>
            <w:rStyle w:val="a9"/>
            <w:spacing w:val="-4"/>
            <w:sz w:val="24"/>
            <w:szCs w:val="24"/>
          </w:rPr>
          <w:t>http://www.</w:t>
        </w:r>
        <w:proofErr w:type="spellStart"/>
        <w:r>
          <w:rPr>
            <w:rStyle w:val="a9"/>
            <w:spacing w:val="-4"/>
            <w:sz w:val="24"/>
            <w:szCs w:val="24"/>
            <w:lang w:val="en-US"/>
          </w:rPr>
          <w:t>rossetivolga</w:t>
        </w:r>
        <w:proofErr w:type="spellEnd"/>
        <w:r>
          <w:rPr>
            <w:rStyle w:val="a9"/>
            <w:spacing w:val="-4"/>
            <w:sz w:val="24"/>
            <w:szCs w:val="24"/>
          </w:rPr>
          <w:t>.ru/ru/</w:t>
        </w:r>
        <w:proofErr w:type="spellStart"/>
        <w:r>
          <w:rPr>
            <w:rStyle w:val="a9"/>
            <w:spacing w:val="-4"/>
            <w:sz w:val="24"/>
            <w:szCs w:val="24"/>
          </w:rPr>
          <w:t>o_kompanii</w:t>
        </w:r>
        <w:proofErr w:type="spellEnd"/>
        <w:r>
          <w:rPr>
            <w:rStyle w:val="a9"/>
            <w:spacing w:val="-4"/>
            <w:sz w:val="24"/>
            <w:szCs w:val="24"/>
          </w:rPr>
          <w:t>/antikorrup</w:t>
        </w:r>
      </w:hyperlink>
      <w:r>
        <w:rPr>
          <w:spacing w:val="-4"/>
          <w:sz w:val="24"/>
          <w:szCs w:val="24"/>
        </w:rPr>
        <w:t>),</w:t>
      </w:r>
      <w:r>
        <w:rPr>
          <w:sz w:val="24"/>
          <w:szCs w:val="24"/>
        </w:rPr>
        <w:t xml:space="preserve"> </w:t>
      </w:r>
      <w:r>
        <w:rPr>
          <w:spacing w:val="-4"/>
          <w:sz w:val="24"/>
          <w:szCs w:val="24"/>
        </w:rPr>
        <w:t>полностью принимает положения Антикоррупционной политики ПАО «Россети</w:t>
      </w:r>
      <w:r>
        <w:rPr>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6C954B9E"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14:paraId="3682CF3B" w14:textId="77777777"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5354D463"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spacing w:val="-4"/>
          <w:sz w:val="24"/>
          <w:szCs w:val="24"/>
        </w:rPr>
        <w:t>пп</w:t>
      </w:r>
      <w:proofErr w:type="spellEnd"/>
      <w:r>
        <w:rPr>
          <w:spacing w:val="-4"/>
          <w:sz w:val="24"/>
          <w:szCs w:val="24"/>
        </w:rPr>
        <w:t>.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7864BE84" w14:textId="77777777"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14:paraId="4BEDC504" w14:textId="77777777"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BABF60D" w14:textId="77777777"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14:paraId="0F0B5B7E"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spacing w:val="-4"/>
          <w:sz w:val="24"/>
          <w:szCs w:val="24"/>
        </w:rPr>
        <w:t>к Антикоррупционной хартии российского бизнеса (</w:t>
      </w:r>
      <w:r>
        <w:rPr>
          <w:sz w:val="24"/>
          <w:szCs w:val="24"/>
        </w:rPr>
        <w:t>свидетельство от 23.09.2014 № 496),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1C1B389"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w:t>
      </w:r>
      <w:r>
        <w:rPr>
          <w:spacing w:val="-4"/>
          <w:sz w:val="24"/>
          <w:szCs w:val="24"/>
        </w:rPr>
        <w:t xml:space="preserve">(представленных в разделе «Антикоррупционная политика» на официальном сайте ПАО </w:t>
      </w:r>
      <w:r>
        <w:rPr>
          <w:spacing w:val="-4"/>
          <w:sz w:val="24"/>
          <w:szCs w:val="24"/>
        </w:rPr>
        <w:lastRenderedPageBreak/>
        <w:t xml:space="preserve">«Россети Волга» по адресу: </w:t>
      </w:r>
      <w:hyperlink r:id="rId16" w:history="1">
        <w:r>
          <w:rPr>
            <w:rStyle w:val="a9"/>
            <w:spacing w:val="-4"/>
            <w:sz w:val="24"/>
            <w:szCs w:val="24"/>
          </w:rPr>
          <w:t>http://www.</w:t>
        </w:r>
        <w:r>
          <w:rPr>
            <w:rStyle w:val="a9"/>
            <w:sz w:val="24"/>
            <w:szCs w:val="24"/>
          </w:rPr>
          <w:t>www.</w:t>
        </w:r>
        <w:proofErr w:type="spellStart"/>
        <w:r>
          <w:rPr>
            <w:rStyle w:val="a9"/>
            <w:sz w:val="24"/>
            <w:szCs w:val="24"/>
            <w:lang w:val="en-US"/>
          </w:rPr>
          <w:t>rossetivolga</w:t>
        </w:r>
        <w:proofErr w:type="spellEnd"/>
        <w:r>
          <w:rPr>
            <w:rStyle w:val="a9"/>
            <w:spacing w:val="-4"/>
            <w:sz w:val="24"/>
            <w:szCs w:val="24"/>
          </w:rPr>
          <w:t>.ru/ru/</w:t>
        </w:r>
        <w:proofErr w:type="spellStart"/>
        <w:r>
          <w:rPr>
            <w:rStyle w:val="a9"/>
            <w:spacing w:val="-4"/>
            <w:sz w:val="24"/>
            <w:szCs w:val="24"/>
          </w:rPr>
          <w:t>o_kompanii</w:t>
        </w:r>
        <w:proofErr w:type="spellEnd"/>
        <w:r>
          <w:rPr>
            <w:rStyle w:val="a9"/>
            <w:spacing w:val="-4"/>
            <w:sz w:val="24"/>
            <w:szCs w:val="24"/>
          </w:rPr>
          <w:t>/antikorrup</w:t>
        </w:r>
      </w:hyperlink>
      <w:r>
        <w:rPr>
          <w:spacing w:val="-4"/>
          <w:sz w:val="24"/>
          <w:szCs w:val="24"/>
        </w:rPr>
        <w:t>, полностью принимают положения Антикоррупционной политики ПАО «Россети</w:t>
      </w:r>
      <w:r>
        <w:rPr>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14:paraId="3F11628A"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11.3. При исполнении своих обязательств по Договору Стороны, их аффилированные лица, работники или посредники не выплачивают, </w:t>
      </w:r>
      <w:r>
        <w:rPr>
          <w:spacing w:val="-4"/>
          <w:sz w:val="24"/>
          <w:szCs w:val="24"/>
        </w:rPr>
        <w:t>не предлагают выплатить и не разрешают выплату каких-либо денежных средств</w:t>
      </w:r>
      <w:r>
        <w:rPr>
          <w:sz w:val="24"/>
          <w:szCs w:val="24"/>
        </w:rPr>
        <w:t xml:space="preserve"> или ценностей (прямо или косвенно) любым лицам для оказания влияния </w:t>
      </w:r>
      <w:r>
        <w:rPr>
          <w:spacing w:val="-4"/>
          <w:sz w:val="24"/>
          <w:szCs w:val="24"/>
        </w:rPr>
        <w:t>на действия или решения этих лиц с целью получить какие-либо неправомерные</w:t>
      </w:r>
      <w:r>
        <w:rPr>
          <w:sz w:val="24"/>
          <w:szCs w:val="24"/>
        </w:rPr>
        <w:t xml:space="preserve"> преимущества или достичь иных неправомерных целей.</w:t>
      </w:r>
    </w:p>
    <w:p w14:paraId="18FE24D2" w14:textId="77777777" w:rsidR="000D0A20" w:rsidRDefault="00CF675B">
      <w:pPr>
        <w:widowControl w:val="0"/>
        <w:tabs>
          <w:tab w:val="left" w:pos="0"/>
          <w:tab w:val="left" w:pos="1260"/>
        </w:tabs>
        <w:spacing w:line="300" w:lineRule="exact"/>
        <w:ind w:firstLine="567"/>
        <w:jc w:val="both"/>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14:paraId="68D75A36"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11.4. В случае возникновения у одной из Сторон подозрений, что произошло или может произойти нарушение каких-либо положений </w:t>
      </w:r>
      <w:proofErr w:type="spellStart"/>
      <w:r>
        <w:rPr>
          <w:spacing w:val="-4"/>
          <w:sz w:val="24"/>
          <w:szCs w:val="24"/>
        </w:rPr>
        <w:t>пп</w:t>
      </w:r>
      <w:proofErr w:type="spellEnd"/>
      <w:r>
        <w:rPr>
          <w:spacing w:val="-4"/>
          <w:sz w:val="24"/>
          <w:szCs w:val="24"/>
        </w:rPr>
        <w:t>. 11.1-11.3 Договора, указанная Сторона обязуется уведомить другую Сторону</w:t>
      </w:r>
      <w:r>
        <w:rPr>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28ACC63A" w14:textId="77777777" w:rsidR="000D0A20" w:rsidRDefault="00CF675B">
      <w:pPr>
        <w:widowControl w:val="0"/>
        <w:tabs>
          <w:tab w:val="left" w:pos="0"/>
          <w:tab w:val="left" w:pos="1260"/>
        </w:tabs>
        <w:spacing w:line="300" w:lineRule="exact"/>
        <w:ind w:firstLine="567"/>
        <w:jc w:val="both"/>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п. 11.2 Договора любой из Сторон, аффилированными лицами, работниками или посредниками.</w:t>
      </w:r>
    </w:p>
    <w:p w14:paraId="073D552C" w14:textId="77777777" w:rsidR="000D0A20" w:rsidRDefault="00CF675B">
      <w:pPr>
        <w:widowControl w:val="0"/>
        <w:tabs>
          <w:tab w:val="left" w:pos="0"/>
          <w:tab w:val="left" w:pos="1260"/>
        </w:tabs>
        <w:spacing w:line="300" w:lineRule="exact"/>
        <w:ind w:firstLine="567"/>
        <w:jc w:val="both"/>
        <w:rPr>
          <w:sz w:val="24"/>
          <w:szCs w:val="24"/>
        </w:rPr>
      </w:pPr>
      <w:r>
        <w:rPr>
          <w:sz w:val="24"/>
          <w:szCs w:val="24"/>
        </w:rPr>
        <w:t>11.5. В случае нарушения одной из Сторон обязательств по соблюдению требований, предусмотренных п. 11.1, п. 11.2 Договора, и обязательств воздерживаться от запрещенных в п. 11.3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6F93201" w14:textId="77777777" w:rsidR="000D0A20" w:rsidRDefault="00CF675B">
      <w:pPr>
        <w:ind w:firstLine="709"/>
        <w:jc w:val="both"/>
        <w:rPr>
          <w:sz w:val="24"/>
          <w:szCs w:val="24"/>
        </w:rPr>
      </w:pPr>
      <w:r>
        <w:rPr>
          <w:sz w:val="24"/>
          <w:szCs w:val="24"/>
        </w:rPr>
        <w:t xml:space="preserve">11.6. Поставщик обязан предоставить Покупателю информацию о контрагенте-резиденте на бумажном носителе, за своей подписью, по форме, являющейся Приложением № 5__ к настоящему договору. На момент заключения настоящего договора информация считается представленной и обязанность исполненной. </w:t>
      </w:r>
    </w:p>
    <w:p w14:paraId="310032F8" w14:textId="77777777" w:rsidR="000D0A20" w:rsidRDefault="00CF675B">
      <w:pPr>
        <w:ind w:firstLine="709"/>
        <w:contextualSpacing/>
        <w:jc w:val="both"/>
        <w:rPr>
          <w:sz w:val="24"/>
          <w:szCs w:val="24"/>
        </w:rPr>
      </w:pPr>
      <w:r>
        <w:rPr>
          <w:sz w:val="24"/>
          <w:szCs w:val="24"/>
        </w:rPr>
        <w:t>11.7. Если при выполнении договора Поставщик будет иметь доступ к инсайдерской информации Покупателя, Перечень которой установлен действующим законодательством и П-МРСК-27-124.**-** «Положение об инсайдерской информации ПАО «МРСК Волги», Поставщик включается в Список инсайдеров Покупателя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14:paraId="6FB02F6E" w14:textId="77777777" w:rsidR="000D0A20" w:rsidRDefault="00CF675B">
      <w:pPr>
        <w:ind w:firstLine="709"/>
        <w:contextualSpacing/>
        <w:jc w:val="both"/>
        <w:rPr>
          <w:sz w:val="24"/>
          <w:szCs w:val="24"/>
        </w:rPr>
      </w:pPr>
      <w:r>
        <w:rPr>
          <w:sz w:val="24"/>
          <w:szCs w:val="24"/>
        </w:rPr>
        <w:t>Контрагенты, включенные в список инсайдеров Покупателя, обязаны уведомлять Покупателя и Банк России об осуществленных ими операциях с обыкновенными акциями Покупателя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14:paraId="551878E9" w14:textId="77777777" w:rsidR="000D0A20" w:rsidRDefault="00CF675B">
      <w:pPr>
        <w:ind w:firstLine="709"/>
        <w:contextualSpacing/>
        <w:jc w:val="both"/>
        <w:rPr>
          <w:sz w:val="24"/>
          <w:szCs w:val="24"/>
        </w:rPr>
      </w:pPr>
      <w:r>
        <w:rPr>
          <w:sz w:val="24"/>
          <w:szCs w:val="24"/>
        </w:rPr>
        <w:lastRenderedPageBreak/>
        <w:t>Форма уведомления предусмотрена действующим законодательство и продублирована в Приложении № 6 к П-МРСК-27-124. **-** «Положение об инсайдерской информации ПАО «МРСК Волги» (опубликовано на официальном сайте ПАО «Россети Волги» в сети Интернет по адресу http</w:t>
      </w:r>
      <w:r>
        <w:rPr>
          <w:color w:val="00B0F0"/>
          <w:sz w:val="24"/>
          <w:szCs w:val="24"/>
        </w:rPr>
        <w:t>://www.</w:t>
      </w:r>
      <w:proofErr w:type="spellStart"/>
      <w:r>
        <w:rPr>
          <w:color w:val="00B0F0"/>
          <w:sz w:val="24"/>
          <w:szCs w:val="24"/>
          <w:lang w:val="en-US"/>
        </w:rPr>
        <w:t>rossetivolga</w:t>
      </w:r>
      <w:proofErr w:type="spellEnd"/>
      <w:r>
        <w:rPr>
          <w:color w:val="00B0F0"/>
          <w:sz w:val="24"/>
          <w:szCs w:val="24"/>
        </w:rPr>
        <w:t>.ru/ru/</w:t>
      </w:r>
      <w:proofErr w:type="spellStart"/>
      <w:r>
        <w:rPr>
          <w:color w:val="00B0F0"/>
          <w:sz w:val="24"/>
          <w:szCs w:val="24"/>
        </w:rPr>
        <w:t>o_kompanii</w:t>
      </w:r>
      <w:proofErr w:type="spellEnd"/>
      <w:r>
        <w:rPr>
          <w:color w:val="00B0F0"/>
          <w:sz w:val="24"/>
          <w:szCs w:val="24"/>
        </w:rPr>
        <w:t>/</w:t>
      </w:r>
      <w:proofErr w:type="spellStart"/>
      <w:r>
        <w:rPr>
          <w:color w:val="00B0F0"/>
          <w:sz w:val="24"/>
          <w:szCs w:val="24"/>
        </w:rPr>
        <w:t>informatsi</w:t>
      </w:r>
      <w:proofErr w:type="spellEnd"/>
      <w:r>
        <w:rPr>
          <w:sz w:val="24"/>
          <w:szCs w:val="24"/>
        </w:rPr>
        <w:t>/).</w:t>
      </w:r>
    </w:p>
    <w:p w14:paraId="26E3567E" w14:textId="77777777" w:rsidR="000D0A20" w:rsidRDefault="00CF675B">
      <w:pPr>
        <w:ind w:firstLine="709"/>
        <w:contextualSpacing/>
        <w:jc w:val="both"/>
        <w:rPr>
          <w:sz w:val="24"/>
          <w:szCs w:val="24"/>
        </w:rPr>
      </w:pPr>
      <w:r>
        <w:rPr>
          <w:sz w:val="24"/>
          <w:szCs w:val="24"/>
        </w:rPr>
        <w:t>Если в результате неправомерного использования Поставщиком инсайдерской информации и (или) манипулировании рынком Покупателя будут причинены убытки, то Покупатель вправе требовать их возмещения от Поставщика, а также привлечения Поставщика к уголовной или административной ответственности согласно действующему законодательству.</w:t>
      </w:r>
    </w:p>
    <w:p w14:paraId="7A79DD10" w14:textId="77777777" w:rsidR="000D0A20" w:rsidRDefault="000D0A20">
      <w:pPr>
        <w:widowControl w:val="0"/>
        <w:tabs>
          <w:tab w:val="left" w:pos="0"/>
          <w:tab w:val="left" w:pos="1260"/>
        </w:tabs>
        <w:ind w:firstLine="567"/>
        <w:contextualSpacing/>
        <w:jc w:val="both"/>
        <w:rPr>
          <w:sz w:val="24"/>
          <w:szCs w:val="24"/>
        </w:rPr>
      </w:pPr>
    </w:p>
    <w:p w14:paraId="30229EFB" w14:textId="77777777" w:rsidR="000D0A20" w:rsidRDefault="00CF675B">
      <w:pPr>
        <w:widowControl w:val="0"/>
        <w:shd w:val="clear" w:color="auto" w:fill="FFFFFF"/>
        <w:tabs>
          <w:tab w:val="left" w:pos="284"/>
          <w:tab w:val="left" w:pos="426"/>
        </w:tabs>
        <w:spacing w:line="300" w:lineRule="exact"/>
        <w:ind w:right="850" w:firstLine="567"/>
        <w:jc w:val="center"/>
        <w:rPr>
          <w:b/>
          <w:bCs/>
          <w:sz w:val="24"/>
          <w:szCs w:val="24"/>
        </w:rPr>
      </w:pPr>
      <w:r>
        <w:rPr>
          <w:b/>
          <w:bCs/>
          <w:sz w:val="24"/>
          <w:szCs w:val="24"/>
        </w:rPr>
        <w:t>12. Соблюдение требований к заключению Договора. Гарантии и заверения. Конфиденциальность.</w:t>
      </w:r>
    </w:p>
    <w:p w14:paraId="3B39D9E0"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12.1. Поставщик гарантирует, что:</w:t>
      </w:r>
    </w:p>
    <w:p w14:paraId="35684649"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зарегистрирован в ЕГРЮЛ надлежащим образом;</w:t>
      </w:r>
    </w:p>
    <w:p w14:paraId="7C5D252C" w14:textId="77777777"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его исполнительный орган находится и осуществляет функции управления</w:t>
      </w:r>
      <w:r>
        <w:rPr>
          <w:sz w:val="24"/>
          <w:szCs w:val="24"/>
        </w:rPr>
        <w:t xml:space="preserve"> по месту регистрации юридического лица и в нем нет дисквалифицированных лиц;</w:t>
      </w:r>
    </w:p>
    <w:p w14:paraId="1C681434"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FDBD53F" w14:textId="77777777" w:rsidR="000D0A20" w:rsidRDefault="00CF675B">
      <w:pPr>
        <w:widowControl w:val="0"/>
        <w:tabs>
          <w:tab w:val="left" w:pos="720"/>
          <w:tab w:val="right" w:pos="1600"/>
        </w:tabs>
        <w:spacing w:line="300" w:lineRule="exact"/>
        <w:ind w:firstLine="567"/>
        <w:jc w:val="both"/>
        <w:rPr>
          <w:sz w:val="24"/>
          <w:szCs w:val="24"/>
        </w:rPr>
      </w:pPr>
      <w:r>
        <w:rPr>
          <w:spacing w:val="-4"/>
          <w:sz w:val="24"/>
          <w:szCs w:val="24"/>
        </w:rPr>
        <w:t>- располагает лицензиями, необходимыми для осуществления деятельности</w:t>
      </w:r>
      <w:r>
        <w:rPr>
          <w:sz w:val="24"/>
          <w:szCs w:val="24"/>
        </w:rPr>
        <w:t xml:space="preserve"> и исполнения обязательств по Договору, если осуществляемая деятельность является лицензируемой;</w:t>
      </w:r>
    </w:p>
    <w:p w14:paraId="0F90C13C"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F51CB20"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3FEA6A89"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1F05D06E"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spacing w:val="-4"/>
          <w:sz w:val="24"/>
          <w:szCs w:val="24"/>
        </w:rPr>
        <w:t>в бухгалтерской и налоговой отчетности факты хозяйственной жизни выборочно,</w:t>
      </w:r>
      <w:r>
        <w:rPr>
          <w:sz w:val="24"/>
          <w:szCs w:val="24"/>
        </w:rPr>
        <w:t xml:space="preserve"> игнорируя те из них, которые непосредственно не связаны с получением налоговой выгоды;</w:t>
      </w:r>
    </w:p>
    <w:p w14:paraId="3D19CA74"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своевременно и в полном объеме уплачивает налоги, сборы и страховые взносы;</w:t>
      </w:r>
    </w:p>
    <w:p w14:paraId="21788A5A"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отражает в налоговой отчетности по НДС все суммы НДС, предъявленные Покупателю;</w:t>
      </w:r>
    </w:p>
    <w:p w14:paraId="286059BE"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135F8699"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12.2. Если Поставщик нарушит гарантии (любую одну, несколько или все вместе), указанные в п. 12.1 Договора, и это повлечет:</w:t>
      </w:r>
    </w:p>
    <w:p w14:paraId="52BB5460"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77A0DAF0"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70FC10E3"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lastRenderedPageBreak/>
        <w:t xml:space="preserve">то Поставщик обязуется возместить Покупателю потери, которые последний понес вследствие таких нарушений. </w:t>
      </w:r>
    </w:p>
    <w:p w14:paraId="1120BD4B"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Поставщика возместить имущественные потери.</w:t>
      </w:r>
    </w:p>
    <w:p w14:paraId="300A9E38" w14:textId="77777777" w:rsidR="000D0A20" w:rsidRDefault="00CF675B">
      <w:pPr>
        <w:widowControl w:val="0"/>
        <w:tabs>
          <w:tab w:val="left" w:pos="720"/>
          <w:tab w:val="right" w:pos="1600"/>
        </w:tabs>
        <w:spacing w:line="300" w:lineRule="exact"/>
        <w:ind w:firstLine="567"/>
        <w:jc w:val="both"/>
        <w:rPr>
          <w:spacing w:val="1"/>
          <w:sz w:val="24"/>
          <w:szCs w:val="24"/>
        </w:rPr>
      </w:pPr>
      <w:r>
        <w:rPr>
          <w:spacing w:val="1"/>
          <w:sz w:val="24"/>
          <w:szCs w:val="24"/>
        </w:rPr>
        <w:t>12.4. Поставщик заверяет Покупателя и гарантирует ему, что:</w:t>
      </w:r>
    </w:p>
    <w:p w14:paraId="2264981F" w14:textId="77777777"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082CA592" w14:textId="77777777" w:rsidR="000D0A20" w:rsidRDefault="00CF675B">
      <w:pPr>
        <w:widowControl w:val="0"/>
        <w:numPr>
          <w:ilvl w:val="0"/>
          <w:numId w:val="53"/>
        </w:numPr>
        <w:shd w:val="clear" w:color="auto" w:fill="FFFFFF"/>
        <w:tabs>
          <w:tab w:val="num" w:pos="284"/>
          <w:tab w:val="num" w:pos="567"/>
          <w:tab w:val="left" w:pos="993"/>
          <w:tab w:val="left" w:pos="1092"/>
          <w:tab w:val="left" w:pos="1949"/>
        </w:tabs>
        <w:autoSpaceDE w:val="0"/>
        <w:autoSpaceDN w:val="0"/>
        <w:adjustRightInd w:val="0"/>
        <w:spacing w:line="300" w:lineRule="exact"/>
        <w:ind w:firstLine="567"/>
        <w:jc w:val="both"/>
        <w:rPr>
          <w:spacing w:val="1"/>
          <w:sz w:val="24"/>
          <w:szCs w:val="24"/>
        </w:rPr>
      </w:pPr>
      <w:r>
        <w:rPr>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spacing w:val="4"/>
          <w:sz w:val="24"/>
          <w:szCs w:val="24"/>
        </w:rPr>
        <w:t xml:space="preserve"> органов управления </w:t>
      </w:r>
      <w:r>
        <w:rPr>
          <w:spacing w:val="1"/>
          <w:sz w:val="24"/>
          <w:szCs w:val="24"/>
        </w:rPr>
        <w:t xml:space="preserve">Поставщика, и заключением Договора они не нарушают ни одно из положений уставных, </w:t>
      </w:r>
      <w:r>
        <w:rPr>
          <w:sz w:val="24"/>
          <w:szCs w:val="24"/>
        </w:rPr>
        <w:t>внутренних документов и решений органов управления;</w:t>
      </w:r>
    </w:p>
    <w:p w14:paraId="33D89061" w14:textId="77777777" w:rsidR="000D0A20" w:rsidRDefault="00CF675B">
      <w:pPr>
        <w:widowControl w:val="0"/>
        <w:tabs>
          <w:tab w:val="num" w:pos="1241"/>
        </w:tabs>
        <w:spacing w:line="300" w:lineRule="exact"/>
        <w:ind w:firstLine="567"/>
        <w:jc w:val="both"/>
        <w:rPr>
          <w:spacing w:val="-1"/>
          <w:sz w:val="24"/>
          <w:szCs w:val="24"/>
        </w:rPr>
      </w:pPr>
      <w:r>
        <w:rPr>
          <w:spacing w:val="1"/>
          <w:sz w:val="24"/>
          <w:szCs w:val="24"/>
        </w:rPr>
        <w:t>- если в период действия Договора в полномочиях органов/представителей Поставщика</w:t>
      </w:r>
      <w:r>
        <w:rPr>
          <w:spacing w:val="3"/>
          <w:sz w:val="24"/>
          <w:szCs w:val="24"/>
        </w:rPr>
        <w:t xml:space="preserve"> произойдут какие-либо изменения либо произойдет изменение органов/представителей </w:t>
      </w:r>
      <w:r>
        <w:rPr>
          <w:spacing w:val="1"/>
          <w:sz w:val="24"/>
          <w:szCs w:val="24"/>
        </w:rPr>
        <w:t xml:space="preserve">Поставщика, Поставщик обязуется предоставить Покупателю соответствующие документальные </w:t>
      </w:r>
      <w:r>
        <w:rPr>
          <w:spacing w:val="-1"/>
          <w:sz w:val="24"/>
          <w:szCs w:val="24"/>
        </w:rPr>
        <w:t>подтверждения. Е</w:t>
      </w:r>
      <w:r>
        <w:rPr>
          <w:spacing w:val="6"/>
          <w:sz w:val="24"/>
          <w:szCs w:val="24"/>
        </w:rPr>
        <w:t xml:space="preserve">сли в связи с вышеуказанными </w:t>
      </w:r>
      <w:r>
        <w:rPr>
          <w:sz w:val="24"/>
          <w:szCs w:val="24"/>
        </w:rPr>
        <w:t xml:space="preserve">изменениями потребуется разрешение и/или одобрение органов управления </w:t>
      </w:r>
      <w:r>
        <w:rPr>
          <w:spacing w:val="1"/>
          <w:sz w:val="24"/>
          <w:szCs w:val="24"/>
        </w:rPr>
        <w:t>Поставщика</w:t>
      </w:r>
      <w:r>
        <w:rPr>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spacing w:val="1"/>
          <w:sz w:val="24"/>
          <w:szCs w:val="24"/>
        </w:rPr>
        <w:t>Поставщик</w:t>
      </w:r>
      <w:r>
        <w:rPr>
          <w:sz w:val="24"/>
          <w:szCs w:val="24"/>
        </w:rPr>
        <w:t>.</w:t>
      </w:r>
      <w:r>
        <w:rPr>
          <w:spacing w:val="-1"/>
          <w:sz w:val="24"/>
          <w:szCs w:val="24"/>
        </w:rPr>
        <w:t xml:space="preserve"> </w:t>
      </w:r>
    </w:p>
    <w:p w14:paraId="1627B7E0" w14:textId="77777777" w:rsidR="000D0A20" w:rsidRDefault="00CF675B">
      <w:pPr>
        <w:widowControl w:val="0"/>
        <w:tabs>
          <w:tab w:val="num" w:pos="1241"/>
        </w:tabs>
        <w:spacing w:line="300" w:lineRule="exact"/>
        <w:ind w:firstLine="567"/>
        <w:jc w:val="both"/>
        <w:rPr>
          <w:spacing w:val="-1"/>
          <w:sz w:val="24"/>
          <w:szCs w:val="24"/>
        </w:rPr>
      </w:pPr>
      <w:r>
        <w:rPr>
          <w:spacing w:val="-1"/>
          <w:sz w:val="24"/>
          <w:szCs w:val="24"/>
        </w:rPr>
        <w:t>Указанные заверения являются существенными для Покупателя</w:t>
      </w:r>
    </w:p>
    <w:p w14:paraId="0CC5CFAA" w14:textId="77777777" w:rsidR="000D0A20" w:rsidRDefault="00CF675B">
      <w:pPr>
        <w:widowControl w:val="0"/>
        <w:tabs>
          <w:tab w:val="num" w:pos="1241"/>
        </w:tabs>
        <w:spacing w:line="300" w:lineRule="exact"/>
        <w:ind w:firstLine="567"/>
        <w:jc w:val="both"/>
        <w:rPr>
          <w:spacing w:val="-1"/>
          <w:sz w:val="24"/>
          <w:szCs w:val="24"/>
        </w:rPr>
      </w:pPr>
      <w:r>
        <w:rPr>
          <w:spacing w:val="-1"/>
          <w:sz w:val="24"/>
          <w:szCs w:val="24"/>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14:paraId="1BBC6495" w14:textId="77777777" w:rsidR="000D0A20" w:rsidRDefault="00CF675B">
      <w:pPr>
        <w:widowControl w:val="0"/>
        <w:tabs>
          <w:tab w:val="left" w:pos="1200"/>
          <w:tab w:val="num" w:pos="1778"/>
        </w:tabs>
        <w:spacing w:line="300" w:lineRule="exact"/>
        <w:ind w:firstLine="567"/>
        <w:jc w:val="both"/>
        <w:rPr>
          <w:i/>
          <w:iCs/>
          <w:sz w:val="24"/>
          <w:szCs w:val="24"/>
        </w:rPr>
      </w:pPr>
      <w:r>
        <w:rPr>
          <w:bCs/>
          <w:sz w:val="24"/>
          <w:szCs w:val="24"/>
        </w:rPr>
        <w:t xml:space="preserve">12.6. </w:t>
      </w:r>
      <w:r>
        <w:rPr>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256B67F8" w14:textId="77777777" w:rsidR="000D0A20" w:rsidRDefault="00CF675B">
      <w:pPr>
        <w:widowControl w:val="0"/>
        <w:tabs>
          <w:tab w:val="left" w:pos="0"/>
        </w:tabs>
        <w:spacing w:line="300" w:lineRule="exact"/>
        <w:ind w:firstLine="567"/>
        <w:jc w:val="both"/>
        <w:rPr>
          <w:bCs/>
          <w:sz w:val="24"/>
          <w:szCs w:val="24"/>
        </w:rPr>
      </w:pPr>
      <w:r>
        <w:rPr>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248065A5" w14:textId="77777777" w:rsidR="000D0A20" w:rsidRDefault="00CF675B">
      <w:pPr>
        <w:widowControl w:val="0"/>
        <w:tabs>
          <w:tab w:val="left" w:pos="0"/>
        </w:tabs>
        <w:spacing w:line="300" w:lineRule="exact"/>
        <w:ind w:firstLine="567"/>
        <w:jc w:val="both"/>
        <w:rPr>
          <w:sz w:val="24"/>
          <w:szCs w:val="24"/>
        </w:rPr>
      </w:pPr>
      <w:r>
        <w:rPr>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6CC82888" w14:textId="77777777" w:rsidR="000D0A20" w:rsidRDefault="00CF675B">
      <w:pPr>
        <w:widowControl w:val="0"/>
        <w:tabs>
          <w:tab w:val="left" w:pos="0"/>
        </w:tabs>
        <w:spacing w:line="300" w:lineRule="exact"/>
        <w:ind w:firstLine="567"/>
        <w:jc w:val="both"/>
        <w:rPr>
          <w:sz w:val="24"/>
          <w:szCs w:val="24"/>
        </w:rPr>
      </w:pPr>
      <w:r>
        <w:rPr>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spacing w:val="-4"/>
          <w:sz w:val="24"/>
          <w:szCs w:val="24"/>
        </w:rPr>
        <w:t xml:space="preserve">владения и распоряжения Товаром, его </w:t>
      </w:r>
      <w:r>
        <w:rPr>
          <w:spacing w:val="-4"/>
          <w:sz w:val="24"/>
          <w:szCs w:val="24"/>
        </w:rPr>
        <w:lastRenderedPageBreak/>
        <w:t>использования Покупателем, и возместить</w:t>
      </w:r>
      <w:r>
        <w:rPr>
          <w:sz w:val="24"/>
          <w:szCs w:val="24"/>
        </w:rPr>
        <w:t xml:space="preserve"> Покупателю убытки, понесенные в связи с указанными нарушениями.</w:t>
      </w:r>
    </w:p>
    <w:p w14:paraId="55C7CF15" w14:textId="77777777" w:rsidR="000D0A20" w:rsidRDefault="00CF675B">
      <w:pPr>
        <w:widowControl w:val="0"/>
        <w:tabs>
          <w:tab w:val="left" w:pos="0"/>
        </w:tabs>
        <w:spacing w:line="300" w:lineRule="exact"/>
        <w:ind w:firstLine="567"/>
        <w:jc w:val="both"/>
        <w:rPr>
          <w:sz w:val="24"/>
          <w:szCs w:val="24"/>
        </w:rPr>
      </w:pPr>
      <w:r>
        <w:rPr>
          <w:sz w:val="24"/>
          <w:szCs w:val="24"/>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6D604533" w14:textId="77777777" w:rsidR="000D0A20" w:rsidRDefault="00CF675B">
      <w:pPr>
        <w:widowControl w:val="0"/>
        <w:tabs>
          <w:tab w:val="left" w:pos="0"/>
        </w:tabs>
        <w:spacing w:line="300" w:lineRule="exact"/>
        <w:ind w:firstLine="567"/>
        <w:jc w:val="both"/>
        <w:rPr>
          <w:sz w:val="24"/>
          <w:szCs w:val="24"/>
        </w:rPr>
      </w:pPr>
      <w:r>
        <w:rPr>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214B96F0" w14:textId="77777777" w:rsidR="000D0A20" w:rsidRDefault="00CF675B">
      <w:pPr>
        <w:widowControl w:val="0"/>
        <w:spacing w:line="300" w:lineRule="exact"/>
        <w:ind w:firstLine="567"/>
        <w:jc w:val="both"/>
        <w:rPr>
          <w:rFonts w:eastAsia="Calibri"/>
          <w:sz w:val="24"/>
          <w:szCs w:val="24"/>
        </w:rPr>
      </w:pPr>
      <w:r>
        <w:rPr>
          <w:bCs/>
          <w:sz w:val="24"/>
          <w:szCs w:val="24"/>
        </w:rPr>
        <w:t>12.8.</w:t>
      </w:r>
      <w:r>
        <w:rPr>
          <w:rFonts w:eastAsia="Calibri"/>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6BEA2DC2" w14:textId="77777777"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Поставщик должен подтвердить получение указанного уведомления </w:t>
      </w:r>
      <w:r>
        <w:rPr>
          <w:rFonts w:eastAsia="Calibri"/>
          <w:sz w:val="24"/>
          <w:szCs w:val="24"/>
        </w:rPr>
        <w:br/>
        <w:t xml:space="preserve">от Покупателя не позднее 5 рабочих дней с даты получения уведомления </w:t>
      </w:r>
      <w:r>
        <w:rPr>
          <w:rFonts w:eastAsia="Calibri"/>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11EA4AA3" w14:textId="77777777"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eastAsia="Calibri"/>
          <w:spacing w:val="-4"/>
          <w:sz w:val="24"/>
          <w:szCs w:val="24"/>
        </w:rPr>
        <w:t>форме. Меры по устранению несоответствий должны приниматься Поставщиком</w:t>
      </w:r>
      <w:r>
        <w:rPr>
          <w:rFonts w:eastAsia="Calibri"/>
          <w:sz w:val="24"/>
          <w:szCs w:val="24"/>
        </w:rPr>
        <w:t xml:space="preserve"> за свой счет.</w:t>
      </w:r>
    </w:p>
    <w:p w14:paraId="643E1D10" w14:textId="77777777" w:rsidR="000D0A20" w:rsidRDefault="00CF675B">
      <w:pPr>
        <w:widowControl w:val="0"/>
        <w:tabs>
          <w:tab w:val="left" w:pos="1134"/>
        </w:tabs>
        <w:spacing w:line="300" w:lineRule="exact"/>
        <w:ind w:firstLine="567"/>
        <w:contextualSpacing/>
        <w:jc w:val="both"/>
        <w:rPr>
          <w:rFonts w:eastAsia="Calibri"/>
          <w:sz w:val="24"/>
          <w:szCs w:val="24"/>
        </w:rPr>
      </w:pPr>
      <w:r>
        <w:rPr>
          <w:rFonts w:eastAsia="Calibri"/>
          <w:sz w:val="24"/>
          <w:szCs w:val="24"/>
        </w:rPr>
        <w:t xml:space="preserve">В случае если Поставщик отказывается от проведения проверки либо </w:t>
      </w:r>
      <w:r>
        <w:rPr>
          <w:rFonts w:eastAsia="Calibri"/>
          <w:sz w:val="24"/>
          <w:szCs w:val="24"/>
        </w:rPr>
        <w:br/>
        <w:t xml:space="preserve">не принимает меры по устранению несоответствий или если несоответствия </w:t>
      </w:r>
      <w:r>
        <w:rPr>
          <w:rFonts w:eastAsia="Calibri"/>
          <w:spacing w:val="-4"/>
          <w:sz w:val="24"/>
          <w:szCs w:val="24"/>
        </w:rPr>
        <w:t>невозможно устранить, то Покупатель оставляет за собой право в одностороннем</w:t>
      </w:r>
      <w:r>
        <w:rPr>
          <w:rFonts w:eastAsia="Calibri"/>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3DEDE473" w14:textId="77777777" w:rsidR="000D0A20" w:rsidRDefault="00CF675B">
      <w:pPr>
        <w:widowControl w:val="0"/>
        <w:spacing w:line="300" w:lineRule="exact"/>
        <w:ind w:firstLine="567"/>
        <w:jc w:val="both"/>
        <w:rPr>
          <w:bCs/>
          <w:sz w:val="24"/>
          <w:szCs w:val="24"/>
        </w:rPr>
      </w:pPr>
      <w:r>
        <w:rPr>
          <w:bCs/>
          <w:sz w:val="24"/>
          <w:szCs w:val="24"/>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6A61F05C" w14:textId="77777777" w:rsidR="000D0A20" w:rsidRDefault="000D0A20">
      <w:pPr>
        <w:widowControl w:val="0"/>
        <w:spacing w:line="300" w:lineRule="exact"/>
        <w:ind w:firstLine="567"/>
        <w:jc w:val="both"/>
        <w:rPr>
          <w:sz w:val="24"/>
          <w:szCs w:val="24"/>
        </w:rPr>
      </w:pPr>
    </w:p>
    <w:p w14:paraId="4A4ED86E" w14:textId="77777777" w:rsidR="000D0A20" w:rsidRDefault="00CF675B">
      <w:pPr>
        <w:widowControl w:val="0"/>
        <w:tabs>
          <w:tab w:val="left" w:pos="2340"/>
        </w:tabs>
        <w:spacing w:line="300" w:lineRule="exact"/>
        <w:jc w:val="both"/>
        <w:rPr>
          <w:b/>
          <w:bCs/>
          <w:sz w:val="24"/>
          <w:szCs w:val="24"/>
        </w:rPr>
      </w:pPr>
      <w:r>
        <w:rPr>
          <w:spacing w:val="-1"/>
          <w:sz w:val="24"/>
          <w:szCs w:val="24"/>
        </w:rPr>
        <w:tab/>
      </w:r>
    </w:p>
    <w:p w14:paraId="4DD1DA16" w14:textId="77777777" w:rsidR="000D0A20" w:rsidRDefault="00CF675B">
      <w:pPr>
        <w:widowControl w:val="0"/>
        <w:spacing w:line="300" w:lineRule="exact"/>
        <w:ind w:right="1133" w:firstLine="567"/>
        <w:jc w:val="center"/>
        <w:rPr>
          <w:b/>
          <w:sz w:val="24"/>
          <w:szCs w:val="24"/>
        </w:rPr>
      </w:pPr>
      <w:r>
        <w:rPr>
          <w:b/>
          <w:sz w:val="24"/>
          <w:szCs w:val="24"/>
        </w:rPr>
        <w:t>13. Ответственность сторон</w:t>
      </w:r>
    </w:p>
    <w:p w14:paraId="06A86DF0" w14:textId="77777777" w:rsidR="000D0A20" w:rsidRDefault="00CF675B">
      <w:pPr>
        <w:widowControl w:val="0"/>
        <w:tabs>
          <w:tab w:val="left" w:pos="1134"/>
          <w:tab w:val="left" w:pos="1260"/>
          <w:tab w:val="num" w:pos="1495"/>
        </w:tabs>
        <w:spacing w:line="300" w:lineRule="exact"/>
        <w:ind w:firstLine="567"/>
        <w:jc w:val="both"/>
        <w:rPr>
          <w:sz w:val="24"/>
          <w:szCs w:val="24"/>
        </w:rPr>
      </w:pPr>
      <w:r>
        <w:rPr>
          <w:sz w:val="24"/>
          <w:szCs w:val="24"/>
        </w:rPr>
        <w:t>13.1. При нарушении Поставщиком договорных обязательств Покупатель вправе потребовать от Поставщика:</w:t>
      </w:r>
    </w:p>
    <w:p w14:paraId="068E51E7" w14:textId="77777777" w:rsidR="000D0A20" w:rsidRDefault="00CF675B">
      <w:pPr>
        <w:widowControl w:val="0"/>
        <w:tabs>
          <w:tab w:val="right" w:pos="1600"/>
        </w:tabs>
        <w:spacing w:line="300" w:lineRule="exact"/>
        <w:ind w:firstLine="567"/>
        <w:jc w:val="both"/>
        <w:rPr>
          <w:sz w:val="24"/>
          <w:szCs w:val="24"/>
        </w:rPr>
      </w:pPr>
      <w:r>
        <w:rPr>
          <w:spacing w:val="-4"/>
          <w:sz w:val="24"/>
          <w:szCs w:val="24"/>
        </w:rPr>
        <w:t>13.1.1. При несвоевременном выполнении обязательств по поставке</w:t>
      </w:r>
      <w:r>
        <w:rPr>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spacing w:val="-2"/>
          <w:sz w:val="24"/>
          <w:szCs w:val="24"/>
        </w:rPr>
        <w:t>запасных частей к Товару).</w:t>
      </w:r>
    </w:p>
    <w:p w14:paraId="1CE8C9DC" w14:textId="77777777" w:rsidR="000D0A20" w:rsidRDefault="00CF675B">
      <w:pPr>
        <w:widowControl w:val="0"/>
        <w:tabs>
          <w:tab w:val="num" w:pos="1909"/>
        </w:tabs>
        <w:spacing w:line="300" w:lineRule="exact"/>
        <w:ind w:firstLine="567"/>
        <w:jc w:val="both"/>
        <w:rPr>
          <w:bCs/>
          <w:sz w:val="24"/>
          <w:szCs w:val="24"/>
        </w:rPr>
      </w:pPr>
      <w:r>
        <w:rPr>
          <w:bCs/>
          <w:sz w:val="24"/>
          <w:szCs w:val="24"/>
        </w:rPr>
        <w:t xml:space="preserve">13.1.2.  За неисполнение и/или несвоевременное исполнение Поставщиком обязательств по </w:t>
      </w:r>
      <w:r>
        <w:rPr>
          <w:bCs/>
          <w:sz w:val="24"/>
          <w:szCs w:val="24"/>
        </w:rPr>
        <w:lastRenderedPageBreak/>
        <w:t xml:space="preserve">предоставлению обеспечения, в том числе по продлению и/или замене </w:t>
      </w:r>
      <w:r w:rsidR="005C78F0">
        <w:rPr>
          <w:bCs/>
          <w:sz w:val="24"/>
          <w:szCs w:val="24"/>
        </w:rPr>
        <w:t>независимых</w:t>
      </w:r>
      <w:r>
        <w:rPr>
          <w:bCs/>
          <w:sz w:val="24"/>
          <w:szCs w:val="24"/>
        </w:rPr>
        <w:t xml:space="preserve"> гарантий, восстановлению сумм обеспечительного платежа - неустойку в размере 0,01% от цены Договора за каждый день просрочки исполнения Поставщиком своих обязательств</w:t>
      </w:r>
      <w:r>
        <w:rPr>
          <w:bCs/>
          <w:sz w:val="24"/>
          <w:szCs w:val="24"/>
          <w:vertAlign w:val="superscript"/>
        </w:rPr>
        <w:footnoteReference w:id="5"/>
      </w:r>
      <w:r>
        <w:rPr>
          <w:bCs/>
          <w:sz w:val="24"/>
          <w:szCs w:val="24"/>
        </w:rPr>
        <w:t>.</w:t>
      </w:r>
    </w:p>
    <w:p w14:paraId="2994C694" w14:textId="77777777" w:rsidR="000D0A20" w:rsidRDefault="00CF675B">
      <w:pPr>
        <w:widowControl w:val="0"/>
        <w:tabs>
          <w:tab w:val="num" w:pos="1909"/>
        </w:tabs>
        <w:spacing w:line="300" w:lineRule="exact"/>
        <w:ind w:firstLine="567"/>
        <w:jc w:val="both"/>
        <w:rPr>
          <w:sz w:val="24"/>
          <w:szCs w:val="24"/>
        </w:rPr>
      </w:pPr>
      <w:r>
        <w:rPr>
          <w:bCs/>
          <w:sz w:val="24"/>
          <w:szCs w:val="24"/>
        </w:rPr>
        <w:t xml:space="preserve">13.1.3. За непредставление/нарушение сроков представления заключения </w:t>
      </w:r>
      <w:r>
        <w:rPr>
          <w:sz w:val="24"/>
          <w:szCs w:val="24"/>
        </w:rPr>
        <w:t xml:space="preserve">о Проверке качества, </w:t>
      </w:r>
      <w:r>
        <w:rPr>
          <w:bCs/>
          <w:spacing w:val="-4"/>
          <w:sz w:val="24"/>
          <w:szCs w:val="24"/>
        </w:rPr>
        <w:t xml:space="preserve">подтверждающего возможность применения Товара (иного документа подтверждающего включение Товара в Перечень допущенного </w:t>
      </w:r>
      <w:r>
        <w:rPr>
          <w:bCs/>
          <w:sz w:val="24"/>
          <w:szCs w:val="24"/>
        </w:rPr>
        <w:t>к применению на объектах Покупателя</w:t>
      </w:r>
      <w:r>
        <w:rPr>
          <w:bCs/>
          <w:spacing w:val="-4"/>
          <w:sz w:val="24"/>
          <w:szCs w:val="24"/>
        </w:rPr>
        <w:t>)/ решения КДО о возможности применения Товара</w:t>
      </w:r>
      <w:r>
        <w:rPr>
          <w:bCs/>
          <w:sz w:val="24"/>
          <w:szCs w:val="24"/>
        </w:rPr>
        <w:t xml:space="preserve"> или непредставление/нарушение сроков представления документов, предусмотренных п. п. 7.2.1-7.2.3 Договора, - неустойку в размере 0,1%</w:t>
      </w:r>
      <w:r>
        <w:rPr>
          <w:sz w:val="24"/>
          <w:szCs w:val="24"/>
        </w:rPr>
        <w:t xml:space="preserve"> </w:t>
      </w:r>
      <w:r>
        <w:rPr>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Pr>
          <w:spacing w:val="-2"/>
          <w:sz w:val="24"/>
          <w:szCs w:val="24"/>
        </w:rPr>
        <w:t xml:space="preserve"> либо до момента расторжения Договора в отношении данного Товара.</w:t>
      </w:r>
    </w:p>
    <w:p w14:paraId="4B92E472" w14:textId="77777777" w:rsidR="000D0A20" w:rsidRDefault="00CF675B">
      <w:pPr>
        <w:widowControl w:val="0"/>
        <w:tabs>
          <w:tab w:val="left" w:pos="720"/>
          <w:tab w:val="right" w:pos="1600"/>
        </w:tabs>
        <w:spacing w:line="300" w:lineRule="exact"/>
        <w:ind w:firstLine="567"/>
        <w:jc w:val="both"/>
        <w:rPr>
          <w:bCs/>
          <w:sz w:val="24"/>
          <w:szCs w:val="24"/>
        </w:rPr>
      </w:pPr>
      <w:r>
        <w:rPr>
          <w:bCs/>
          <w:sz w:val="24"/>
          <w:szCs w:val="24"/>
        </w:rPr>
        <w:t xml:space="preserve">13.1.4. За нарушение обязанности, предусмотренной п. 5.1.1 Договора, - неустойку в размере 0,1 % от суммы, являющейся предметом уступки, перевода долга, иной передачи третьему лицу соответственно. </w:t>
      </w:r>
    </w:p>
    <w:p w14:paraId="5D52CA98" w14:textId="77777777" w:rsidR="000D0A20" w:rsidRDefault="00CF675B">
      <w:pPr>
        <w:widowControl w:val="0"/>
        <w:spacing w:line="300" w:lineRule="exact"/>
        <w:ind w:firstLine="567"/>
        <w:jc w:val="both"/>
        <w:rPr>
          <w:i/>
          <w:sz w:val="24"/>
          <w:szCs w:val="24"/>
        </w:rPr>
      </w:pPr>
      <w:r>
        <w:rPr>
          <w:bCs/>
          <w:sz w:val="24"/>
          <w:szCs w:val="24"/>
        </w:rPr>
        <w:t xml:space="preserve">13.1.5. </w:t>
      </w:r>
      <w:r w:rsidRPr="00E81794">
        <w:rPr>
          <w:sz w:val="24"/>
          <w:szCs w:val="24"/>
        </w:rPr>
        <w:t>При заключении договоров с субъектами малого и среднего предпринимательства, текст договора должен содержать пункт в следующей редакции:</w:t>
      </w:r>
    </w:p>
    <w:p w14:paraId="4C33199C" w14:textId="77777777" w:rsidR="000D0A20" w:rsidRDefault="00CF675B">
      <w:pPr>
        <w:widowControl w:val="0"/>
        <w:tabs>
          <w:tab w:val="left" w:pos="720"/>
          <w:tab w:val="right" w:pos="1600"/>
        </w:tabs>
        <w:spacing w:line="300" w:lineRule="exact"/>
        <w:ind w:firstLine="567"/>
        <w:jc w:val="both"/>
        <w:rPr>
          <w:bCs/>
          <w:sz w:val="24"/>
          <w:szCs w:val="24"/>
        </w:rPr>
      </w:pPr>
      <w:r>
        <w:rPr>
          <w:bCs/>
          <w:sz w:val="24"/>
          <w:szCs w:val="24"/>
        </w:rPr>
        <w:t>За несоблюдение процедуры, предусмотренной п. 5.2.2 Договора, - неустойку в размере 1 % от суммы, являющейся предметом уступки (факторинга).</w:t>
      </w:r>
    </w:p>
    <w:p w14:paraId="5F6A6131" w14:textId="77777777" w:rsidR="000D0A20" w:rsidRDefault="00CF675B">
      <w:pPr>
        <w:widowControl w:val="0"/>
        <w:tabs>
          <w:tab w:val="left" w:pos="720"/>
          <w:tab w:val="right" w:pos="1600"/>
        </w:tabs>
        <w:spacing w:line="300" w:lineRule="exact"/>
        <w:ind w:firstLine="567"/>
        <w:jc w:val="both"/>
        <w:rPr>
          <w:bCs/>
          <w:sz w:val="24"/>
          <w:szCs w:val="24"/>
        </w:rPr>
      </w:pPr>
      <w:r>
        <w:rPr>
          <w:bCs/>
          <w:sz w:val="24"/>
          <w:szCs w:val="24"/>
        </w:rPr>
        <w:t>13.1.6. В случае непредставления или представления ненадлежащих документов, подтверждающих страну происхождения поставляемого Товара, - штраф в размере 10 % от стоимости Товара.</w:t>
      </w:r>
    </w:p>
    <w:p w14:paraId="0F1F87BE" w14:textId="77777777" w:rsidR="000D0A20" w:rsidRDefault="00CF675B">
      <w:pPr>
        <w:widowControl w:val="0"/>
        <w:tabs>
          <w:tab w:val="right" w:pos="1600"/>
        </w:tabs>
        <w:spacing w:line="300" w:lineRule="exact"/>
        <w:ind w:firstLine="567"/>
        <w:jc w:val="both"/>
        <w:rPr>
          <w:sz w:val="24"/>
          <w:szCs w:val="24"/>
        </w:rPr>
      </w:pPr>
      <w:r>
        <w:rPr>
          <w:sz w:val="24"/>
          <w:szCs w:val="24"/>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spacing w:val="-4"/>
          <w:sz w:val="24"/>
          <w:szCs w:val="24"/>
        </w:rPr>
        <w:t>нарушенного обязательства по Договору. Срок уплаты неустойки за неисполнение</w:t>
      </w:r>
      <w:r>
        <w:rPr>
          <w:sz w:val="24"/>
          <w:szCs w:val="24"/>
        </w:rPr>
        <w:t xml:space="preserve"> обязательств по Договору - в течение 20 дней со дня получения претензии.</w:t>
      </w:r>
    </w:p>
    <w:p w14:paraId="47A74FED" w14:textId="77777777" w:rsidR="000D0A20" w:rsidRDefault="00CF675B">
      <w:pPr>
        <w:widowControl w:val="0"/>
        <w:tabs>
          <w:tab w:val="left" w:pos="720"/>
          <w:tab w:val="right" w:pos="1600"/>
        </w:tabs>
        <w:spacing w:line="300" w:lineRule="exact"/>
        <w:ind w:firstLine="567"/>
        <w:jc w:val="both"/>
        <w:rPr>
          <w:sz w:val="24"/>
          <w:szCs w:val="24"/>
        </w:rPr>
      </w:pPr>
      <w:r>
        <w:rPr>
          <w:sz w:val="24"/>
          <w:szCs w:val="24"/>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8B21102" w14:textId="77777777" w:rsidR="000D0A20" w:rsidRDefault="00CF675B">
      <w:pPr>
        <w:widowControl w:val="0"/>
        <w:tabs>
          <w:tab w:val="num" w:pos="1241"/>
        </w:tabs>
        <w:ind w:firstLine="567"/>
        <w:jc w:val="both"/>
        <w:rPr>
          <w:sz w:val="24"/>
          <w:szCs w:val="24"/>
        </w:rPr>
      </w:pPr>
      <w:r>
        <w:rPr>
          <w:sz w:val="24"/>
          <w:szCs w:val="24"/>
        </w:rPr>
        <w:t xml:space="preserve">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i/>
          <w:sz w:val="24"/>
          <w:szCs w:val="24"/>
        </w:rPr>
        <w:t>но не более 5% от цены Договора</w:t>
      </w:r>
      <w:r>
        <w:rPr>
          <w:rStyle w:val="af9"/>
          <w:i/>
          <w:sz w:val="24"/>
          <w:szCs w:val="24"/>
        </w:rPr>
        <w:footnoteReference w:id="6"/>
      </w:r>
      <w:r>
        <w:rPr>
          <w:sz w:val="24"/>
          <w:szCs w:val="24"/>
        </w:rPr>
        <w:t>.</w:t>
      </w:r>
    </w:p>
    <w:p w14:paraId="624378BA" w14:textId="77777777" w:rsidR="000D0A20" w:rsidRDefault="00CF675B">
      <w:pPr>
        <w:widowControl w:val="0"/>
        <w:tabs>
          <w:tab w:val="num" w:pos="1241"/>
        </w:tabs>
        <w:ind w:firstLine="567"/>
        <w:jc w:val="both"/>
        <w:rPr>
          <w:sz w:val="24"/>
          <w:szCs w:val="24"/>
        </w:rPr>
      </w:pPr>
      <w:r>
        <w:rPr>
          <w:sz w:val="24"/>
          <w:szCs w:val="24"/>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517B7347" w14:textId="77777777" w:rsidR="000D0A20" w:rsidRDefault="00CF675B">
      <w:pPr>
        <w:widowControl w:val="0"/>
        <w:tabs>
          <w:tab w:val="num" w:pos="1241"/>
        </w:tabs>
        <w:ind w:firstLine="567"/>
        <w:jc w:val="both"/>
        <w:rPr>
          <w:sz w:val="24"/>
          <w:szCs w:val="24"/>
        </w:rPr>
      </w:pPr>
      <w:r>
        <w:rPr>
          <w:sz w:val="24"/>
          <w:szCs w:val="24"/>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4"/>
          <w:szCs w:val="24"/>
        </w:rPr>
        <w:t xml:space="preserve">суммы обеспечения исполнения обязательств по Договору, либо получены Покупателем от лица, обеспечившего </w:t>
      </w:r>
      <w:r w:rsidR="005C78F0">
        <w:rPr>
          <w:i/>
          <w:sz w:val="24"/>
          <w:szCs w:val="24"/>
        </w:rPr>
        <w:t>независ</w:t>
      </w:r>
      <w:r w:rsidR="00BE03F2">
        <w:rPr>
          <w:i/>
          <w:sz w:val="24"/>
          <w:szCs w:val="24"/>
        </w:rPr>
        <w:t>и</w:t>
      </w:r>
      <w:r w:rsidR="005C78F0">
        <w:rPr>
          <w:i/>
          <w:sz w:val="24"/>
          <w:szCs w:val="24"/>
        </w:rPr>
        <w:t>мой</w:t>
      </w:r>
      <w:r>
        <w:rPr>
          <w:i/>
          <w:sz w:val="24"/>
          <w:szCs w:val="24"/>
        </w:rPr>
        <w:t xml:space="preserve"> гарантией исполнение Поставщиком своих обязательств по Договору</w:t>
      </w:r>
      <w:r>
        <w:rPr>
          <w:sz w:val="24"/>
          <w:szCs w:val="24"/>
        </w:rPr>
        <w:t xml:space="preserve">. </w:t>
      </w:r>
      <w:r>
        <w:rPr>
          <w:vertAlign w:val="superscript"/>
        </w:rPr>
        <w:footnoteReference w:id="7"/>
      </w:r>
    </w:p>
    <w:p w14:paraId="0802405D" w14:textId="77777777" w:rsidR="000D0A20" w:rsidRDefault="000D0A20">
      <w:pPr>
        <w:widowControl w:val="0"/>
        <w:tabs>
          <w:tab w:val="left" w:pos="720"/>
          <w:tab w:val="right" w:pos="1600"/>
        </w:tabs>
        <w:spacing w:line="300" w:lineRule="exact"/>
        <w:ind w:firstLine="567"/>
        <w:jc w:val="both"/>
        <w:rPr>
          <w:sz w:val="24"/>
          <w:szCs w:val="24"/>
        </w:rPr>
      </w:pPr>
    </w:p>
    <w:p w14:paraId="596BF3E5" w14:textId="77777777" w:rsidR="000D0A20" w:rsidRDefault="00CF675B">
      <w:pPr>
        <w:widowControl w:val="0"/>
        <w:spacing w:line="300" w:lineRule="exact"/>
        <w:ind w:right="425" w:firstLine="567"/>
        <w:jc w:val="center"/>
        <w:rPr>
          <w:b/>
          <w:sz w:val="24"/>
          <w:szCs w:val="24"/>
        </w:rPr>
      </w:pPr>
      <w:r>
        <w:rPr>
          <w:b/>
          <w:sz w:val="24"/>
          <w:szCs w:val="24"/>
        </w:rPr>
        <w:lastRenderedPageBreak/>
        <w:t>14. Изменение, прекращение и расторжение Договора</w:t>
      </w:r>
    </w:p>
    <w:p w14:paraId="1D78764E"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315F4735" w14:textId="77777777" w:rsidR="000D0A20" w:rsidRDefault="00CF675B">
      <w:pPr>
        <w:widowControl w:val="0"/>
        <w:tabs>
          <w:tab w:val="left" w:pos="0"/>
          <w:tab w:val="left" w:pos="1260"/>
        </w:tabs>
        <w:spacing w:line="300" w:lineRule="exact"/>
        <w:ind w:firstLine="567"/>
        <w:jc w:val="both"/>
        <w:rPr>
          <w:sz w:val="24"/>
          <w:szCs w:val="24"/>
        </w:rPr>
      </w:pPr>
      <w:r>
        <w:rPr>
          <w:sz w:val="24"/>
          <w:szCs w:val="24"/>
        </w:rPr>
        <w:t xml:space="preserve">В случае изменения реквизитов, указанных в Договоре, изменения считаются внесенными с даты получения Стороной (Сторонами) уведомления, подписанного уполномоченным лицом и заверенного печатью соответствующей Стороны. </w:t>
      </w:r>
    </w:p>
    <w:p w14:paraId="2F3B90ED" w14:textId="77777777" w:rsidR="000D0A20" w:rsidRDefault="00CF675B">
      <w:pPr>
        <w:widowControl w:val="0"/>
        <w:tabs>
          <w:tab w:val="left" w:pos="703"/>
        </w:tabs>
        <w:spacing w:line="300" w:lineRule="exact"/>
        <w:ind w:firstLine="567"/>
        <w:jc w:val="both"/>
        <w:rPr>
          <w:sz w:val="24"/>
          <w:szCs w:val="24"/>
        </w:rPr>
      </w:pPr>
      <w:r>
        <w:rPr>
          <w:sz w:val="24"/>
          <w:szCs w:val="24"/>
        </w:rPr>
        <w:t>Поставщик обязуется сообщать Покупателю об изменении своих реквизитов не позднее 10 дней с даты такого изменения.</w:t>
      </w:r>
    </w:p>
    <w:p w14:paraId="1B339151" w14:textId="77777777" w:rsidR="000D0A20" w:rsidRDefault="00CF675B">
      <w:pPr>
        <w:widowControl w:val="0"/>
        <w:tabs>
          <w:tab w:val="left" w:pos="703"/>
        </w:tabs>
        <w:spacing w:line="300" w:lineRule="exact"/>
        <w:ind w:firstLine="567"/>
        <w:jc w:val="both"/>
        <w:rPr>
          <w:sz w:val="24"/>
          <w:szCs w:val="24"/>
        </w:rPr>
      </w:pPr>
      <w:r>
        <w:rPr>
          <w:sz w:val="24"/>
          <w:szCs w:val="24"/>
        </w:rPr>
        <w:t>14.2. Договор может быть расторгнут по соглашению Сторон.</w:t>
      </w:r>
    </w:p>
    <w:p w14:paraId="245A9344" w14:textId="77777777" w:rsidR="000D0A20" w:rsidRDefault="00CF675B">
      <w:pPr>
        <w:widowControl w:val="0"/>
        <w:tabs>
          <w:tab w:val="left" w:pos="703"/>
        </w:tabs>
        <w:spacing w:line="300" w:lineRule="exact"/>
        <w:ind w:firstLine="567"/>
        <w:jc w:val="both"/>
        <w:rPr>
          <w:sz w:val="24"/>
          <w:szCs w:val="24"/>
        </w:rPr>
      </w:pPr>
      <w:r>
        <w:rPr>
          <w:sz w:val="24"/>
          <w:szCs w:val="24"/>
        </w:rPr>
        <w:t>14.3. Покупатель вправе в одностороннем внесудебном порядке досрочно отказаться от исполнения Договора в случаях:</w:t>
      </w:r>
    </w:p>
    <w:p w14:paraId="41D04C14" w14:textId="77777777"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непредставления документов, указанных в п.7.2. договора, в разумный срок, установленный в Уведомлении Покупателя об устранении нарушений/Рекламационном акте;</w:t>
      </w:r>
    </w:p>
    <w:p w14:paraId="6F0373D4" w14:textId="77777777"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отказа Поставщика выполнять часть или весь объем поставок, предусмотренных Договором;</w:t>
      </w:r>
    </w:p>
    <w:p w14:paraId="727F80AD" w14:textId="77777777" w:rsidR="005D445F" w:rsidRPr="005D445F" w:rsidRDefault="005D445F" w:rsidP="005D445F">
      <w:pPr>
        <w:pStyle w:val="af1"/>
        <w:numPr>
          <w:ilvl w:val="0"/>
          <w:numId w:val="59"/>
        </w:numPr>
        <w:tabs>
          <w:tab w:val="clear" w:pos="1080"/>
          <w:tab w:val="num" w:pos="567"/>
        </w:tabs>
        <w:ind w:left="0" w:firstLine="480"/>
        <w:rPr>
          <w:sz w:val="24"/>
          <w:szCs w:val="24"/>
        </w:rPr>
      </w:pPr>
      <w:r>
        <w:rPr>
          <w:sz w:val="24"/>
          <w:szCs w:val="24"/>
        </w:rPr>
        <w:t xml:space="preserve"> </w:t>
      </w:r>
      <w:r w:rsidRPr="005D445F">
        <w:rPr>
          <w:sz w:val="24"/>
          <w:szCs w:val="24"/>
        </w:rPr>
        <w:t>нарушения Поставщиком 2 и более раза сроков поставок Товара (Приложение 1 к Договору) более чем на 30 дней;</w:t>
      </w:r>
    </w:p>
    <w:p w14:paraId="20786602" w14:textId="77777777" w:rsidR="000D0A20" w:rsidRDefault="00CF675B">
      <w:pPr>
        <w:widowControl w:val="0"/>
        <w:numPr>
          <w:ilvl w:val="0"/>
          <w:numId w:val="59"/>
        </w:numPr>
        <w:shd w:val="clear" w:color="auto" w:fill="FFFFFF"/>
        <w:tabs>
          <w:tab w:val="left" w:pos="720"/>
          <w:tab w:val="num" w:pos="993"/>
        </w:tabs>
        <w:spacing w:line="300" w:lineRule="exact"/>
        <w:ind w:left="0" w:firstLine="567"/>
        <w:jc w:val="both"/>
        <w:rPr>
          <w:strike/>
          <w:sz w:val="24"/>
          <w:szCs w:val="24"/>
        </w:rPr>
      </w:pPr>
      <w:r>
        <w:rPr>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w:t>
      </w:r>
    </w:p>
    <w:p w14:paraId="45EE29A0" w14:textId="77777777"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5CBFC33A" w14:textId="77777777"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 xml:space="preserve">если в отношении Поставщика принято судом заявление о признании Поставщика (несостоятельным) банкротом; </w:t>
      </w:r>
    </w:p>
    <w:p w14:paraId="43B17BAF" w14:textId="77777777" w:rsidR="000D0A20" w:rsidRDefault="00CF675B">
      <w:pPr>
        <w:widowControl w:val="0"/>
        <w:numPr>
          <w:ilvl w:val="0"/>
          <w:numId w:val="59"/>
        </w:numPr>
        <w:shd w:val="clear" w:color="auto" w:fill="FFFFFF"/>
        <w:tabs>
          <w:tab w:val="left" w:pos="720"/>
          <w:tab w:val="num" w:pos="993"/>
        </w:tabs>
        <w:spacing w:line="300" w:lineRule="exact"/>
        <w:ind w:left="0" w:firstLine="567"/>
        <w:jc w:val="both"/>
        <w:rPr>
          <w:sz w:val="24"/>
          <w:szCs w:val="24"/>
        </w:rPr>
      </w:pPr>
      <w:r>
        <w:rPr>
          <w:sz w:val="24"/>
          <w:szCs w:val="24"/>
        </w:rPr>
        <w:t>в иных случаях, предусмотренных Договором и законодательством Российской Федерации.</w:t>
      </w:r>
    </w:p>
    <w:p w14:paraId="0AE2CCD5" w14:textId="77777777" w:rsidR="000D0A20" w:rsidRDefault="00CF675B">
      <w:pPr>
        <w:widowControl w:val="0"/>
        <w:shd w:val="clear" w:color="auto" w:fill="FFFFFF"/>
        <w:tabs>
          <w:tab w:val="left" w:pos="720"/>
        </w:tabs>
        <w:spacing w:line="300" w:lineRule="exact"/>
        <w:ind w:firstLine="567"/>
        <w:jc w:val="both"/>
        <w:rPr>
          <w:sz w:val="24"/>
          <w:szCs w:val="24"/>
        </w:rPr>
      </w:pPr>
      <w:r>
        <w:rPr>
          <w:sz w:val="24"/>
          <w:szCs w:val="24"/>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39D8BC34" w14:textId="77777777" w:rsidR="000D0A20" w:rsidRDefault="00CF675B">
      <w:pPr>
        <w:widowControl w:val="0"/>
        <w:shd w:val="clear" w:color="auto" w:fill="FFFFFF"/>
        <w:tabs>
          <w:tab w:val="left" w:pos="720"/>
        </w:tabs>
        <w:spacing w:line="300" w:lineRule="exact"/>
        <w:ind w:firstLine="567"/>
        <w:jc w:val="both"/>
        <w:rPr>
          <w:sz w:val="24"/>
          <w:szCs w:val="24"/>
        </w:rPr>
      </w:pPr>
      <w:r>
        <w:rPr>
          <w:sz w:val="24"/>
          <w:szCs w:val="24"/>
        </w:rPr>
        <w:t>При этом Поставщик обязан продолжить выполнение Договора той части, в которой Покупатель не отказался от его исполнения.</w:t>
      </w:r>
    </w:p>
    <w:p w14:paraId="4AB8F2E7" w14:textId="77777777" w:rsidR="000D0A20" w:rsidRDefault="00CF675B">
      <w:pPr>
        <w:widowControl w:val="0"/>
        <w:spacing w:line="300" w:lineRule="exact"/>
        <w:ind w:firstLine="567"/>
        <w:jc w:val="both"/>
        <w:rPr>
          <w:sz w:val="24"/>
          <w:szCs w:val="24"/>
        </w:rPr>
      </w:pPr>
      <w:r>
        <w:rPr>
          <w:spacing w:val="-4"/>
          <w:sz w:val="24"/>
          <w:szCs w:val="24"/>
        </w:rPr>
        <w:t>Односторонний отказ Покупателя от исполнения Договора не освобождает</w:t>
      </w:r>
      <w:r>
        <w:rPr>
          <w:sz w:val="24"/>
          <w:szCs w:val="24"/>
        </w:rPr>
        <w:t xml:space="preserve"> Поставщика от обязанности возместить убытки, связанные с нарушением обязательств по Договору.</w:t>
      </w:r>
    </w:p>
    <w:p w14:paraId="344B63DB" w14:textId="77777777" w:rsidR="000D0A20" w:rsidRDefault="00CF675B">
      <w:pPr>
        <w:widowControl w:val="0"/>
        <w:spacing w:line="300" w:lineRule="exact"/>
        <w:ind w:firstLine="567"/>
        <w:jc w:val="both"/>
        <w:rPr>
          <w:sz w:val="24"/>
          <w:szCs w:val="24"/>
        </w:rPr>
      </w:pPr>
      <w:r>
        <w:rPr>
          <w:sz w:val="24"/>
          <w:szCs w:val="24"/>
        </w:rPr>
        <w:t>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14:paraId="4B429D87" w14:textId="77777777" w:rsidR="000D0A20" w:rsidRDefault="00CF675B">
      <w:pPr>
        <w:widowControl w:val="0"/>
        <w:tabs>
          <w:tab w:val="left" w:pos="703"/>
          <w:tab w:val="left" w:pos="1400"/>
        </w:tabs>
        <w:spacing w:line="300" w:lineRule="exact"/>
        <w:jc w:val="both"/>
        <w:rPr>
          <w:bCs/>
          <w:sz w:val="24"/>
          <w:szCs w:val="24"/>
        </w:rPr>
      </w:pPr>
      <w:r>
        <w:rPr>
          <w:bCs/>
          <w:sz w:val="24"/>
          <w:szCs w:val="24"/>
        </w:rPr>
        <w:t xml:space="preserve">           14.5.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5A21D22" w14:textId="77777777" w:rsidR="000D0A20" w:rsidRDefault="00CF675B">
      <w:pPr>
        <w:widowControl w:val="0"/>
        <w:tabs>
          <w:tab w:val="num" w:pos="426"/>
        </w:tabs>
        <w:spacing w:line="300" w:lineRule="exact"/>
        <w:ind w:right="1133" w:firstLine="567"/>
        <w:jc w:val="center"/>
        <w:rPr>
          <w:sz w:val="24"/>
          <w:szCs w:val="24"/>
        </w:rPr>
      </w:pPr>
      <w:r>
        <w:rPr>
          <w:sz w:val="24"/>
          <w:szCs w:val="24"/>
        </w:rPr>
        <w:tab/>
      </w:r>
    </w:p>
    <w:p w14:paraId="47447A11" w14:textId="77777777" w:rsidR="000D0A20" w:rsidRDefault="00CF675B">
      <w:pPr>
        <w:widowControl w:val="0"/>
        <w:tabs>
          <w:tab w:val="num" w:pos="426"/>
        </w:tabs>
        <w:spacing w:line="300" w:lineRule="exact"/>
        <w:ind w:right="1133" w:firstLine="567"/>
        <w:jc w:val="center"/>
        <w:rPr>
          <w:b/>
          <w:bCs/>
          <w:sz w:val="24"/>
          <w:szCs w:val="24"/>
        </w:rPr>
      </w:pPr>
      <w:r>
        <w:rPr>
          <w:b/>
          <w:bCs/>
          <w:sz w:val="24"/>
          <w:szCs w:val="24"/>
        </w:rPr>
        <w:t>15. Обстоятельства непреодолимой силы</w:t>
      </w:r>
    </w:p>
    <w:p w14:paraId="290BBA6A"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41FB3EFD"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Сторона, ссылающаяся на обстоятельства непреодолимой силы, обязана в течение 5 дней с </w:t>
      </w:r>
      <w:r>
        <w:rPr>
          <w:bCs/>
          <w:sz w:val="24"/>
          <w:szCs w:val="24"/>
        </w:rPr>
        <w:lastRenderedPageBreak/>
        <w:t xml:space="preserve">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bCs/>
          <w:spacing w:val="-4"/>
          <w:sz w:val="24"/>
          <w:szCs w:val="24"/>
        </w:rPr>
        <w:t>непреодолимой силы, а также (по возможности) оценку их влияния на исполнение</w:t>
      </w:r>
      <w:r>
        <w:rPr>
          <w:bCs/>
          <w:sz w:val="24"/>
          <w:szCs w:val="24"/>
        </w:rPr>
        <w:t xml:space="preserve"> Стороной своих обязательств по Договору и на срок исполнения обязательств.</w:t>
      </w:r>
    </w:p>
    <w:p w14:paraId="5EAC3884"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1000FA2C"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108A11C6" w14:textId="77777777" w:rsidR="000D0A20" w:rsidRDefault="00CF675B">
      <w:pPr>
        <w:widowControl w:val="0"/>
        <w:tabs>
          <w:tab w:val="left" w:pos="703"/>
          <w:tab w:val="left" w:pos="1400"/>
        </w:tabs>
        <w:spacing w:line="300" w:lineRule="exact"/>
        <w:ind w:firstLine="567"/>
        <w:jc w:val="both"/>
        <w:rPr>
          <w:bCs/>
          <w:sz w:val="24"/>
          <w:szCs w:val="24"/>
        </w:rPr>
      </w:pPr>
      <w:r>
        <w:rPr>
          <w:bCs/>
          <w:spacing w:val="-4"/>
          <w:sz w:val="24"/>
          <w:szCs w:val="24"/>
        </w:rPr>
        <w:t>15.3. Сторона лишается права ссылаться на обстоятельства непреодолимой</w:t>
      </w:r>
      <w:r>
        <w:rPr>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1BD89DB7"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0274594" w14:textId="77777777" w:rsidR="000D0A20" w:rsidRDefault="000D0A20">
      <w:pPr>
        <w:widowControl w:val="0"/>
        <w:tabs>
          <w:tab w:val="left" w:pos="3168"/>
        </w:tabs>
        <w:spacing w:line="300" w:lineRule="exact"/>
        <w:ind w:firstLine="567"/>
        <w:jc w:val="both"/>
        <w:rPr>
          <w:sz w:val="24"/>
          <w:szCs w:val="24"/>
        </w:rPr>
      </w:pPr>
    </w:p>
    <w:p w14:paraId="5DA51F46" w14:textId="77777777" w:rsidR="000D0A20" w:rsidRDefault="00CF675B">
      <w:pPr>
        <w:widowControl w:val="0"/>
        <w:tabs>
          <w:tab w:val="num" w:pos="426"/>
        </w:tabs>
        <w:spacing w:line="300" w:lineRule="exact"/>
        <w:ind w:right="1133" w:firstLine="567"/>
        <w:jc w:val="center"/>
        <w:rPr>
          <w:b/>
          <w:bCs/>
          <w:sz w:val="24"/>
          <w:szCs w:val="24"/>
        </w:rPr>
      </w:pPr>
      <w:r>
        <w:rPr>
          <w:b/>
          <w:bCs/>
          <w:sz w:val="24"/>
          <w:szCs w:val="24"/>
        </w:rPr>
        <w:t>16. Разрешение споров</w:t>
      </w:r>
    </w:p>
    <w:p w14:paraId="22AD9879" w14:textId="77777777"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14:paraId="78BF1DD7"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bCs/>
          <w:spacing w:val="-4"/>
          <w:sz w:val="24"/>
          <w:szCs w:val="24"/>
        </w:rPr>
        <w:t>разрешению в Арбитражном суде</w:t>
      </w:r>
      <w:r w:rsidR="00BE03F2">
        <w:rPr>
          <w:bCs/>
          <w:spacing w:val="-4"/>
          <w:sz w:val="24"/>
          <w:szCs w:val="24"/>
        </w:rPr>
        <w:t xml:space="preserve"> </w:t>
      </w:r>
      <w:r w:rsidR="0028092F">
        <w:rPr>
          <w:bCs/>
          <w:spacing w:val="-4"/>
          <w:sz w:val="24"/>
          <w:szCs w:val="24"/>
        </w:rPr>
        <w:t>___ ( по месту нахождения филиала ПАО «Россети Волга»)</w:t>
      </w:r>
      <w:r w:rsidR="004D29A2">
        <w:rPr>
          <w:bCs/>
          <w:spacing w:val="-4"/>
          <w:sz w:val="24"/>
          <w:szCs w:val="24"/>
        </w:rPr>
        <w:t xml:space="preserve"> </w:t>
      </w:r>
      <w:r w:rsidR="00581103">
        <w:rPr>
          <w:bCs/>
          <w:spacing w:val="-4"/>
          <w:sz w:val="24"/>
          <w:szCs w:val="24"/>
        </w:rPr>
        <w:t xml:space="preserve"> </w:t>
      </w:r>
      <w:r>
        <w:rPr>
          <w:bCs/>
          <w:sz w:val="24"/>
          <w:szCs w:val="24"/>
        </w:rPr>
        <w:t xml:space="preserve">в соответствии с законодательством или в порядке арбитража (третейского разбирательства), администрируемого Арбитражным центром при </w:t>
      </w:r>
      <w:r>
        <w:rPr>
          <w:bCs/>
          <w:spacing w:val="-4"/>
          <w:sz w:val="24"/>
          <w:szCs w:val="24"/>
        </w:rPr>
        <w:t>Российском союзе промышленников и предпринимателей (РСПП) в соответствии</w:t>
      </w:r>
      <w:r>
        <w:rPr>
          <w:bCs/>
          <w:sz w:val="24"/>
          <w:szCs w:val="24"/>
        </w:rPr>
        <w:t xml:space="preserve"> с его правилами, действующими на дату подачи искового заявления.</w:t>
      </w:r>
    </w:p>
    <w:p w14:paraId="56E8B0AC"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7CEA228"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 xml:space="preserve">Стороны договорились, что исполнительный лист получается по месту нахождения </w:t>
      </w:r>
      <w:r w:rsidR="00305E8A">
        <w:rPr>
          <w:bCs/>
          <w:sz w:val="24"/>
          <w:szCs w:val="24"/>
        </w:rPr>
        <w:t>истца.</w:t>
      </w:r>
    </w:p>
    <w:p w14:paraId="0D2FB30C"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79F49704"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 </w:t>
      </w:r>
      <w:r w:rsidR="006853BF">
        <w:rPr>
          <w:bCs/>
          <w:sz w:val="24"/>
          <w:szCs w:val="24"/>
        </w:rPr>
        <w:t>Заказчик:</w:t>
      </w:r>
      <w:r>
        <w:rPr>
          <w:bCs/>
          <w:sz w:val="24"/>
          <w:szCs w:val="24"/>
        </w:rPr>
        <w:t xml:space="preserve"> </w:t>
      </w:r>
      <w:hyperlink r:id="rId17" w:history="1">
        <w:r w:rsidR="006853BF">
          <w:rPr>
            <w:rStyle w:val="a9"/>
            <w:bCs/>
            <w:sz w:val="24"/>
            <w:szCs w:val="24"/>
          </w:rPr>
          <w:t>energoservis-volgi@mail.ru</w:t>
        </w:r>
      </w:hyperlink>
      <w:r>
        <w:rPr>
          <w:bCs/>
          <w:sz w:val="24"/>
          <w:szCs w:val="24"/>
        </w:rPr>
        <w:t>;</w:t>
      </w:r>
    </w:p>
    <w:p w14:paraId="3752757B"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 </w:t>
      </w:r>
      <w:r w:rsidR="006853BF">
        <w:rPr>
          <w:bCs/>
          <w:sz w:val="24"/>
          <w:szCs w:val="24"/>
        </w:rPr>
        <w:t>Подрядчик</w:t>
      </w:r>
      <w:r>
        <w:rPr>
          <w:bCs/>
          <w:sz w:val="24"/>
          <w:szCs w:val="24"/>
        </w:rPr>
        <w:t>: (адрес электронной почты).</w:t>
      </w:r>
    </w:p>
    <w:p w14:paraId="7171C16D" w14:textId="77777777" w:rsidR="000D0A20" w:rsidRDefault="00CF675B">
      <w:pPr>
        <w:widowControl w:val="0"/>
        <w:tabs>
          <w:tab w:val="left" w:pos="703"/>
          <w:tab w:val="left" w:pos="1400"/>
        </w:tabs>
        <w:spacing w:line="300" w:lineRule="exact"/>
        <w:ind w:firstLine="567"/>
        <w:jc w:val="both"/>
        <w:rPr>
          <w:bCs/>
          <w:sz w:val="24"/>
          <w:szCs w:val="24"/>
        </w:rPr>
      </w:pPr>
      <w:r>
        <w:rPr>
          <w:bCs/>
          <w:sz w:val="24"/>
          <w:szCs w:val="24"/>
        </w:rPr>
        <w:t>16.2.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Покупателя может быть передан на разрешение суда по истечении 30 календарных дней с момента направления Покупателем претензии (требования) Поставщику.</w:t>
      </w:r>
    </w:p>
    <w:p w14:paraId="34167952" w14:textId="77777777" w:rsidR="000D0A20" w:rsidRDefault="00CF675B">
      <w:pPr>
        <w:pStyle w:val="af6"/>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14:paraId="5D39090B" w14:textId="77777777" w:rsidR="000D0A20" w:rsidRDefault="00CF675B">
      <w:pPr>
        <w:pStyle w:val="af7"/>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16.1.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w:t>
      </w:r>
      <w:r>
        <w:rPr>
          <w:rFonts w:ascii="Times New Roman" w:hAnsi="Times New Roman" w:cs="Times New Roman"/>
          <w:sz w:val="24"/>
          <w:szCs w:val="24"/>
        </w:rPr>
        <w:lastRenderedPageBreak/>
        <w:t>нарушением, расторжением, прекращением и действительностью, подлежат разрешению путём переговоров.</w:t>
      </w:r>
    </w:p>
    <w:p w14:paraId="701CC50F" w14:textId="77777777" w:rsidR="000D0A20" w:rsidRDefault="00CF675B">
      <w:pPr>
        <w:widowControl w:val="0"/>
        <w:spacing w:line="300" w:lineRule="exact"/>
        <w:ind w:firstLine="567"/>
        <w:jc w:val="both"/>
        <w:rPr>
          <w:rFonts w:eastAsia="Calibri"/>
          <w:sz w:val="24"/>
          <w:szCs w:val="24"/>
        </w:rPr>
      </w:pPr>
      <w:r>
        <w:rPr>
          <w:rFonts w:eastAsia="Calibri"/>
          <w:sz w:val="24"/>
          <w:szCs w:val="24"/>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14:paraId="1AC0B707" w14:textId="77777777" w:rsidR="000D0A20" w:rsidRDefault="00CF675B">
      <w:pPr>
        <w:widowControl w:val="0"/>
        <w:spacing w:line="300" w:lineRule="exact"/>
        <w:ind w:firstLine="567"/>
        <w:jc w:val="both"/>
        <w:rPr>
          <w:rFonts w:eastAsia="Calibri"/>
          <w:sz w:val="24"/>
          <w:szCs w:val="24"/>
        </w:rPr>
      </w:pPr>
      <w:r>
        <w:rPr>
          <w:rFonts w:eastAsia="Calibri"/>
          <w:sz w:val="24"/>
          <w:szCs w:val="24"/>
        </w:rPr>
        <w:t>16.3. 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6E3A54A4" w14:textId="77777777" w:rsidR="000D0A20" w:rsidRDefault="000D0A20">
      <w:pPr>
        <w:widowControl w:val="0"/>
        <w:ind w:firstLine="567"/>
        <w:jc w:val="both"/>
        <w:rPr>
          <w:bCs/>
          <w:sz w:val="16"/>
          <w:szCs w:val="16"/>
        </w:rPr>
      </w:pPr>
    </w:p>
    <w:p w14:paraId="4ECE1442" w14:textId="77777777" w:rsidR="002F6ECA" w:rsidRDefault="002F6ECA">
      <w:pPr>
        <w:widowControl w:val="0"/>
        <w:ind w:right="1133" w:firstLine="567"/>
        <w:jc w:val="center"/>
        <w:rPr>
          <w:b/>
          <w:bCs/>
          <w:sz w:val="24"/>
          <w:szCs w:val="24"/>
        </w:rPr>
      </w:pPr>
    </w:p>
    <w:p w14:paraId="52EC0B68" w14:textId="77777777" w:rsidR="000D0A20" w:rsidRDefault="00CF675B">
      <w:pPr>
        <w:widowControl w:val="0"/>
        <w:ind w:right="1133" w:firstLine="567"/>
        <w:jc w:val="center"/>
        <w:rPr>
          <w:b/>
          <w:bCs/>
          <w:sz w:val="24"/>
          <w:szCs w:val="24"/>
        </w:rPr>
      </w:pPr>
      <w:r>
        <w:rPr>
          <w:b/>
          <w:bCs/>
          <w:sz w:val="24"/>
          <w:szCs w:val="24"/>
        </w:rPr>
        <w:t>17. Толкование</w:t>
      </w:r>
    </w:p>
    <w:p w14:paraId="447E700B" w14:textId="77777777" w:rsidR="000D0A20" w:rsidRDefault="00CF675B">
      <w:pPr>
        <w:widowControl w:val="0"/>
        <w:ind w:firstLine="567"/>
        <w:jc w:val="both"/>
        <w:rPr>
          <w:bCs/>
          <w:sz w:val="24"/>
          <w:szCs w:val="24"/>
        </w:rPr>
      </w:pPr>
      <w:r>
        <w:rPr>
          <w:bCs/>
          <w:sz w:val="24"/>
          <w:szCs w:val="24"/>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19D38FA" w14:textId="77777777" w:rsidR="000D0A20" w:rsidRDefault="00CF675B">
      <w:pPr>
        <w:widowControl w:val="0"/>
        <w:ind w:firstLine="567"/>
        <w:jc w:val="both"/>
        <w:rPr>
          <w:bCs/>
          <w:sz w:val="24"/>
          <w:szCs w:val="24"/>
        </w:rPr>
      </w:pPr>
      <w:r>
        <w:rPr>
          <w:bCs/>
          <w:sz w:val="24"/>
          <w:szCs w:val="24"/>
        </w:rPr>
        <w:t>17.2. Договор в соответствии со ст. 431 ГК РФ</w:t>
      </w:r>
      <w:r>
        <w:rPr>
          <w:bCs/>
          <w:spacing w:val="-4"/>
          <w:sz w:val="24"/>
          <w:szCs w:val="24"/>
        </w:rPr>
        <w:t xml:space="preserve"> подлежит толкованию с учетом буквального значения содержащихся</w:t>
      </w:r>
      <w:r>
        <w:rPr>
          <w:bCs/>
          <w:sz w:val="24"/>
          <w:szCs w:val="24"/>
        </w:rPr>
        <w:t xml:space="preserve"> в нем слов и выражений.</w:t>
      </w:r>
    </w:p>
    <w:p w14:paraId="479FA6A3" w14:textId="77777777" w:rsidR="000D0A20" w:rsidRDefault="000D0A20">
      <w:pPr>
        <w:widowControl w:val="0"/>
        <w:ind w:firstLine="567"/>
        <w:jc w:val="both"/>
        <w:rPr>
          <w:bCs/>
          <w:sz w:val="16"/>
          <w:szCs w:val="16"/>
        </w:rPr>
      </w:pPr>
    </w:p>
    <w:p w14:paraId="52C8908F" w14:textId="77777777" w:rsidR="002F6ECA" w:rsidRDefault="002F6ECA">
      <w:pPr>
        <w:pStyle w:val="af1"/>
        <w:tabs>
          <w:tab w:val="left" w:pos="284"/>
        </w:tabs>
        <w:ind w:left="567" w:right="1559"/>
        <w:jc w:val="center"/>
        <w:rPr>
          <w:b/>
          <w:bCs/>
          <w:sz w:val="24"/>
          <w:szCs w:val="24"/>
        </w:rPr>
      </w:pPr>
    </w:p>
    <w:p w14:paraId="735E9384" w14:textId="77777777" w:rsidR="000D0A20" w:rsidRDefault="00CF675B">
      <w:pPr>
        <w:pStyle w:val="af1"/>
        <w:tabs>
          <w:tab w:val="left" w:pos="284"/>
        </w:tabs>
        <w:ind w:left="567" w:right="1559"/>
        <w:jc w:val="center"/>
        <w:rPr>
          <w:b/>
          <w:bCs/>
          <w:sz w:val="24"/>
          <w:szCs w:val="24"/>
        </w:rPr>
      </w:pPr>
      <w:r>
        <w:rPr>
          <w:b/>
          <w:bCs/>
          <w:sz w:val="24"/>
          <w:szCs w:val="24"/>
        </w:rPr>
        <w:t>18. Заключительные положения</w:t>
      </w:r>
    </w:p>
    <w:p w14:paraId="0E4E196E" w14:textId="77777777" w:rsidR="000D0A20" w:rsidRDefault="00CF675B">
      <w:pPr>
        <w:widowControl w:val="0"/>
        <w:ind w:firstLine="567"/>
        <w:jc w:val="both"/>
        <w:rPr>
          <w:bCs/>
          <w:sz w:val="24"/>
          <w:szCs w:val="24"/>
        </w:rPr>
      </w:pPr>
      <w:r>
        <w:rPr>
          <w:bCs/>
          <w:sz w:val="24"/>
          <w:szCs w:val="24"/>
        </w:rPr>
        <w:t xml:space="preserve">18.1. Договор вступает в силу с даты его подписания и действует до полного исполнения Сторонами всех обязательств по нему. </w:t>
      </w:r>
    </w:p>
    <w:p w14:paraId="653248C8" w14:textId="77777777" w:rsidR="000D0A20" w:rsidRDefault="00CF675B">
      <w:pPr>
        <w:widowControl w:val="0"/>
        <w:ind w:firstLine="567"/>
        <w:jc w:val="both"/>
        <w:rPr>
          <w:bCs/>
          <w:sz w:val="24"/>
          <w:szCs w:val="24"/>
        </w:rPr>
      </w:pPr>
      <w:r>
        <w:rPr>
          <w:bCs/>
          <w:sz w:val="24"/>
          <w:szCs w:val="24"/>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551F06DC" w14:textId="77777777" w:rsidR="000D0A20" w:rsidRDefault="00CF675B">
      <w:pPr>
        <w:widowControl w:val="0"/>
        <w:ind w:firstLine="567"/>
        <w:jc w:val="both"/>
        <w:rPr>
          <w:bCs/>
          <w:sz w:val="24"/>
          <w:szCs w:val="24"/>
        </w:rPr>
      </w:pPr>
      <w:r>
        <w:rPr>
          <w:bCs/>
          <w:sz w:val="24"/>
          <w:szCs w:val="24"/>
        </w:rPr>
        <w:t>18.3.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2256F679" w14:textId="77777777" w:rsidR="000D0A20" w:rsidRDefault="00CF675B">
      <w:pPr>
        <w:widowControl w:val="0"/>
        <w:ind w:firstLine="567"/>
        <w:jc w:val="both"/>
        <w:rPr>
          <w:bCs/>
          <w:sz w:val="24"/>
          <w:szCs w:val="24"/>
        </w:rPr>
      </w:pPr>
      <w:r>
        <w:rPr>
          <w:bCs/>
          <w:sz w:val="24"/>
          <w:szCs w:val="24"/>
        </w:rPr>
        <w:t>18.4. Стороны обязаны письменно уведомлять друг друга об изменении реквизитов, места нахождения, почтового адреса, номеров телефонов в течение 5 рабочих дней с даты таких изменений.</w:t>
      </w:r>
    </w:p>
    <w:p w14:paraId="7D3A3D8B" w14:textId="77777777" w:rsidR="000D0A20" w:rsidRDefault="00CF675B">
      <w:pPr>
        <w:widowControl w:val="0"/>
        <w:ind w:firstLine="567"/>
        <w:jc w:val="both"/>
        <w:rPr>
          <w:bCs/>
          <w:sz w:val="24"/>
          <w:szCs w:val="24"/>
        </w:rPr>
      </w:pPr>
      <w:r>
        <w:rPr>
          <w:bCs/>
          <w:sz w:val="24"/>
          <w:szCs w:val="24"/>
        </w:rPr>
        <w:t>18.5.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3E58098A" w14:textId="77777777" w:rsidR="000D0A20" w:rsidRDefault="00CF675B">
      <w:pPr>
        <w:widowControl w:val="0"/>
        <w:ind w:firstLine="567"/>
        <w:jc w:val="both"/>
        <w:rPr>
          <w:bCs/>
          <w:sz w:val="24"/>
          <w:szCs w:val="24"/>
        </w:rPr>
      </w:pPr>
      <w:r>
        <w:rPr>
          <w:bCs/>
          <w:sz w:val="24"/>
          <w:szCs w:val="24"/>
        </w:rPr>
        <w:t>18.6. Вопросы, не урегулированные Договором, регламентируются нормами законодательства Российской Федерации.</w:t>
      </w:r>
    </w:p>
    <w:p w14:paraId="5272B957" w14:textId="77777777" w:rsidR="000D0A20" w:rsidRDefault="00CF675B">
      <w:pPr>
        <w:widowControl w:val="0"/>
        <w:ind w:firstLine="567"/>
        <w:jc w:val="both"/>
        <w:rPr>
          <w:bCs/>
          <w:sz w:val="24"/>
          <w:szCs w:val="24"/>
        </w:rPr>
      </w:pPr>
      <w:r>
        <w:rPr>
          <w:bCs/>
          <w:sz w:val="24"/>
          <w:szCs w:val="24"/>
        </w:rPr>
        <w:t>18.7. Все указанные в Договоре приложения являются его неотъемлемой его частью.</w:t>
      </w:r>
    </w:p>
    <w:p w14:paraId="163D2004" w14:textId="77777777" w:rsidR="000D0A20" w:rsidRDefault="00CF675B">
      <w:pPr>
        <w:widowControl w:val="0"/>
        <w:tabs>
          <w:tab w:val="left" w:pos="1134"/>
        </w:tabs>
        <w:ind w:firstLine="567"/>
        <w:contextualSpacing/>
        <w:jc w:val="both"/>
        <w:rPr>
          <w:rFonts w:eastAsia="Calibri"/>
          <w:sz w:val="24"/>
          <w:szCs w:val="24"/>
        </w:rPr>
      </w:pPr>
      <w:r>
        <w:rPr>
          <w:rFonts w:eastAsia="Calibri"/>
          <w:sz w:val="24"/>
          <w:szCs w:val="24"/>
        </w:rPr>
        <w:t>18.8. Договор составлен на русском языке в 2 экземплярах, имеющих равную юридическую силу, по одному для каждой из Сторон.</w:t>
      </w:r>
    </w:p>
    <w:p w14:paraId="4201F206" w14:textId="77777777" w:rsidR="000D0A20" w:rsidRDefault="000D0A20">
      <w:pPr>
        <w:widowControl w:val="0"/>
        <w:shd w:val="clear" w:color="auto" w:fill="FFFFFF"/>
        <w:ind w:firstLine="567"/>
        <w:jc w:val="both"/>
        <w:rPr>
          <w:b/>
          <w:bCs/>
          <w:sz w:val="24"/>
          <w:szCs w:val="24"/>
        </w:rPr>
      </w:pPr>
    </w:p>
    <w:p w14:paraId="5FAEAF56" w14:textId="77777777" w:rsidR="002F6ECA" w:rsidRDefault="002F6ECA">
      <w:pPr>
        <w:widowControl w:val="0"/>
        <w:tabs>
          <w:tab w:val="left" w:pos="284"/>
        </w:tabs>
        <w:ind w:right="-1" w:firstLine="567"/>
        <w:jc w:val="center"/>
        <w:rPr>
          <w:b/>
          <w:bCs/>
          <w:sz w:val="24"/>
          <w:szCs w:val="24"/>
        </w:rPr>
      </w:pPr>
    </w:p>
    <w:p w14:paraId="4B896A4E" w14:textId="77777777" w:rsidR="002F6ECA" w:rsidRDefault="002F6ECA">
      <w:pPr>
        <w:widowControl w:val="0"/>
        <w:tabs>
          <w:tab w:val="left" w:pos="284"/>
        </w:tabs>
        <w:ind w:right="-1" w:firstLine="567"/>
        <w:jc w:val="center"/>
        <w:rPr>
          <w:b/>
          <w:bCs/>
          <w:sz w:val="24"/>
          <w:szCs w:val="24"/>
        </w:rPr>
      </w:pPr>
    </w:p>
    <w:p w14:paraId="71C01A09" w14:textId="77777777" w:rsidR="002F6ECA" w:rsidRDefault="002F6ECA">
      <w:pPr>
        <w:widowControl w:val="0"/>
        <w:tabs>
          <w:tab w:val="left" w:pos="284"/>
        </w:tabs>
        <w:ind w:right="-1" w:firstLine="567"/>
        <w:jc w:val="center"/>
        <w:rPr>
          <w:b/>
          <w:bCs/>
          <w:sz w:val="24"/>
          <w:szCs w:val="24"/>
        </w:rPr>
      </w:pPr>
    </w:p>
    <w:p w14:paraId="71B3B417" w14:textId="77777777" w:rsidR="002F6ECA" w:rsidRDefault="002F6ECA">
      <w:pPr>
        <w:widowControl w:val="0"/>
        <w:tabs>
          <w:tab w:val="left" w:pos="284"/>
        </w:tabs>
        <w:ind w:right="-1" w:firstLine="567"/>
        <w:jc w:val="center"/>
        <w:rPr>
          <w:b/>
          <w:bCs/>
          <w:sz w:val="24"/>
          <w:szCs w:val="24"/>
        </w:rPr>
      </w:pPr>
    </w:p>
    <w:p w14:paraId="1610DB0E" w14:textId="77777777" w:rsidR="002F6ECA" w:rsidRDefault="002F6ECA">
      <w:pPr>
        <w:widowControl w:val="0"/>
        <w:tabs>
          <w:tab w:val="left" w:pos="284"/>
        </w:tabs>
        <w:ind w:right="-1" w:firstLine="567"/>
        <w:jc w:val="center"/>
        <w:rPr>
          <w:b/>
          <w:bCs/>
          <w:sz w:val="24"/>
          <w:szCs w:val="24"/>
        </w:rPr>
      </w:pPr>
    </w:p>
    <w:p w14:paraId="1FB075F0" w14:textId="77777777" w:rsidR="002F6ECA" w:rsidRDefault="002F6ECA">
      <w:pPr>
        <w:widowControl w:val="0"/>
        <w:tabs>
          <w:tab w:val="left" w:pos="284"/>
        </w:tabs>
        <w:ind w:right="-1" w:firstLine="567"/>
        <w:jc w:val="center"/>
        <w:rPr>
          <w:b/>
          <w:bCs/>
          <w:sz w:val="24"/>
          <w:szCs w:val="24"/>
        </w:rPr>
      </w:pPr>
    </w:p>
    <w:p w14:paraId="4FA94776" w14:textId="77777777" w:rsidR="002F6ECA" w:rsidRDefault="002F6ECA">
      <w:pPr>
        <w:widowControl w:val="0"/>
        <w:tabs>
          <w:tab w:val="left" w:pos="284"/>
        </w:tabs>
        <w:ind w:right="-1" w:firstLine="567"/>
        <w:jc w:val="center"/>
        <w:rPr>
          <w:b/>
          <w:bCs/>
          <w:sz w:val="24"/>
          <w:szCs w:val="24"/>
        </w:rPr>
      </w:pPr>
    </w:p>
    <w:p w14:paraId="2C275A74" w14:textId="77777777" w:rsidR="002F6ECA" w:rsidRDefault="002F6ECA">
      <w:pPr>
        <w:widowControl w:val="0"/>
        <w:tabs>
          <w:tab w:val="left" w:pos="284"/>
        </w:tabs>
        <w:ind w:right="-1" w:firstLine="567"/>
        <w:jc w:val="center"/>
        <w:rPr>
          <w:b/>
          <w:bCs/>
          <w:sz w:val="24"/>
          <w:szCs w:val="24"/>
        </w:rPr>
      </w:pPr>
    </w:p>
    <w:p w14:paraId="7CC5CCC8" w14:textId="77777777" w:rsidR="002F6ECA" w:rsidRDefault="002F6ECA">
      <w:pPr>
        <w:widowControl w:val="0"/>
        <w:tabs>
          <w:tab w:val="left" w:pos="284"/>
        </w:tabs>
        <w:ind w:right="-1" w:firstLine="567"/>
        <w:jc w:val="center"/>
        <w:rPr>
          <w:b/>
          <w:bCs/>
          <w:sz w:val="24"/>
          <w:szCs w:val="24"/>
        </w:rPr>
      </w:pPr>
    </w:p>
    <w:p w14:paraId="4B4E2125" w14:textId="77777777" w:rsidR="000D0A20" w:rsidRDefault="00CF675B">
      <w:pPr>
        <w:widowControl w:val="0"/>
        <w:tabs>
          <w:tab w:val="left" w:pos="284"/>
        </w:tabs>
        <w:ind w:right="-1" w:firstLine="567"/>
        <w:jc w:val="center"/>
        <w:rPr>
          <w:b/>
          <w:bCs/>
          <w:sz w:val="24"/>
          <w:szCs w:val="24"/>
        </w:rPr>
      </w:pPr>
      <w:r>
        <w:rPr>
          <w:b/>
          <w:bCs/>
          <w:sz w:val="24"/>
          <w:szCs w:val="24"/>
        </w:rPr>
        <w:lastRenderedPageBreak/>
        <w:t>19. Перечень документов, прилагаемых к настоящему Договору</w:t>
      </w:r>
    </w:p>
    <w:p w14:paraId="0F5A7876" w14:textId="77777777" w:rsidR="000D0A20" w:rsidRDefault="00CF675B">
      <w:pPr>
        <w:widowControl w:val="0"/>
        <w:ind w:firstLine="567"/>
        <w:jc w:val="both"/>
        <w:rPr>
          <w:sz w:val="24"/>
          <w:szCs w:val="24"/>
        </w:rPr>
      </w:pPr>
      <w:r>
        <w:rPr>
          <w:sz w:val="24"/>
          <w:szCs w:val="24"/>
        </w:rPr>
        <w:t>1.Приложение 1 «Таблица стоимости поставки товара»</w:t>
      </w:r>
    </w:p>
    <w:p w14:paraId="1CCC0F8D" w14:textId="77777777" w:rsidR="000D0A20" w:rsidRDefault="00CF675B">
      <w:pPr>
        <w:pStyle w:val="af1"/>
        <w:ind w:left="0" w:firstLine="567"/>
        <w:jc w:val="both"/>
        <w:rPr>
          <w:rFonts w:eastAsia="Calibri"/>
          <w:bCs/>
          <w:sz w:val="24"/>
          <w:szCs w:val="24"/>
        </w:rPr>
      </w:pPr>
      <w:r>
        <w:rPr>
          <w:bCs/>
          <w:sz w:val="24"/>
          <w:szCs w:val="24"/>
        </w:rPr>
        <w:t>2.</w:t>
      </w:r>
      <w:r>
        <w:rPr>
          <w:rFonts w:eastAsia="Calibri"/>
          <w:bCs/>
          <w:sz w:val="24"/>
          <w:szCs w:val="24"/>
        </w:rPr>
        <w:t>Приложение 2 «</w:t>
      </w:r>
      <w:bookmarkStart w:id="2" w:name="_Hlk73429932"/>
      <w:r>
        <w:rPr>
          <w:rFonts w:eastAsiaTheme="minorHAnsi"/>
          <w:bCs/>
          <w:sz w:val="24"/>
          <w:szCs w:val="24"/>
          <w:lang w:eastAsia="en-US"/>
        </w:rPr>
        <w:t>Информация о собственниках контрагента (включая конечных бенефициаров)</w:t>
      </w:r>
      <w:bookmarkEnd w:id="2"/>
      <w:r>
        <w:rPr>
          <w:rFonts w:eastAsia="Calibri"/>
          <w:sz w:val="24"/>
          <w:szCs w:val="24"/>
        </w:rPr>
        <w:t>»</w:t>
      </w:r>
      <w:r>
        <w:rPr>
          <w:rFonts w:eastAsia="Calibri"/>
          <w:bCs/>
          <w:sz w:val="24"/>
          <w:szCs w:val="24"/>
        </w:rPr>
        <w:t>.</w:t>
      </w:r>
    </w:p>
    <w:p w14:paraId="5B7D4F0A" w14:textId="77777777" w:rsidR="000D0A20" w:rsidRDefault="00CF675B">
      <w:pPr>
        <w:pStyle w:val="af1"/>
        <w:ind w:left="0" w:firstLine="567"/>
        <w:jc w:val="both"/>
        <w:rPr>
          <w:bCs/>
          <w:sz w:val="24"/>
          <w:szCs w:val="24"/>
        </w:rPr>
      </w:pPr>
      <w:r>
        <w:rPr>
          <w:rFonts w:eastAsia="Calibri"/>
          <w:bCs/>
          <w:sz w:val="24"/>
          <w:szCs w:val="24"/>
        </w:rPr>
        <w:t xml:space="preserve">3. </w:t>
      </w:r>
      <w:r>
        <w:rPr>
          <w:bCs/>
          <w:sz w:val="24"/>
          <w:szCs w:val="24"/>
        </w:rPr>
        <w:t>Приложение 3 «Форма согласия на обработку персональных данных».</w:t>
      </w:r>
    </w:p>
    <w:p w14:paraId="714E2306" w14:textId="77777777" w:rsidR="000D0A20" w:rsidRDefault="00CF675B">
      <w:pPr>
        <w:widowControl w:val="0"/>
        <w:ind w:firstLine="567"/>
        <w:jc w:val="both"/>
        <w:rPr>
          <w:bCs/>
          <w:sz w:val="24"/>
          <w:szCs w:val="24"/>
        </w:rPr>
      </w:pPr>
      <w:r>
        <w:rPr>
          <w:bCs/>
          <w:sz w:val="24"/>
          <w:szCs w:val="24"/>
        </w:rPr>
        <w:t>4. Приложение 4 «Форма Товарной накладной/УПД» (</w:t>
      </w:r>
      <w:r>
        <w:rPr>
          <w:bCs/>
          <w:i/>
          <w:sz w:val="24"/>
          <w:szCs w:val="24"/>
        </w:rPr>
        <w:t>включается соответствующая форма</w:t>
      </w:r>
      <w:r>
        <w:rPr>
          <w:bCs/>
          <w:sz w:val="24"/>
          <w:szCs w:val="24"/>
        </w:rPr>
        <w:t>).</w:t>
      </w:r>
    </w:p>
    <w:p w14:paraId="5DA288B3" w14:textId="77777777" w:rsidR="000D0A20" w:rsidRDefault="00CF675B">
      <w:pPr>
        <w:widowControl w:val="0"/>
        <w:ind w:firstLine="567"/>
        <w:jc w:val="both"/>
        <w:rPr>
          <w:sz w:val="24"/>
          <w:szCs w:val="24"/>
        </w:rPr>
      </w:pPr>
      <w:r>
        <w:rPr>
          <w:bCs/>
          <w:sz w:val="24"/>
          <w:szCs w:val="24"/>
        </w:rPr>
        <w:t>5. Приложение 5 «</w:t>
      </w:r>
      <w:r>
        <w:rPr>
          <w:sz w:val="24"/>
          <w:szCs w:val="24"/>
        </w:rPr>
        <w:t>Форма сведений о контрагенте-резиденте».</w:t>
      </w:r>
    </w:p>
    <w:p w14:paraId="3F632E0B" w14:textId="77777777" w:rsidR="000D0A20" w:rsidRDefault="00CF675B">
      <w:pPr>
        <w:widowControl w:val="0"/>
        <w:ind w:firstLine="567"/>
        <w:jc w:val="both"/>
        <w:rPr>
          <w:bCs/>
          <w:sz w:val="24"/>
          <w:szCs w:val="24"/>
        </w:rPr>
      </w:pPr>
      <w:bookmarkStart w:id="3" w:name="_Hlk73432212"/>
      <w:r>
        <w:rPr>
          <w:bCs/>
          <w:sz w:val="24"/>
          <w:szCs w:val="24"/>
        </w:rPr>
        <w:t>6. Приложение 6 «Обеспечение исполнения договора».</w:t>
      </w:r>
    </w:p>
    <w:p w14:paraId="5AEA2EDE" w14:textId="77777777" w:rsidR="004D29A2" w:rsidRPr="004D29A2" w:rsidRDefault="004D29A2" w:rsidP="004D29A2">
      <w:pPr>
        <w:widowControl w:val="0"/>
        <w:ind w:firstLine="567"/>
        <w:jc w:val="both"/>
        <w:rPr>
          <w:bCs/>
          <w:sz w:val="24"/>
          <w:szCs w:val="24"/>
        </w:rPr>
      </w:pPr>
      <w:r>
        <w:rPr>
          <w:bCs/>
          <w:sz w:val="24"/>
          <w:szCs w:val="24"/>
        </w:rPr>
        <w:t xml:space="preserve">7. </w:t>
      </w:r>
      <w:r w:rsidRPr="004D29A2">
        <w:rPr>
          <w:bCs/>
          <w:sz w:val="24"/>
          <w:szCs w:val="24"/>
        </w:rPr>
        <w:t>Приложение №7 «Форма заявки на поставку товара»</w:t>
      </w:r>
    </w:p>
    <w:p w14:paraId="6514D070" w14:textId="77777777" w:rsidR="004D29A2" w:rsidRDefault="004D29A2">
      <w:pPr>
        <w:widowControl w:val="0"/>
        <w:ind w:firstLine="567"/>
        <w:jc w:val="both"/>
        <w:rPr>
          <w:bCs/>
          <w:sz w:val="24"/>
          <w:szCs w:val="24"/>
        </w:rPr>
      </w:pPr>
    </w:p>
    <w:bookmarkEnd w:id="3"/>
    <w:p w14:paraId="6A8D5810" w14:textId="77777777" w:rsidR="00F538A0" w:rsidRDefault="00F538A0" w:rsidP="00F538A0">
      <w:pPr>
        <w:widowControl w:val="0"/>
        <w:ind w:firstLine="567"/>
        <w:jc w:val="both"/>
        <w:rPr>
          <w:bCs/>
          <w:sz w:val="24"/>
          <w:szCs w:val="24"/>
        </w:rPr>
      </w:pPr>
    </w:p>
    <w:p w14:paraId="4B7855EC" w14:textId="77777777" w:rsidR="000D0A20" w:rsidRDefault="00CF675B" w:rsidP="00F538A0">
      <w:pPr>
        <w:widowControl w:val="0"/>
        <w:ind w:firstLine="567"/>
        <w:jc w:val="both"/>
        <w:rPr>
          <w:b/>
          <w:bCs/>
          <w:sz w:val="24"/>
          <w:szCs w:val="24"/>
        </w:rPr>
      </w:pPr>
      <w:r>
        <w:rPr>
          <w:b/>
          <w:bCs/>
          <w:sz w:val="24"/>
          <w:szCs w:val="24"/>
        </w:rPr>
        <w:t>20. Адреса и реквизиты Сторон</w:t>
      </w:r>
    </w:p>
    <w:tbl>
      <w:tblPr>
        <w:tblW w:w="10201" w:type="dxa"/>
        <w:tblLook w:val="01E0" w:firstRow="1" w:lastRow="1" w:firstColumn="1" w:lastColumn="1" w:noHBand="0" w:noVBand="0"/>
      </w:tblPr>
      <w:tblGrid>
        <w:gridCol w:w="5199"/>
        <w:gridCol w:w="5002"/>
      </w:tblGrid>
      <w:tr w:rsidR="000D0A20" w14:paraId="724A65F4" w14:textId="77777777" w:rsidTr="006853BF">
        <w:trPr>
          <w:trHeight w:val="288"/>
        </w:trPr>
        <w:tc>
          <w:tcPr>
            <w:tcW w:w="5199" w:type="dxa"/>
            <w:vAlign w:val="center"/>
          </w:tcPr>
          <w:p w14:paraId="62851F17" w14:textId="77777777" w:rsidR="000D0A20" w:rsidRDefault="000D0A20">
            <w:pPr>
              <w:widowControl w:val="0"/>
              <w:jc w:val="center"/>
              <w:rPr>
                <w:b/>
                <w:bCs/>
                <w:sz w:val="24"/>
                <w:szCs w:val="24"/>
              </w:rPr>
            </w:pPr>
          </w:p>
          <w:p w14:paraId="2806A5D3" w14:textId="77777777" w:rsidR="000D0A20" w:rsidRDefault="00CF675B">
            <w:pPr>
              <w:widowControl w:val="0"/>
              <w:ind w:left="-170"/>
              <w:jc w:val="center"/>
              <w:rPr>
                <w:b/>
                <w:bCs/>
                <w:sz w:val="24"/>
                <w:szCs w:val="24"/>
              </w:rPr>
            </w:pPr>
            <w:r>
              <w:rPr>
                <w:b/>
                <w:bCs/>
                <w:sz w:val="24"/>
                <w:szCs w:val="24"/>
              </w:rPr>
              <w:t>ПОКУПАТЕЛЬ:</w:t>
            </w:r>
          </w:p>
          <w:p w14:paraId="22145BC8" w14:textId="77777777" w:rsidR="000D0A20" w:rsidRDefault="000D0A20">
            <w:pPr>
              <w:widowControl w:val="0"/>
              <w:autoSpaceDE w:val="0"/>
              <w:autoSpaceDN w:val="0"/>
              <w:adjustRightInd w:val="0"/>
              <w:jc w:val="center"/>
              <w:rPr>
                <w:b/>
                <w:sz w:val="24"/>
                <w:szCs w:val="24"/>
              </w:rPr>
            </w:pPr>
          </w:p>
        </w:tc>
        <w:tc>
          <w:tcPr>
            <w:tcW w:w="5002" w:type="dxa"/>
            <w:vAlign w:val="center"/>
          </w:tcPr>
          <w:p w14:paraId="0211D01E" w14:textId="77777777" w:rsidR="000D0A20" w:rsidRDefault="000D0A20">
            <w:pPr>
              <w:widowControl w:val="0"/>
              <w:autoSpaceDE w:val="0"/>
              <w:autoSpaceDN w:val="0"/>
              <w:adjustRightInd w:val="0"/>
              <w:ind w:left="-397"/>
              <w:jc w:val="center"/>
              <w:rPr>
                <w:b/>
                <w:bCs/>
                <w:sz w:val="24"/>
                <w:szCs w:val="24"/>
              </w:rPr>
            </w:pPr>
          </w:p>
          <w:p w14:paraId="0069B4D1" w14:textId="77777777" w:rsidR="000D0A20" w:rsidRDefault="00CF675B">
            <w:pPr>
              <w:widowControl w:val="0"/>
              <w:autoSpaceDE w:val="0"/>
              <w:autoSpaceDN w:val="0"/>
              <w:adjustRightInd w:val="0"/>
              <w:ind w:left="-397"/>
              <w:jc w:val="center"/>
              <w:rPr>
                <w:b/>
                <w:sz w:val="24"/>
                <w:szCs w:val="24"/>
              </w:rPr>
            </w:pPr>
            <w:r>
              <w:rPr>
                <w:b/>
                <w:bCs/>
                <w:sz w:val="24"/>
                <w:szCs w:val="24"/>
              </w:rPr>
              <w:t>ПОСТАВЩИК</w:t>
            </w:r>
            <w:r>
              <w:rPr>
                <w:b/>
                <w:sz w:val="24"/>
                <w:szCs w:val="24"/>
              </w:rPr>
              <w:t>:</w:t>
            </w:r>
          </w:p>
        </w:tc>
      </w:tr>
      <w:tr w:rsidR="006853BF" w:rsidRPr="006853BF" w14:paraId="2F73AA89" w14:textId="77777777" w:rsidTr="006853BF">
        <w:trPr>
          <w:trHeight w:val="576"/>
        </w:trPr>
        <w:tc>
          <w:tcPr>
            <w:tcW w:w="5199" w:type="dxa"/>
            <w:hideMark/>
          </w:tcPr>
          <w:p w14:paraId="2B36430A" w14:textId="77777777" w:rsidR="006853BF" w:rsidRPr="006853BF" w:rsidRDefault="006853BF" w:rsidP="006853BF">
            <w:pPr>
              <w:spacing w:line="256" w:lineRule="auto"/>
              <w:rPr>
                <w:b/>
                <w:sz w:val="24"/>
                <w:szCs w:val="24"/>
                <w:lang w:eastAsia="en-US"/>
              </w:rPr>
            </w:pPr>
            <w:r w:rsidRPr="006853BF">
              <w:rPr>
                <w:b/>
                <w:sz w:val="24"/>
                <w:szCs w:val="24"/>
                <w:lang w:eastAsia="en-US"/>
              </w:rPr>
              <w:t>АО «Энергосервис Волги»</w:t>
            </w:r>
          </w:p>
          <w:p w14:paraId="5BB69499" w14:textId="77777777" w:rsidR="006853BF" w:rsidRPr="006853BF" w:rsidRDefault="006853BF" w:rsidP="006853BF">
            <w:pPr>
              <w:spacing w:line="256" w:lineRule="auto"/>
              <w:rPr>
                <w:b/>
                <w:bCs/>
                <w:color w:val="000000"/>
                <w:sz w:val="24"/>
                <w:szCs w:val="24"/>
              </w:rPr>
            </w:pPr>
            <w:r w:rsidRPr="006853BF">
              <w:rPr>
                <w:sz w:val="24"/>
                <w:szCs w:val="24"/>
                <w:lang w:eastAsia="en-US"/>
              </w:rPr>
              <w:t>410005, РФ, г. Саратов, ул. Посадского, д. 308. кв.1</w:t>
            </w:r>
          </w:p>
        </w:tc>
        <w:tc>
          <w:tcPr>
            <w:tcW w:w="5002" w:type="dxa"/>
            <w:hideMark/>
          </w:tcPr>
          <w:p w14:paraId="066F93BE" w14:textId="77777777" w:rsidR="006853BF" w:rsidRPr="006853BF" w:rsidRDefault="006853BF">
            <w:pPr>
              <w:widowControl w:val="0"/>
              <w:rPr>
                <w:b/>
                <w:bCs/>
                <w:color w:val="000000"/>
                <w:sz w:val="24"/>
                <w:szCs w:val="24"/>
              </w:rPr>
            </w:pPr>
            <w:r w:rsidRPr="006853BF">
              <w:rPr>
                <w:b/>
                <w:bCs/>
                <w:color w:val="000000"/>
                <w:sz w:val="24"/>
                <w:szCs w:val="24"/>
              </w:rPr>
              <w:t>_____________________________</w:t>
            </w:r>
          </w:p>
          <w:p w14:paraId="0183918E" w14:textId="77777777" w:rsidR="006853BF" w:rsidRPr="006853BF" w:rsidRDefault="006853BF">
            <w:pPr>
              <w:widowControl w:val="0"/>
              <w:jc w:val="center"/>
              <w:rPr>
                <w:b/>
                <w:bCs/>
                <w:i/>
                <w:color w:val="000000"/>
                <w:sz w:val="24"/>
                <w:szCs w:val="24"/>
              </w:rPr>
            </w:pPr>
            <w:r w:rsidRPr="006853BF">
              <w:rPr>
                <w:i/>
                <w:sz w:val="24"/>
                <w:szCs w:val="24"/>
              </w:rPr>
              <w:t>(наименование)</w:t>
            </w:r>
          </w:p>
        </w:tc>
      </w:tr>
      <w:tr w:rsidR="006853BF" w14:paraId="5F7F9153" w14:textId="77777777" w:rsidTr="006853BF">
        <w:trPr>
          <w:trHeight w:val="592"/>
        </w:trPr>
        <w:tc>
          <w:tcPr>
            <w:tcW w:w="5199" w:type="dxa"/>
          </w:tcPr>
          <w:p w14:paraId="03621B39" w14:textId="77777777" w:rsidR="006853BF" w:rsidRPr="006853BF" w:rsidRDefault="006853BF" w:rsidP="006853BF">
            <w:pPr>
              <w:spacing w:line="256" w:lineRule="auto"/>
              <w:rPr>
                <w:sz w:val="24"/>
                <w:szCs w:val="24"/>
                <w:lang w:eastAsia="en-US"/>
              </w:rPr>
            </w:pPr>
            <w:r w:rsidRPr="006853BF">
              <w:rPr>
                <w:sz w:val="24"/>
                <w:szCs w:val="24"/>
                <w:lang w:eastAsia="en-US"/>
              </w:rPr>
              <w:t>ИНН/КПП: 6450945684/645201001</w:t>
            </w:r>
          </w:p>
          <w:p w14:paraId="65BB0354" w14:textId="77777777" w:rsidR="006853BF" w:rsidRPr="006853BF" w:rsidRDefault="006853BF" w:rsidP="006853BF">
            <w:pPr>
              <w:spacing w:line="256" w:lineRule="auto"/>
              <w:rPr>
                <w:sz w:val="24"/>
                <w:szCs w:val="24"/>
                <w:lang w:eastAsia="en-US"/>
              </w:rPr>
            </w:pPr>
            <w:r w:rsidRPr="006853BF">
              <w:rPr>
                <w:sz w:val="24"/>
                <w:szCs w:val="24"/>
                <w:lang w:eastAsia="en-US"/>
              </w:rPr>
              <w:t xml:space="preserve">р/с: 40702810256000001285 в Поволжском банке ПАО «Сбербанк России» г. Самара </w:t>
            </w:r>
          </w:p>
          <w:p w14:paraId="527B96C0" w14:textId="77777777" w:rsidR="006853BF" w:rsidRPr="006853BF" w:rsidRDefault="006853BF" w:rsidP="006853BF">
            <w:pPr>
              <w:spacing w:line="256" w:lineRule="auto"/>
              <w:rPr>
                <w:sz w:val="24"/>
                <w:szCs w:val="24"/>
                <w:lang w:eastAsia="en-US"/>
              </w:rPr>
            </w:pPr>
            <w:r w:rsidRPr="006853BF">
              <w:rPr>
                <w:sz w:val="24"/>
                <w:szCs w:val="24"/>
                <w:lang w:eastAsia="en-US"/>
              </w:rPr>
              <w:t>БИК: 043601607</w:t>
            </w:r>
          </w:p>
          <w:p w14:paraId="6A533530" w14:textId="77777777" w:rsidR="006853BF" w:rsidRPr="006853BF" w:rsidRDefault="006853BF" w:rsidP="006853BF">
            <w:pPr>
              <w:spacing w:line="256" w:lineRule="auto"/>
              <w:rPr>
                <w:sz w:val="24"/>
                <w:szCs w:val="24"/>
                <w:lang w:eastAsia="en-US"/>
              </w:rPr>
            </w:pPr>
            <w:r w:rsidRPr="006853BF">
              <w:rPr>
                <w:sz w:val="24"/>
                <w:szCs w:val="24"/>
                <w:lang w:eastAsia="en-US"/>
              </w:rPr>
              <w:t>к/с: 301018102000000007607</w:t>
            </w:r>
          </w:p>
          <w:p w14:paraId="152C72CB" w14:textId="77777777" w:rsidR="006853BF" w:rsidRPr="006853BF" w:rsidRDefault="006853BF" w:rsidP="006853BF">
            <w:pPr>
              <w:spacing w:line="256" w:lineRule="auto"/>
              <w:rPr>
                <w:b/>
                <w:sz w:val="24"/>
                <w:szCs w:val="24"/>
                <w:lang w:eastAsia="en-US"/>
              </w:rPr>
            </w:pPr>
            <w:r w:rsidRPr="006853BF">
              <w:rPr>
                <w:sz w:val="24"/>
                <w:szCs w:val="24"/>
                <w:lang w:eastAsia="en-US"/>
              </w:rPr>
              <w:t>ОГРН: 116450000061</w:t>
            </w:r>
          </w:p>
        </w:tc>
        <w:tc>
          <w:tcPr>
            <w:tcW w:w="5002" w:type="dxa"/>
          </w:tcPr>
          <w:p w14:paraId="653C8EFD" w14:textId="77777777" w:rsidR="006853BF" w:rsidRDefault="006853BF" w:rsidP="006853BF">
            <w:pPr>
              <w:widowControl w:val="0"/>
              <w:autoSpaceDE w:val="0"/>
              <w:autoSpaceDN w:val="0"/>
              <w:adjustRightInd w:val="0"/>
              <w:ind w:firstLine="6"/>
              <w:rPr>
                <w:sz w:val="24"/>
                <w:szCs w:val="24"/>
              </w:rPr>
            </w:pPr>
            <w:r>
              <w:rPr>
                <w:sz w:val="24"/>
                <w:szCs w:val="24"/>
              </w:rPr>
              <w:t>Место нахождения юридического лица:</w:t>
            </w:r>
          </w:p>
          <w:p w14:paraId="5F46776B" w14:textId="77777777" w:rsidR="006853BF" w:rsidRDefault="006853BF" w:rsidP="006853BF">
            <w:pPr>
              <w:widowControl w:val="0"/>
              <w:autoSpaceDE w:val="0"/>
              <w:autoSpaceDN w:val="0"/>
              <w:adjustRightInd w:val="0"/>
              <w:rPr>
                <w:sz w:val="24"/>
                <w:szCs w:val="24"/>
              </w:rPr>
            </w:pPr>
            <w:r>
              <w:rPr>
                <w:sz w:val="24"/>
                <w:szCs w:val="24"/>
              </w:rPr>
              <w:t>_____________________________________</w:t>
            </w:r>
          </w:p>
          <w:p w14:paraId="2D603936" w14:textId="77777777" w:rsidR="006853BF" w:rsidRDefault="006853BF" w:rsidP="006853BF">
            <w:pPr>
              <w:widowControl w:val="0"/>
              <w:rPr>
                <w:sz w:val="24"/>
                <w:szCs w:val="24"/>
              </w:rPr>
            </w:pPr>
          </w:p>
        </w:tc>
      </w:tr>
      <w:tr w:rsidR="006853BF" w14:paraId="085776BF" w14:textId="77777777" w:rsidTr="006853BF">
        <w:trPr>
          <w:trHeight w:val="641"/>
        </w:trPr>
        <w:tc>
          <w:tcPr>
            <w:tcW w:w="5199" w:type="dxa"/>
            <w:hideMark/>
          </w:tcPr>
          <w:p w14:paraId="3BF70CA5" w14:textId="77777777" w:rsidR="006853BF" w:rsidRPr="006853BF" w:rsidRDefault="006853BF" w:rsidP="006853BF">
            <w:pPr>
              <w:spacing w:line="256" w:lineRule="auto"/>
              <w:rPr>
                <w:sz w:val="24"/>
                <w:szCs w:val="24"/>
                <w:lang w:eastAsia="en-US"/>
              </w:rPr>
            </w:pPr>
          </w:p>
          <w:p w14:paraId="0FACFA93" w14:textId="77777777" w:rsidR="006853BF" w:rsidRPr="006853BF" w:rsidRDefault="006853BF" w:rsidP="006853BF">
            <w:pPr>
              <w:spacing w:line="256" w:lineRule="auto"/>
              <w:rPr>
                <w:sz w:val="24"/>
                <w:szCs w:val="24"/>
                <w:lang w:eastAsia="en-US"/>
              </w:rPr>
            </w:pPr>
            <w:r w:rsidRPr="006853BF">
              <w:rPr>
                <w:sz w:val="24"/>
                <w:szCs w:val="24"/>
                <w:lang w:eastAsia="en-US"/>
              </w:rPr>
              <w:t>Генеральный директор                                                     АО «Энергосервис Волги»</w:t>
            </w:r>
          </w:p>
          <w:p w14:paraId="7A158AB4" w14:textId="77777777" w:rsidR="006853BF" w:rsidRPr="006853BF" w:rsidRDefault="006853BF" w:rsidP="006853BF">
            <w:pPr>
              <w:spacing w:line="256" w:lineRule="auto"/>
              <w:rPr>
                <w:sz w:val="24"/>
                <w:szCs w:val="24"/>
                <w:lang w:eastAsia="en-US"/>
              </w:rPr>
            </w:pPr>
            <w:r w:rsidRPr="006853BF">
              <w:rPr>
                <w:sz w:val="24"/>
                <w:szCs w:val="24"/>
                <w:lang w:eastAsia="en-US"/>
              </w:rPr>
              <w:t>Проскуркин Максим Константинович</w:t>
            </w:r>
          </w:p>
          <w:p w14:paraId="2777092A" w14:textId="77777777" w:rsidR="006853BF" w:rsidRPr="006853BF" w:rsidRDefault="006853BF" w:rsidP="006853BF">
            <w:pPr>
              <w:spacing w:line="256" w:lineRule="auto"/>
              <w:rPr>
                <w:sz w:val="24"/>
                <w:szCs w:val="24"/>
                <w:lang w:eastAsia="en-US"/>
              </w:rPr>
            </w:pPr>
          </w:p>
          <w:p w14:paraId="1CA747C8" w14:textId="77777777" w:rsidR="006853BF" w:rsidRPr="006853BF" w:rsidRDefault="006853BF" w:rsidP="006853BF">
            <w:pPr>
              <w:spacing w:line="256" w:lineRule="auto"/>
              <w:rPr>
                <w:sz w:val="24"/>
                <w:szCs w:val="24"/>
                <w:lang w:eastAsia="en-US"/>
              </w:rPr>
            </w:pPr>
          </w:p>
          <w:p w14:paraId="58798DFC" w14:textId="77777777" w:rsidR="006853BF" w:rsidRPr="006853BF" w:rsidRDefault="006853BF" w:rsidP="006853BF">
            <w:pPr>
              <w:widowControl w:val="0"/>
              <w:ind w:firstLine="6"/>
              <w:rPr>
                <w:sz w:val="24"/>
                <w:szCs w:val="24"/>
              </w:rPr>
            </w:pPr>
            <w:r w:rsidRPr="006853BF">
              <w:rPr>
                <w:sz w:val="24"/>
                <w:szCs w:val="24"/>
              </w:rPr>
              <w:t xml:space="preserve">М.П.  </w:t>
            </w:r>
          </w:p>
          <w:p w14:paraId="4A48DD94" w14:textId="77777777" w:rsidR="006853BF" w:rsidRPr="006853BF" w:rsidRDefault="006853BF" w:rsidP="006853BF">
            <w:pPr>
              <w:spacing w:line="256" w:lineRule="auto"/>
              <w:rPr>
                <w:sz w:val="24"/>
                <w:szCs w:val="24"/>
                <w:lang w:eastAsia="en-US"/>
              </w:rPr>
            </w:pPr>
            <w:r w:rsidRPr="006853BF">
              <w:rPr>
                <w:sz w:val="24"/>
                <w:szCs w:val="24"/>
              </w:rPr>
              <w:t xml:space="preserve">«_____» _____________20___г.                     </w:t>
            </w:r>
          </w:p>
        </w:tc>
        <w:tc>
          <w:tcPr>
            <w:tcW w:w="5002" w:type="dxa"/>
            <w:hideMark/>
          </w:tcPr>
          <w:p w14:paraId="68695938" w14:textId="77777777" w:rsidR="006853BF" w:rsidRDefault="006853BF" w:rsidP="006853BF">
            <w:pPr>
              <w:widowControl w:val="0"/>
              <w:ind w:firstLine="6"/>
              <w:rPr>
                <w:sz w:val="24"/>
                <w:szCs w:val="24"/>
              </w:rPr>
            </w:pPr>
            <w:r>
              <w:rPr>
                <w:sz w:val="24"/>
                <w:szCs w:val="24"/>
              </w:rPr>
              <w:t>ИНН/КПП: ______________/______________</w:t>
            </w:r>
          </w:p>
          <w:p w14:paraId="2C90AD1C" w14:textId="77777777" w:rsidR="006853BF" w:rsidRDefault="006853BF" w:rsidP="006853BF">
            <w:pPr>
              <w:widowControl w:val="0"/>
              <w:ind w:firstLine="6"/>
              <w:rPr>
                <w:sz w:val="24"/>
                <w:szCs w:val="24"/>
              </w:rPr>
            </w:pPr>
            <w:r>
              <w:rPr>
                <w:sz w:val="24"/>
                <w:szCs w:val="24"/>
              </w:rPr>
              <w:t>р/</w:t>
            </w:r>
            <w:proofErr w:type="gramStart"/>
            <w:r>
              <w:rPr>
                <w:sz w:val="24"/>
                <w:szCs w:val="24"/>
              </w:rPr>
              <w:t>с:  _</w:t>
            </w:r>
            <w:proofErr w:type="gramEnd"/>
            <w:r>
              <w:rPr>
                <w:sz w:val="24"/>
                <w:szCs w:val="24"/>
              </w:rPr>
              <w:t>___________ в  ____________________</w:t>
            </w:r>
          </w:p>
          <w:p w14:paraId="454DD700" w14:textId="77777777" w:rsidR="006853BF" w:rsidRDefault="006853BF" w:rsidP="006853BF">
            <w:pPr>
              <w:widowControl w:val="0"/>
              <w:ind w:firstLine="6"/>
              <w:rPr>
                <w:sz w:val="24"/>
                <w:szCs w:val="24"/>
              </w:rPr>
            </w:pPr>
            <w:proofErr w:type="gramStart"/>
            <w:r>
              <w:rPr>
                <w:sz w:val="24"/>
                <w:szCs w:val="24"/>
              </w:rPr>
              <w:t xml:space="preserve">БИК:   </w:t>
            </w:r>
            <w:proofErr w:type="gramEnd"/>
            <w:r>
              <w:rPr>
                <w:sz w:val="24"/>
                <w:szCs w:val="24"/>
              </w:rPr>
              <w:t>_________________________________</w:t>
            </w:r>
          </w:p>
          <w:p w14:paraId="563DEDF2" w14:textId="77777777" w:rsidR="006853BF" w:rsidRDefault="006853BF" w:rsidP="006853BF">
            <w:pPr>
              <w:widowControl w:val="0"/>
              <w:ind w:firstLine="6"/>
              <w:rPr>
                <w:sz w:val="24"/>
                <w:szCs w:val="24"/>
              </w:rPr>
            </w:pPr>
            <w:r>
              <w:rPr>
                <w:sz w:val="24"/>
                <w:szCs w:val="24"/>
              </w:rPr>
              <w:t>к/</w:t>
            </w:r>
            <w:proofErr w:type="gramStart"/>
            <w:r>
              <w:rPr>
                <w:sz w:val="24"/>
                <w:szCs w:val="24"/>
              </w:rPr>
              <w:t>с:  _</w:t>
            </w:r>
            <w:proofErr w:type="gramEnd"/>
            <w:r>
              <w:rPr>
                <w:sz w:val="24"/>
                <w:szCs w:val="24"/>
              </w:rPr>
              <w:t>__________________________________</w:t>
            </w:r>
          </w:p>
          <w:p w14:paraId="20DE39AD" w14:textId="77777777" w:rsidR="006853BF" w:rsidRDefault="006853BF" w:rsidP="006853BF">
            <w:pPr>
              <w:widowControl w:val="0"/>
              <w:ind w:firstLine="6"/>
              <w:rPr>
                <w:sz w:val="24"/>
                <w:szCs w:val="24"/>
              </w:rPr>
            </w:pPr>
            <w:r>
              <w:rPr>
                <w:sz w:val="24"/>
                <w:szCs w:val="24"/>
              </w:rPr>
              <w:t xml:space="preserve">ОКПО/ОГРН/ОКТМО: ___________________ </w:t>
            </w:r>
          </w:p>
        </w:tc>
      </w:tr>
      <w:tr w:rsidR="006853BF" w14:paraId="05ABAF54" w14:textId="77777777" w:rsidTr="006853BF">
        <w:trPr>
          <w:trHeight w:val="641"/>
        </w:trPr>
        <w:tc>
          <w:tcPr>
            <w:tcW w:w="5199" w:type="dxa"/>
          </w:tcPr>
          <w:p w14:paraId="1E732926" w14:textId="77777777" w:rsidR="006853BF" w:rsidRPr="006853BF" w:rsidRDefault="006853BF" w:rsidP="006853BF">
            <w:pPr>
              <w:spacing w:line="256" w:lineRule="auto"/>
              <w:rPr>
                <w:sz w:val="24"/>
                <w:szCs w:val="24"/>
                <w:lang w:eastAsia="en-US"/>
              </w:rPr>
            </w:pPr>
          </w:p>
        </w:tc>
        <w:tc>
          <w:tcPr>
            <w:tcW w:w="5002" w:type="dxa"/>
            <w:hideMark/>
          </w:tcPr>
          <w:p w14:paraId="42FE4D47" w14:textId="77777777" w:rsidR="006853BF" w:rsidRDefault="006853BF" w:rsidP="006853BF">
            <w:pPr>
              <w:widowControl w:val="0"/>
              <w:jc w:val="center"/>
              <w:rPr>
                <w:sz w:val="24"/>
                <w:szCs w:val="24"/>
              </w:rPr>
            </w:pPr>
            <w:r>
              <w:rPr>
                <w:sz w:val="24"/>
                <w:szCs w:val="24"/>
              </w:rPr>
              <w:t>___________________________</w:t>
            </w:r>
          </w:p>
          <w:p w14:paraId="30E778A8" w14:textId="77777777" w:rsidR="006853BF" w:rsidRDefault="006853BF" w:rsidP="006853BF">
            <w:pPr>
              <w:widowControl w:val="0"/>
              <w:ind w:firstLine="6"/>
              <w:jc w:val="center"/>
              <w:rPr>
                <w:i/>
                <w:sz w:val="24"/>
                <w:szCs w:val="24"/>
              </w:rPr>
            </w:pPr>
            <w:r>
              <w:rPr>
                <w:i/>
                <w:sz w:val="24"/>
                <w:szCs w:val="24"/>
              </w:rPr>
              <w:t>(должность)</w:t>
            </w:r>
          </w:p>
          <w:p w14:paraId="3B0C9308" w14:textId="77777777" w:rsidR="006853BF" w:rsidRDefault="006853BF" w:rsidP="006853BF">
            <w:pPr>
              <w:widowControl w:val="0"/>
              <w:ind w:firstLine="6"/>
              <w:rPr>
                <w:sz w:val="24"/>
                <w:szCs w:val="24"/>
              </w:rPr>
            </w:pPr>
            <w:r>
              <w:rPr>
                <w:sz w:val="24"/>
                <w:szCs w:val="24"/>
              </w:rPr>
              <w:t>___________________________________</w:t>
            </w:r>
          </w:p>
          <w:p w14:paraId="6C71771D" w14:textId="77777777" w:rsidR="006853BF" w:rsidRDefault="006853BF" w:rsidP="006853BF">
            <w:pPr>
              <w:widowControl w:val="0"/>
              <w:ind w:firstLine="6"/>
              <w:jc w:val="center"/>
              <w:rPr>
                <w:i/>
                <w:sz w:val="24"/>
                <w:szCs w:val="24"/>
              </w:rPr>
            </w:pPr>
            <w:r>
              <w:rPr>
                <w:i/>
                <w:sz w:val="24"/>
                <w:szCs w:val="24"/>
              </w:rPr>
              <w:t xml:space="preserve">(Ф.И.О.)          </w:t>
            </w:r>
          </w:p>
          <w:p w14:paraId="57F3923D" w14:textId="77777777" w:rsidR="006853BF" w:rsidRDefault="006853BF" w:rsidP="006853BF">
            <w:pPr>
              <w:widowControl w:val="0"/>
              <w:ind w:firstLine="6"/>
              <w:rPr>
                <w:sz w:val="24"/>
                <w:szCs w:val="24"/>
              </w:rPr>
            </w:pPr>
            <w:r>
              <w:rPr>
                <w:sz w:val="24"/>
                <w:szCs w:val="24"/>
              </w:rPr>
              <w:t xml:space="preserve">М.П.   </w:t>
            </w:r>
          </w:p>
          <w:p w14:paraId="363E0DFF" w14:textId="77777777" w:rsidR="006853BF" w:rsidRDefault="006853BF" w:rsidP="006853BF">
            <w:pPr>
              <w:widowControl w:val="0"/>
              <w:ind w:firstLine="6"/>
              <w:rPr>
                <w:sz w:val="24"/>
                <w:szCs w:val="24"/>
              </w:rPr>
            </w:pPr>
            <w:r>
              <w:rPr>
                <w:sz w:val="24"/>
                <w:szCs w:val="24"/>
              </w:rPr>
              <w:t xml:space="preserve">«_____» _____________20___г.         </w:t>
            </w:r>
          </w:p>
        </w:tc>
      </w:tr>
    </w:tbl>
    <w:p w14:paraId="2671EC21" w14:textId="77777777" w:rsidR="000D0A20" w:rsidRDefault="000D0A20">
      <w:pPr>
        <w:rPr>
          <w:sz w:val="24"/>
          <w:szCs w:val="24"/>
        </w:rPr>
      </w:pPr>
    </w:p>
    <w:tbl>
      <w:tblPr>
        <w:tblW w:w="0" w:type="dxa"/>
        <w:tblInd w:w="-250" w:type="dxa"/>
        <w:tblLayout w:type="fixed"/>
        <w:tblLook w:val="01E0" w:firstRow="1" w:lastRow="1" w:firstColumn="1" w:lastColumn="1" w:noHBand="0" w:noVBand="0"/>
      </w:tblPr>
      <w:tblGrid>
        <w:gridCol w:w="251"/>
        <w:gridCol w:w="4569"/>
        <w:gridCol w:w="358"/>
        <w:gridCol w:w="4897"/>
      </w:tblGrid>
      <w:tr w:rsidR="006853BF" w:rsidRPr="006853BF" w14:paraId="70742437" w14:textId="77777777" w:rsidTr="006853BF">
        <w:trPr>
          <w:gridBefore w:val="1"/>
          <w:gridAfter w:val="1"/>
          <w:wBefore w:w="251" w:type="dxa"/>
          <w:wAfter w:w="4897" w:type="dxa"/>
          <w:trHeight w:val="641"/>
        </w:trPr>
        <w:tc>
          <w:tcPr>
            <w:tcW w:w="4927" w:type="dxa"/>
            <w:gridSpan w:val="2"/>
          </w:tcPr>
          <w:p w14:paraId="7B7C73D1" w14:textId="77777777" w:rsidR="006853BF" w:rsidRPr="006853BF" w:rsidRDefault="006853BF">
            <w:pPr>
              <w:widowControl w:val="0"/>
              <w:shd w:val="clear" w:color="auto" w:fill="FFFFFF"/>
              <w:autoSpaceDE w:val="0"/>
              <w:autoSpaceDN w:val="0"/>
              <w:adjustRightInd w:val="0"/>
              <w:spacing w:line="256" w:lineRule="auto"/>
              <w:jc w:val="both"/>
              <w:rPr>
                <w:bCs/>
                <w:sz w:val="24"/>
                <w:szCs w:val="24"/>
                <w:lang w:eastAsia="en-US"/>
              </w:rPr>
            </w:pPr>
          </w:p>
        </w:tc>
      </w:tr>
      <w:tr w:rsidR="006853BF" w:rsidRPr="006853BF" w14:paraId="54AE2904" w14:textId="77777777" w:rsidTr="006853BF">
        <w:trPr>
          <w:trHeight w:val="679"/>
        </w:trPr>
        <w:tc>
          <w:tcPr>
            <w:tcW w:w="4820" w:type="dxa"/>
            <w:gridSpan w:val="2"/>
          </w:tcPr>
          <w:p w14:paraId="329E4599" w14:textId="77777777" w:rsidR="006853BF" w:rsidRPr="006853BF" w:rsidRDefault="006853BF">
            <w:pPr>
              <w:spacing w:line="256" w:lineRule="auto"/>
              <w:rPr>
                <w:b/>
                <w:sz w:val="24"/>
                <w:szCs w:val="24"/>
                <w:lang w:eastAsia="en-US"/>
              </w:rPr>
            </w:pPr>
          </w:p>
        </w:tc>
        <w:tc>
          <w:tcPr>
            <w:tcW w:w="5255" w:type="dxa"/>
            <w:gridSpan w:val="2"/>
          </w:tcPr>
          <w:p w14:paraId="7CE0BC8B" w14:textId="77777777" w:rsidR="006853BF" w:rsidRPr="006853BF" w:rsidRDefault="006853BF">
            <w:pPr>
              <w:spacing w:line="256" w:lineRule="auto"/>
              <w:rPr>
                <w:b/>
                <w:sz w:val="24"/>
                <w:szCs w:val="24"/>
                <w:lang w:eastAsia="en-US"/>
              </w:rPr>
            </w:pPr>
          </w:p>
        </w:tc>
      </w:tr>
      <w:tr w:rsidR="006853BF" w:rsidRPr="006853BF" w14:paraId="294C5163" w14:textId="77777777" w:rsidTr="006853BF">
        <w:trPr>
          <w:trHeight w:val="679"/>
        </w:trPr>
        <w:tc>
          <w:tcPr>
            <w:tcW w:w="4820" w:type="dxa"/>
            <w:gridSpan w:val="2"/>
          </w:tcPr>
          <w:p w14:paraId="3868567F" w14:textId="77777777" w:rsidR="006853BF" w:rsidRPr="006853BF" w:rsidRDefault="006853BF">
            <w:pPr>
              <w:spacing w:line="256" w:lineRule="auto"/>
              <w:rPr>
                <w:sz w:val="24"/>
                <w:szCs w:val="24"/>
                <w:lang w:eastAsia="en-US"/>
              </w:rPr>
            </w:pPr>
          </w:p>
        </w:tc>
        <w:tc>
          <w:tcPr>
            <w:tcW w:w="5255" w:type="dxa"/>
            <w:gridSpan w:val="2"/>
          </w:tcPr>
          <w:p w14:paraId="15CB0A06" w14:textId="77777777" w:rsidR="006853BF" w:rsidRPr="006853BF" w:rsidRDefault="006853BF">
            <w:pPr>
              <w:spacing w:line="256" w:lineRule="auto"/>
              <w:rPr>
                <w:sz w:val="24"/>
                <w:szCs w:val="24"/>
                <w:lang w:eastAsia="en-US"/>
              </w:rPr>
            </w:pPr>
          </w:p>
        </w:tc>
      </w:tr>
      <w:tr w:rsidR="006853BF" w:rsidRPr="006853BF" w14:paraId="7B3080C1" w14:textId="77777777" w:rsidTr="006853BF">
        <w:trPr>
          <w:trHeight w:val="679"/>
        </w:trPr>
        <w:tc>
          <w:tcPr>
            <w:tcW w:w="4820" w:type="dxa"/>
            <w:gridSpan w:val="2"/>
          </w:tcPr>
          <w:p w14:paraId="6FDB0832" w14:textId="77777777" w:rsidR="006853BF" w:rsidRPr="006853BF" w:rsidRDefault="006853BF" w:rsidP="006853BF">
            <w:pPr>
              <w:spacing w:line="256" w:lineRule="auto"/>
              <w:rPr>
                <w:sz w:val="24"/>
                <w:szCs w:val="24"/>
                <w:lang w:eastAsia="en-US"/>
              </w:rPr>
            </w:pPr>
          </w:p>
        </w:tc>
        <w:tc>
          <w:tcPr>
            <w:tcW w:w="5255" w:type="dxa"/>
            <w:gridSpan w:val="2"/>
          </w:tcPr>
          <w:p w14:paraId="40D66013" w14:textId="77777777" w:rsidR="006853BF" w:rsidRPr="006853BF" w:rsidRDefault="006853BF">
            <w:pPr>
              <w:spacing w:line="256" w:lineRule="auto"/>
              <w:rPr>
                <w:sz w:val="24"/>
                <w:szCs w:val="24"/>
                <w:lang w:eastAsia="en-US"/>
              </w:rPr>
            </w:pPr>
          </w:p>
        </w:tc>
      </w:tr>
    </w:tbl>
    <w:p w14:paraId="0EC873BD" w14:textId="77777777" w:rsidR="000D0A20" w:rsidRDefault="000D0A20">
      <w:pPr>
        <w:spacing w:after="160" w:line="259" w:lineRule="auto"/>
        <w:rPr>
          <w:sz w:val="24"/>
          <w:szCs w:val="24"/>
        </w:rPr>
        <w:sectPr w:rsidR="000D0A20">
          <w:headerReference w:type="default" r:id="rId18"/>
          <w:pgSz w:w="11906" w:h="16838"/>
          <w:pgMar w:top="284" w:right="566" w:bottom="993" w:left="1134" w:header="708" w:footer="708" w:gutter="0"/>
          <w:cols w:space="708"/>
          <w:docGrid w:linePitch="360"/>
        </w:sectPr>
      </w:pPr>
    </w:p>
    <w:p w14:paraId="3B0CC472" w14:textId="77777777" w:rsidR="000D0A20" w:rsidRDefault="00CF675B">
      <w:pPr>
        <w:pageBreakBefore/>
        <w:widowControl w:val="0"/>
        <w:ind w:left="10620" w:firstLine="11"/>
        <w:rPr>
          <w:sz w:val="24"/>
          <w:szCs w:val="24"/>
        </w:rPr>
      </w:pPr>
      <w:r>
        <w:rPr>
          <w:sz w:val="24"/>
          <w:szCs w:val="24"/>
        </w:rPr>
        <w:lastRenderedPageBreak/>
        <w:t>Приложение 1</w:t>
      </w:r>
    </w:p>
    <w:p w14:paraId="73D91863" w14:textId="77777777" w:rsidR="000D0A20" w:rsidRDefault="00CF675B">
      <w:pPr>
        <w:widowControl w:val="0"/>
        <w:ind w:left="10620" w:firstLine="12"/>
        <w:rPr>
          <w:sz w:val="24"/>
          <w:szCs w:val="24"/>
        </w:rPr>
      </w:pPr>
      <w:r>
        <w:rPr>
          <w:sz w:val="24"/>
          <w:szCs w:val="24"/>
        </w:rPr>
        <w:t>к Договору поставки</w:t>
      </w:r>
    </w:p>
    <w:p w14:paraId="6A897909" w14:textId="77777777" w:rsidR="000D0A20" w:rsidRDefault="00CF675B">
      <w:pPr>
        <w:widowControl w:val="0"/>
        <w:tabs>
          <w:tab w:val="right" w:pos="15138"/>
        </w:tabs>
        <w:ind w:left="10620" w:firstLine="12"/>
        <w:rPr>
          <w:sz w:val="24"/>
          <w:szCs w:val="24"/>
        </w:rPr>
      </w:pPr>
      <w:r>
        <w:rPr>
          <w:sz w:val="24"/>
          <w:szCs w:val="24"/>
        </w:rPr>
        <w:t>от «___» ________ 20__ г. № ____</w:t>
      </w:r>
      <w:r>
        <w:rPr>
          <w:sz w:val="24"/>
          <w:szCs w:val="24"/>
        </w:rPr>
        <w:tab/>
      </w:r>
    </w:p>
    <w:p w14:paraId="36F53DD7" w14:textId="77777777" w:rsidR="000D0A20" w:rsidRDefault="000D0A20">
      <w:pPr>
        <w:widowControl w:val="0"/>
        <w:ind w:left="708" w:firstLine="10774"/>
        <w:rPr>
          <w:b/>
          <w:sz w:val="24"/>
          <w:szCs w:val="24"/>
        </w:rPr>
      </w:pPr>
    </w:p>
    <w:p w14:paraId="79522656" w14:textId="77777777" w:rsidR="000D0A20" w:rsidRDefault="00CF675B">
      <w:pPr>
        <w:widowControl w:val="0"/>
        <w:jc w:val="center"/>
        <w:rPr>
          <w:b/>
          <w:sz w:val="24"/>
          <w:szCs w:val="24"/>
        </w:rPr>
      </w:pPr>
      <w:r>
        <w:rPr>
          <w:b/>
          <w:sz w:val="24"/>
          <w:szCs w:val="24"/>
        </w:rPr>
        <w:t xml:space="preserve">ТАБЛИЦА СТОИМОСТИ ПОСТАВКИ </w:t>
      </w:r>
    </w:p>
    <w:p w14:paraId="5F95AB26" w14:textId="77777777" w:rsidR="000D0A20" w:rsidRDefault="000D0A20">
      <w:pPr>
        <w:widowControl w:val="0"/>
        <w:jc w:val="center"/>
        <w:rPr>
          <w:b/>
          <w:sz w:val="24"/>
          <w:szCs w:val="24"/>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8"/>
        <w:gridCol w:w="1276"/>
        <w:gridCol w:w="1843"/>
        <w:gridCol w:w="1417"/>
        <w:gridCol w:w="1418"/>
        <w:gridCol w:w="2551"/>
        <w:gridCol w:w="2268"/>
        <w:gridCol w:w="1985"/>
      </w:tblGrid>
      <w:tr w:rsidR="008169AB" w14:paraId="0CF57930" w14:textId="77777777"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0BD3BF07" w14:textId="77777777" w:rsidR="008169AB" w:rsidRDefault="008169AB" w:rsidP="008169AB">
            <w:pPr>
              <w:widowControl w:val="0"/>
              <w:jc w:val="center"/>
              <w:rPr>
                <w:b/>
                <w:bCs/>
                <w:sz w:val="24"/>
                <w:szCs w:val="24"/>
              </w:rPr>
            </w:pPr>
            <w:r>
              <w:rPr>
                <w:b/>
                <w:bCs/>
                <w:sz w:val="24"/>
                <w:szCs w:val="24"/>
              </w:rPr>
              <w:t>№ п/п</w:t>
            </w:r>
          </w:p>
        </w:tc>
        <w:tc>
          <w:tcPr>
            <w:tcW w:w="2268" w:type="dxa"/>
            <w:tcBorders>
              <w:top w:val="single" w:sz="4" w:space="0" w:color="auto"/>
              <w:left w:val="single" w:sz="4" w:space="0" w:color="auto"/>
              <w:bottom w:val="single" w:sz="4" w:space="0" w:color="auto"/>
              <w:right w:val="single" w:sz="4" w:space="0" w:color="auto"/>
            </w:tcBorders>
            <w:hideMark/>
          </w:tcPr>
          <w:p w14:paraId="55542A70" w14:textId="77777777" w:rsidR="008169AB" w:rsidRPr="008169AB" w:rsidRDefault="008169AB" w:rsidP="008169AB">
            <w:pPr>
              <w:widowControl w:val="0"/>
              <w:jc w:val="center"/>
              <w:rPr>
                <w:b/>
                <w:sz w:val="24"/>
                <w:szCs w:val="24"/>
              </w:rPr>
            </w:pPr>
            <w:r w:rsidRPr="008169AB">
              <w:rPr>
                <w:b/>
                <w:sz w:val="24"/>
                <w:szCs w:val="24"/>
              </w:rPr>
              <w:t>Наименование товара</w:t>
            </w:r>
            <w:r w:rsidR="005B4FDD">
              <w:rPr>
                <w:b/>
                <w:sz w:val="24"/>
                <w:szCs w:val="24"/>
              </w:rPr>
              <w:t>, технические характеристики</w:t>
            </w:r>
          </w:p>
        </w:tc>
        <w:tc>
          <w:tcPr>
            <w:tcW w:w="1276" w:type="dxa"/>
            <w:tcBorders>
              <w:top w:val="single" w:sz="4" w:space="0" w:color="auto"/>
              <w:left w:val="single" w:sz="4" w:space="0" w:color="auto"/>
              <w:bottom w:val="single" w:sz="4" w:space="0" w:color="auto"/>
              <w:right w:val="single" w:sz="4" w:space="0" w:color="auto"/>
            </w:tcBorders>
          </w:tcPr>
          <w:p w14:paraId="18ECDBB0" w14:textId="77777777" w:rsidR="008169AB" w:rsidRPr="008169AB" w:rsidRDefault="008169AB" w:rsidP="008169AB">
            <w:pPr>
              <w:widowControl w:val="0"/>
              <w:jc w:val="center"/>
              <w:rPr>
                <w:b/>
                <w:sz w:val="24"/>
                <w:szCs w:val="24"/>
              </w:rPr>
            </w:pPr>
            <w:r w:rsidRPr="008169AB">
              <w:rPr>
                <w:b/>
                <w:sz w:val="24"/>
                <w:szCs w:val="24"/>
              </w:rPr>
              <w:t>Производитель, страна происхождения</w:t>
            </w:r>
          </w:p>
        </w:tc>
        <w:tc>
          <w:tcPr>
            <w:tcW w:w="1843" w:type="dxa"/>
            <w:tcBorders>
              <w:top w:val="single" w:sz="4" w:space="0" w:color="auto"/>
              <w:left w:val="single" w:sz="4" w:space="0" w:color="auto"/>
              <w:bottom w:val="single" w:sz="4" w:space="0" w:color="auto"/>
              <w:right w:val="single" w:sz="4" w:space="0" w:color="auto"/>
            </w:tcBorders>
            <w:noWrap/>
            <w:hideMark/>
          </w:tcPr>
          <w:p w14:paraId="51B4AFF9" w14:textId="77777777" w:rsidR="008169AB" w:rsidRPr="008169AB" w:rsidRDefault="001C1008" w:rsidP="008169AB">
            <w:pPr>
              <w:widowControl w:val="0"/>
              <w:jc w:val="center"/>
              <w:rPr>
                <w:b/>
                <w:sz w:val="24"/>
                <w:szCs w:val="24"/>
              </w:rPr>
            </w:pPr>
            <w:r>
              <w:rPr>
                <w:b/>
                <w:sz w:val="24"/>
                <w:szCs w:val="24"/>
              </w:rPr>
              <w:t>Ед. измерения</w:t>
            </w:r>
          </w:p>
        </w:tc>
        <w:tc>
          <w:tcPr>
            <w:tcW w:w="1417" w:type="dxa"/>
            <w:tcBorders>
              <w:top w:val="single" w:sz="4" w:space="0" w:color="auto"/>
              <w:left w:val="single" w:sz="4" w:space="0" w:color="auto"/>
              <w:bottom w:val="single" w:sz="4" w:space="0" w:color="auto"/>
              <w:right w:val="single" w:sz="4" w:space="0" w:color="auto"/>
            </w:tcBorders>
            <w:noWrap/>
            <w:hideMark/>
          </w:tcPr>
          <w:p w14:paraId="1BCFD6C6" w14:textId="77777777" w:rsidR="008169AB" w:rsidRDefault="001C1008" w:rsidP="008169AB">
            <w:pPr>
              <w:widowControl w:val="0"/>
              <w:jc w:val="center"/>
              <w:rPr>
                <w:b/>
                <w:sz w:val="24"/>
                <w:szCs w:val="24"/>
              </w:rPr>
            </w:pPr>
            <w:r>
              <w:rPr>
                <w:b/>
                <w:sz w:val="24"/>
                <w:szCs w:val="24"/>
              </w:rPr>
              <w:t>Кол-во</w:t>
            </w:r>
          </w:p>
        </w:tc>
        <w:tc>
          <w:tcPr>
            <w:tcW w:w="1418" w:type="dxa"/>
            <w:tcBorders>
              <w:top w:val="single" w:sz="4" w:space="0" w:color="auto"/>
              <w:left w:val="single" w:sz="4" w:space="0" w:color="auto"/>
              <w:bottom w:val="single" w:sz="4" w:space="0" w:color="auto"/>
              <w:right w:val="single" w:sz="4" w:space="0" w:color="auto"/>
            </w:tcBorders>
            <w:noWrap/>
            <w:hideMark/>
          </w:tcPr>
          <w:p w14:paraId="0F6F3250" w14:textId="77777777" w:rsidR="008169AB" w:rsidRDefault="001C1008" w:rsidP="008169AB">
            <w:pPr>
              <w:widowControl w:val="0"/>
              <w:jc w:val="center"/>
              <w:rPr>
                <w:b/>
                <w:sz w:val="24"/>
                <w:szCs w:val="24"/>
              </w:rPr>
            </w:pPr>
            <w:r>
              <w:rPr>
                <w:b/>
                <w:bCs/>
                <w:sz w:val="24"/>
                <w:szCs w:val="24"/>
              </w:rPr>
              <w:t>Стоимость единицы товара, без НДС, руб.</w:t>
            </w:r>
          </w:p>
        </w:tc>
        <w:tc>
          <w:tcPr>
            <w:tcW w:w="2551" w:type="dxa"/>
            <w:tcBorders>
              <w:top w:val="single" w:sz="4" w:space="0" w:color="auto"/>
              <w:left w:val="single" w:sz="4" w:space="0" w:color="auto"/>
              <w:bottom w:val="single" w:sz="4" w:space="0" w:color="auto"/>
              <w:right w:val="single" w:sz="4" w:space="0" w:color="auto"/>
            </w:tcBorders>
            <w:noWrap/>
            <w:hideMark/>
          </w:tcPr>
          <w:p w14:paraId="37E9EC5F" w14:textId="77777777" w:rsidR="00B97EF2" w:rsidRPr="00B97EF2" w:rsidRDefault="00B97EF2" w:rsidP="00B97EF2">
            <w:pPr>
              <w:jc w:val="center"/>
              <w:rPr>
                <w:b/>
                <w:sz w:val="24"/>
                <w:szCs w:val="24"/>
              </w:rPr>
            </w:pPr>
            <w:r w:rsidRPr="00B97EF2">
              <w:rPr>
                <w:b/>
                <w:sz w:val="24"/>
                <w:szCs w:val="24"/>
              </w:rPr>
              <w:t>НДС 20%</w:t>
            </w:r>
          </w:p>
          <w:p w14:paraId="241DD307" w14:textId="77777777" w:rsidR="008169AB" w:rsidRDefault="00B97EF2" w:rsidP="00B97EF2">
            <w:pPr>
              <w:widowControl w:val="0"/>
              <w:jc w:val="center"/>
              <w:rPr>
                <w:b/>
                <w:bCs/>
                <w:sz w:val="24"/>
                <w:szCs w:val="24"/>
              </w:rPr>
            </w:pPr>
            <w:r w:rsidRPr="00B97EF2">
              <w:rPr>
                <w:b/>
                <w:sz w:val="24"/>
                <w:szCs w:val="24"/>
              </w:rPr>
              <w:t>за ед. товара. Руб</w:t>
            </w:r>
            <w:r>
              <w:rPr>
                <w:b/>
                <w:sz w:val="24"/>
                <w:szCs w:val="24"/>
              </w:rPr>
              <w:t>.</w:t>
            </w:r>
          </w:p>
        </w:tc>
        <w:tc>
          <w:tcPr>
            <w:tcW w:w="2268" w:type="dxa"/>
            <w:tcBorders>
              <w:top w:val="single" w:sz="4" w:space="0" w:color="auto"/>
              <w:left w:val="single" w:sz="4" w:space="0" w:color="auto"/>
              <w:bottom w:val="single" w:sz="4" w:space="0" w:color="auto"/>
              <w:right w:val="single" w:sz="4" w:space="0" w:color="auto"/>
            </w:tcBorders>
            <w:noWrap/>
            <w:hideMark/>
          </w:tcPr>
          <w:p w14:paraId="27357734" w14:textId="77777777" w:rsidR="008169AB" w:rsidRDefault="001C1008" w:rsidP="008169AB">
            <w:pPr>
              <w:widowControl w:val="0"/>
              <w:jc w:val="center"/>
              <w:rPr>
                <w:b/>
                <w:bCs/>
                <w:sz w:val="24"/>
                <w:szCs w:val="24"/>
              </w:rPr>
            </w:pPr>
            <w:r>
              <w:rPr>
                <w:b/>
                <w:bCs/>
                <w:sz w:val="24"/>
                <w:szCs w:val="24"/>
              </w:rPr>
              <w:t>Стоимость товара, с НДС, если облагается, руб.</w:t>
            </w:r>
          </w:p>
        </w:tc>
        <w:tc>
          <w:tcPr>
            <w:tcW w:w="1985" w:type="dxa"/>
            <w:tcBorders>
              <w:top w:val="single" w:sz="4" w:space="0" w:color="auto"/>
              <w:left w:val="single" w:sz="4" w:space="0" w:color="auto"/>
              <w:bottom w:val="single" w:sz="4" w:space="0" w:color="auto"/>
              <w:right w:val="single" w:sz="4" w:space="0" w:color="auto"/>
            </w:tcBorders>
            <w:noWrap/>
            <w:hideMark/>
          </w:tcPr>
          <w:p w14:paraId="492AE08E" w14:textId="77777777" w:rsidR="008169AB" w:rsidRDefault="001C1008" w:rsidP="008169AB">
            <w:pPr>
              <w:widowControl w:val="0"/>
              <w:jc w:val="center"/>
              <w:rPr>
                <w:b/>
                <w:bCs/>
                <w:sz w:val="24"/>
                <w:szCs w:val="24"/>
              </w:rPr>
            </w:pPr>
            <w:r w:rsidRPr="008169AB">
              <w:rPr>
                <w:b/>
                <w:sz w:val="24"/>
                <w:szCs w:val="24"/>
              </w:rPr>
              <w:t>Наличие/</w:t>
            </w:r>
            <w:proofErr w:type="spellStart"/>
            <w:r w:rsidRPr="008169AB">
              <w:rPr>
                <w:b/>
                <w:sz w:val="24"/>
                <w:szCs w:val="24"/>
              </w:rPr>
              <w:t>отсутвие</w:t>
            </w:r>
            <w:proofErr w:type="spellEnd"/>
            <w:r w:rsidRPr="008169AB">
              <w:rPr>
                <w:b/>
                <w:sz w:val="24"/>
                <w:szCs w:val="24"/>
              </w:rPr>
              <w:t xml:space="preserve"> аттестации ПАО «Россети» ( да/нет)</w:t>
            </w:r>
          </w:p>
        </w:tc>
      </w:tr>
      <w:tr w:rsidR="00106B9D" w14:paraId="22D798DF" w14:textId="77777777"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4036D27F" w14:textId="77777777" w:rsidR="00106B9D" w:rsidRPr="00106B9D" w:rsidRDefault="00106B9D" w:rsidP="00106B9D">
            <w:pPr>
              <w:widowControl w:val="0"/>
              <w:rPr>
                <w:bCs/>
                <w:sz w:val="24"/>
                <w:szCs w:val="24"/>
                <w:lang w:val="en-US"/>
              </w:rPr>
            </w:pPr>
            <w:r>
              <w:rPr>
                <w:bCs/>
                <w:sz w:val="24"/>
                <w:szCs w:val="24"/>
                <w:lang w:val="en-US"/>
              </w:rPr>
              <w:t>1</w:t>
            </w:r>
          </w:p>
        </w:tc>
        <w:tc>
          <w:tcPr>
            <w:tcW w:w="2268" w:type="dxa"/>
            <w:tcBorders>
              <w:top w:val="single" w:sz="4" w:space="0" w:color="auto"/>
              <w:left w:val="single" w:sz="4" w:space="0" w:color="auto"/>
              <w:bottom w:val="single" w:sz="4" w:space="0" w:color="auto"/>
              <w:right w:val="single" w:sz="4" w:space="0" w:color="auto"/>
            </w:tcBorders>
            <w:vAlign w:val="bottom"/>
          </w:tcPr>
          <w:p w14:paraId="1236247C" w14:textId="77777777" w:rsidR="00106B9D" w:rsidRPr="00106B9D" w:rsidRDefault="00106B9D" w:rsidP="00106B9D">
            <w:pPr>
              <w:rPr>
                <w:color w:val="000000"/>
                <w:sz w:val="22"/>
                <w:szCs w:val="22"/>
              </w:rPr>
            </w:pPr>
            <w:r w:rsidRPr="00106B9D">
              <w:rPr>
                <w:color w:val="000000"/>
                <w:sz w:val="22"/>
                <w:szCs w:val="22"/>
              </w:rPr>
              <w:t>SM402DS-22A43R45-4GRIOS00000-swcm</w:t>
            </w:r>
          </w:p>
        </w:tc>
        <w:tc>
          <w:tcPr>
            <w:tcW w:w="1276" w:type="dxa"/>
            <w:tcBorders>
              <w:top w:val="single" w:sz="4" w:space="0" w:color="auto"/>
              <w:left w:val="single" w:sz="4" w:space="0" w:color="auto"/>
              <w:bottom w:val="single" w:sz="4" w:space="0" w:color="auto"/>
              <w:right w:val="single" w:sz="4" w:space="0" w:color="auto"/>
            </w:tcBorders>
          </w:tcPr>
          <w:p w14:paraId="4222746D" w14:textId="77777777" w:rsidR="00106B9D" w:rsidRDefault="00106B9D" w:rsidP="00106B9D">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14:paraId="3ED94919" w14:textId="77777777" w:rsidR="00106B9D" w:rsidRPr="00106B9D" w:rsidRDefault="00106B9D" w:rsidP="00106B9D">
            <w:pPr>
              <w:widowControl w:val="0"/>
              <w:jc w:val="center"/>
            </w:pPr>
            <w:r w:rsidRPr="00106B9D">
              <w:t>шт.</w:t>
            </w:r>
          </w:p>
        </w:tc>
        <w:tc>
          <w:tcPr>
            <w:tcW w:w="1417" w:type="dxa"/>
            <w:tcBorders>
              <w:top w:val="single" w:sz="4" w:space="0" w:color="auto"/>
              <w:left w:val="single" w:sz="4" w:space="0" w:color="auto"/>
              <w:bottom w:val="single" w:sz="4" w:space="0" w:color="auto"/>
              <w:right w:val="single" w:sz="4" w:space="0" w:color="auto"/>
            </w:tcBorders>
            <w:noWrap/>
            <w:vAlign w:val="center"/>
          </w:tcPr>
          <w:p w14:paraId="30D61335" w14:textId="77777777" w:rsidR="00106B9D" w:rsidRPr="00106B9D" w:rsidRDefault="00106B9D" w:rsidP="00106B9D">
            <w:pPr>
              <w:widowControl w:val="0"/>
              <w:jc w:val="center"/>
            </w:pPr>
            <w:r w:rsidRPr="00106B9D">
              <w:t>1</w:t>
            </w:r>
          </w:p>
        </w:tc>
        <w:tc>
          <w:tcPr>
            <w:tcW w:w="1418" w:type="dxa"/>
            <w:tcBorders>
              <w:top w:val="single" w:sz="4" w:space="0" w:color="auto"/>
              <w:left w:val="single" w:sz="4" w:space="0" w:color="auto"/>
              <w:bottom w:val="single" w:sz="4" w:space="0" w:color="auto"/>
              <w:right w:val="single" w:sz="4" w:space="0" w:color="auto"/>
            </w:tcBorders>
            <w:noWrap/>
            <w:vAlign w:val="center"/>
          </w:tcPr>
          <w:p w14:paraId="1FABAAE7" w14:textId="77777777" w:rsidR="00106B9D" w:rsidRDefault="00106B9D" w:rsidP="00106B9D">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17C820CF" w14:textId="77777777" w:rsidR="00106B9D" w:rsidRDefault="00106B9D" w:rsidP="00106B9D">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39F6436" w14:textId="77777777" w:rsidR="00106B9D" w:rsidRDefault="00106B9D" w:rsidP="00106B9D">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44D4629A" w14:textId="77777777" w:rsidR="00106B9D" w:rsidRDefault="00106B9D" w:rsidP="00106B9D">
            <w:pPr>
              <w:widowControl w:val="0"/>
              <w:rPr>
                <w:b/>
                <w:bCs/>
                <w:sz w:val="24"/>
                <w:szCs w:val="24"/>
              </w:rPr>
            </w:pPr>
          </w:p>
        </w:tc>
      </w:tr>
      <w:tr w:rsidR="00106B9D" w14:paraId="75010CD3" w14:textId="77777777"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44105E35" w14:textId="77777777" w:rsidR="00106B9D" w:rsidRPr="00106B9D" w:rsidRDefault="00106B9D" w:rsidP="00106B9D">
            <w:pPr>
              <w:widowControl w:val="0"/>
              <w:rPr>
                <w:bCs/>
                <w:sz w:val="24"/>
                <w:szCs w:val="24"/>
                <w:lang w:val="en-US"/>
              </w:rPr>
            </w:pPr>
            <w:r>
              <w:rPr>
                <w:bCs/>
                <w:sz w:val="24"/>
                <w:szCs w:val="24"/>
                <w:lang w:val="en-US"/>
              </w:rPr>
              <w:t>2</w:t>
            </w:r>
          </w:p>
        </w:tc>
        <w:tc>
          <w:tcPr>
            <w:tcW w:w="2268" w:type="dxa"/>
            <w:tcBorders>
              <w:top w:val="single" w:sz="4" w:space="0" w:color="auto"/>
              <w:left w:val="single" w:sz="4" w:space="0" w:color="auto"/>
              <w:bottom w:val="single" w:sz="4" w:space="0" w:color="auto"/>
              <w:right w:val="single" w:sz="4" w:space="0" w:color="auto"/>
            </w:tcBorders>
            <w:vAlign w:val="bottom"/>
          </w:tcPr>
          <w:p w14:paraId="42FADDC3" w14:textId="77777777" w:rsidR="00106B9D" w:rsidRPr="00106B9D" w:rsidRDefault="00106B9D" w:rsidP="00106B9D">
            <w:pPr>
              <w:rPr>
                <w:color w:val="000000"/>
                <w:sz w:val="22"/>
                <w:szCs w:val="22"/>
              </w:rPr>
            </w:pPr>
            <w:r w:rsidRPr="00106B9D">
              <w:rPr>
                <w:color w:val="000000"/>
                <w:sz w:val="22"/>
                <w:szCs w:val="22"/>
              </w:rPr>
              <w:t>SM402D-22A43R45-4GRIOS00000-swcm</w:t>
            </w:r>
          </w:p>
        </w:tc>
        <w:tc>
          <w:tcPr>
            <w:tcW w:w="1276" w:type="dxa"/>
            <w:tcBorders>
              <w:top w:val="single" w:sz="4" w:space="0" w:color="auto"/>
              <w:left w:val="single" w:sz="4" w:space="0" w:color="auto"/>
              <w:bottom w:val="single" w:sz="4" w:space="0" w:color="auto"/>
              <w:right w:val="single" w:sz="4" w:space="0" w:color="auto"/>
            </w:tcBorders>
          </w:tcPr>
          <w:p w14:paraId="2D1A58C2" w14:textId="77777777" w:rsidR="00106B9D" w:rsidRDefault="00106B9D" w:rsidP="00106B9D">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14:paraId="66CBD8ED" w14:textId="77777777" w:rsidR="00106B9D" w:rsidRDefault="00106B9D" w:rsidP="00106B9D">
            <w:pPr>
              <w:widowControl w:val="0"/>
              <w:jc w:val="center"/>
              <w:rPr>
                <w:b/>
              </w:rPr>
            </w:pPr>
            <w:r w:rsidRPr="00106B9D">
              <w:t>шт.</w:t>
            </w:r>
          </w:p>
        </w:tc>
        <w:tc>
          <w:tcPr>
            <w:tcW w:w="1417" w:type="dxa"/>
            <w:tcBorders>
              <w:top w:val="single" w:sz="4" w:space="0" w:color="auto"/>
              <w:left w:val="single" w:sz="4" w:space="0" w:color="auto"/>
              <w:bottom w:val="single" w:sz="4" w:space="0" w:color="auto"/>
              <w:right w:val="single" w:sz="4" w:space="0" w:color="auto"/>
            </w:tcBorders>
            <w:noWrap/>
            <w:vAlign w:val="center"/>
          </w:tcPr>
          <w:p w14:paraId="354DDCC2" w14:textId="77777777" w:rsidR="00106B9D" w:rsidRPr="00106B9D" w:rsidRDefault="00106B9D" w:rsidP="00106B9D">
            <w:pPr>
              <w:widowControl w:val="0"/>
              <w:jc w:val="center"/>
            </w:pPr>
            <w:r w:rsidRPr="00106B9D">
              <w:t>1</w:t>
            </w:r>
          </w:p>
        </w:tc>
        <w:tc>
          <w:tcPr>
            <w:tcW w:w="1418" w:type="dxa"/>
            <w:tcBorders>
              <w:top w:val="single" w:sz="4" w:space="0" w:color="auto"/>
              <w:left w:val="single" w:sz="4" w:space="0" w:color="auto"/>
              <w:bottom w:val="single" w:sz="4" w:space="0" w:color="auto"/>
              <w:right w:val="single" w:sz="4" w:space="0" w:color="auto"/>
            </w:tcBorders>
            <w:noWrap/>
            <w:vAlign w:val="center"/>
          </w:tcPr>
          <w:p w14:paraId="071ABE18" w14:textId="77777777" w:rsidR="00106B9D" w:rsidRDefault="00106B9D" w:rsidP="00106B9D">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27FB5A5D" w14:textId="77777777" w:rsidR="00106B9D" w:rsidRDefault="00106B9D" w:rsidP="00106B9D">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0C66BBD" w14:textId="77777777" w:rsidR="00106B9D" w:rsidRDefault="00106B9D" w:rsidP="00106B9D">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07201638" w14:textId="77777777" w:rsidR="00106B9D" w:rsidRDefault="00106B9D" w:rsidP="00106B9D">
            <w:pPr>
              <w:widowControl w:val="0"/>
              <w:rPr>
                <w:b/>
                <w:bCs/>
                <w:sz w:val="24"/>
                <w:szCs w:val="24"/>
              </w:rPr>
            </w:pPr>
          </w:p>
        </w:tc>
      </w:tr>
      <w:tr w:rsidR="00106B9D" w14:paraId="4523A6D4" w14:textId="77777777"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4455FA7B" w14:textId="77777777" w:rsidR="00106B9D" w:rsidRPr="00106B9D" w:rsidRDefault="00106B9D" w:rsidP="00106B9D">
            <w:pPr>
              <w:widowControl w:val="0"/>
              <w:rPr>
                <w:bCs/>
                <w:sz w:val="24"/>
                <w:szCs w:val="24"/>
                <w:lang w:val="en-US"/>
              </w:rPr>
            </w:pPr>
            <w:r>
              <w:rPr>
                <w:bCs/>
                <w:sz w:val="24"/>
                <w:szCs w:val="24"/>
                <w:lang w:val="en-US"/>
              </w:rPr>
              <w:t>3</w:t>
            </w:r>
          </w:p>
        </w:tc>
        <w:tc>
          <w:tcPr>
            <w:tcW w:w="2268" w:type="dxa"/>
            <w:tcBorders>
              <w:top w:val="single" w:sz="4" w:space="0" w:color="auto"/>
              <w:left w:val="single" w:sz="4" w:space="0" w:color="auto"/>
              <w:bottom w:val="single" w:sz="4" w:space="0" w:color="auto"/>
              <w:right w:val="single" w:sz="4" w:space="0" w:color="auto"/>
            </w:tcBorders>
            <w:vAlign w:val="bottom"/>
          </w:tcPr>
          <w:p w14:paraId="31771607" w14:textId="77777777" w:rsidR="00106B9D" w:rsidRPr="00106B9D" w:rsidRDefault="00106B9D" w:rsidP="00106B9D">
            <w:pPr>
              <w:rPr>
                <w:color w:val="000000"/>
                <w:sz w:val="22"/>
                <w:szCs w:val="22"/>
              </w:rPr>
            </w:pPr>
            <w:r w:rsidRPr="00106B9D">
              <w:rPr>
                <w:color w:val="000000"/>
                <w:sz w:val="22"/>
                <w:szCs w:val="22"/>
              </w:rPr>
              <w:t>ST402DS-22A43R55-4GRIOS00000-swcm</w:t>
            </w:r>
          </w:p>
        </w:tc>
        <w:tc>
          <w:tcPr>
            <w:tcW w:w="1276" w:type="dxa"/>
            <w:tcBorders>
              <w:top w:val="single" w:sz="4" w:space="0" w:color="auto"/>
              <w:left w:val="single" w:sz="4" w:space="0" w:color="auto"/>
              <w:bottom w:val="single" w:sz="4" w:space="0" w:color="auto"/>
              <w:right w:val="single" w:sz="4" w:space="0" w:color="auto"/>
            </w:tcBorders>
          </w:tcPr>
          <w:p w14:paraId="4094E01D" w14:textId="77777777" w:rsidR="00106B9D" w:rsidRDefault="00106B9D" w:rsidP="00106B9D">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14:paraId="2A667CA6" w14:textId="77777777" w:rsidR="00106B9D" w:rsidRDefault="00106B9D" w:rsidP="00106B9D">
            <w:pPr>
              <w:widowControl w:val="0"/>
              <w:jc w:val="center"/>
              <w:rPr>
                <w:b/>
              </w:rPr>
            </w:pPr>
            <w:r w:rsidRPr="00106B9D">
              <w:t>шт.</w:t>
            </w:r>
          </w:p>
        </w:tc>
        <w:tc>
          <w:tcPr>
            <w:tcW w:w="1417" w:type="dxa"/>
            <w:tcBorders>
              <w:top w:val="single" w:sz="4" w:space="0" w:color="auto"/>
              <w:left w:val="single" w:sz="4" w:space="0" w:color="auto"/>
              <w:bottom w:val="single" w:sz="4" w:space="0" w:color="auto"/>
              <w:right w:val="single" w:sz="4" w:space="0" w:color="auto"/>
            </w:tcBorders>
            <w:noWrap/>
            <w:vAlign w:val="center"/>
          </w:tcPr>
          <w:p w14:paraId="38C8A40D" w14:textId="77777777" w:rsidR="00106B9D" w:rsidRPr="00106B9D" w:rsidRDefault="00106B9D" w:rsidP="00106B9D">
            <w:pPr>
              <w:widowControl w:val="0"/>
              <w:jc w:val="center"/>
            </w:pPr>
            <w:r w:rsidRPr="00106B9D">
              <w:t>1</w:t>
            </w:r>
          </w:p>
        </w:tc>
        <w:tc>
          <w:tcPr>
            <w:tcW w:w="1418" w:type="dxa"/>
            <w:tcBorders>
              <w:top w:val="single" w:sz="4" w:space="0" w:color="auto"/>
              <w:left w:val="single" w:sz="4" w:space="0" w:color="auto"/>
              <w:bottom w:val="single" w:sz="4" w:space="0" w:color="auto"/>
              <w:right w:val="single" w:sz="4" w:space="0" w:color="auto"/>
            </w:tcBorders>
            <w:noWrap/>
            <w:vAlign w:val="center"/>
          </w:tcPr>
          <w:p w14:paraId="044A65F6" w14:textId="77777777" w:rsidR="00106B9D" w:rsidRDefault="00106B9D" w:rsidP="00106B9D">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35363CAD" w14:textId="77777777" w:rsidR="00106B9D" w:rsidRDefault="00106B9D" w:rsidP="00106B9D">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7CC27610" w14:textId="77777777" w:rsidR="00106B9D" w:rsidRDefault="00106B9D" w:rsidP="00106B9D">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4B382D03" w14:textId="77777777" w:rsidR="00106B9D" w:rsidRDefault="00106B9D" w:rsidP="00106B9D">
            <w:pPr>
              <w:widowControl w:val="0"/>
              <w:rPr>
                <w:b/>
                <w:bCs/>
                <w:sz w:val="24"/>
                <w:szCs w:val="24"/>
              </w:rPr>
            </w:pPr>
          </w:p>
        </w:tc>
      </w:tr>
      <w:tr w:rsidR="00106B9D" w14:paraId="0C7B6F88" w14:textId="77777777"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3C3EB96" w14:textId="77777777" w:rsidR="00106B9D" w:rsidRPr="00106B9D" w:rsidRDefault="00106B9D" w:rsidP="00106B9D">
            <w:pPr>
              <w:widowControl w:val="0"/>
              <w:rPr>
                <w:bCs/>
                <w:sz w:val="24"/>
                <w:szCs w:val="24"/>
                <w:lang w:val="en-US"/>
              </w:rPr>
            </w:pPr>
            <w:r>
              <w:rPr>
                <w:bCs/>
                <w:sz w:val="24"/>
                <w:szCs w:val="24"/>
                <w:lang w:val="en-US"/>
              </w:rPr>
              <w:t>4</w:t>
            </w:r>
          </w:p>
        </w:tc>
        <w:tc>
          <w:tcPr>
            <w:tcW w:w="2268" w:type="dxa"/>
            <w:tcBorders>
              <w:top w:val="single" w:sz="4" w:space="0" w:color="auto"/>
              <w:left w:val="single" w:sz="4" w:space="0" w:color="auto"/>
              <w:bottom w:val="single" w:sz="4" w:space="0" w:color="auto"/>
              <w:right w:val="single" w:sz="4" w:space="0" w:color="auto"/>
            </w:tcBorders>
            <w:vAlign w:val="bottom"/>
          </w:tcPr>
          <w:p w14:paraId="0E31816F" w14:textId="77777777" w:rsidR="00106B9D" w:rsidRPr="00106B9D" w:rsidRDefault="00106B9D" w:rsidP="00106B9D">
            <w:pPr>
              <w:rPr>
                <w:color w:val="000000"/>
                <w:sz w:val="22"/>
                <w:szCs w:val="22"/>
              </w:rPr>
            </w:pPr>
            <w:r w:rsidRPr="00106B9D">
              <w:rPr>
                <w:color w:val="000000"/>
                <w:sz w:val="22"/>
                <w:szCs w:val="22"/>
              </w:rPr>
              <w:t>ST402D-22A43R55-4GRIOS00200-swcm</w:t>
            </w:r>
          </w:p>
        </w:tc>
        <w:tc>
          <w:tcPr>
            <w:tcW w:w="1276" w:type="dxa"/>
            <w:tcBorders>
              <w:top w:val="single" w:sz="4" w:space="0" w:color="auto"/>
              <w:left w:val="single" w:sz="4" w:space="0" w:color="auto"/>
              <w:bottom w:val="single" w:sz="4" w:space="0" w:color="auto"/>
              <w:right w:val="single" w:sz="4" w:space="0" w:color="auto"/>
            </w:tcBorders>
          </w:tcPr>
          <w:p w14:paraId="1C3F2BAF" w14:textId="77777777" w:rsidR="00106B9D" w:rsidRDefault="00106B9D" w:rsidP="00106B9D">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14:paraId="3E7BA06E" w14:textId="77777777" w:rsidR="00106B9D" w:rsidRDefault="00106B9D" w:rsidP="00106B9D">
            <w:pPr>
              <w:widowControl w:val="0"/>
              <w:jc w:val="center"/>
              <w:rPr>
                <w:b/>
              </w:rPr>
            </w:pPr>
            <w:r w:rsidRPr="00106B9D">
              <w:t>шт.</w:t>
            </w:r>
          </w:p>
        </w:tc>
        <w:tc>
          <w:tcPr>
            <w:tcW w:w="1417" w:type="dxa"/>
            <w:tcBorders>
              <w:top w:val="single" w:sz="4" w:space="0" w:color="auto"/>
              <w:left w:val="single" w:sz="4" w:space="0" w:color="auto"/>
              <w:bottom w:val="single" w:sz="4" w:space="0" w:color="auto"/>
              <w:right w:val="single" w:sz="4" w:space="0" w:color="auto"/>
            </w:tcBorders>
            <w:noWrap/>
            <w:vAlign w:val="center"/>
          </w:tcPr>
          <w:p w14:paraId="27C67D38" w14:textId="77777777" w:rsidR="00106B9D" w:rsidRPr="00106B9D" w:rsidRDefault="00106B9D" w:rsidP="00106B9D">
            <w:pPr>
              <w:widowControl w:val="0"/>
              <w:jc w:val="center"/>
            </w:pPr>
            <w:r w:rsidRPr="00106B9D">
              <w:t>1</w:t>
            </w:r>
          </w:p>
        </w:tc>
        <w:tc>
          <w:tcPr>
            <w:tcW w:w="1418" w:type="dxa"/>
            <w:tcBorders>
              <w:top w:val="single" w:sz="4" w:space="0" w:color="auto"/>
              <w:left w:val="single" w:sz="4" w:space="0" w:color="auto"/>
              <w:bottom w:val="single" w:sz="4" w:space="0" w:color="auto"/>
              <w:right w:val="single" w:sz="4" w:space="0" w:color="auto"/>
            </w:tcBorders>
            <w:noWrap/>
            <w:vAlign w:val="center"/>
          </w:tcPr>
          <w:p w14:paraId="04BE9E58" w14:textId="77777777" w:rsidR="00106B9D" w:rsidRDefault="00106B9D" w:rsidP="00106B9D">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1FCD5702" w14:textId="77777777" w:rsidR="00106B9D" w:rsidRDefault="00106B9D" w:rsidP="00106B9D">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238FB4AE" w14:textId="77777777" w:rsidR="00106B9D" w:rsidRDefault="00106B9D" w:rsidP="00106B9D">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5B133F97" w14:textId="77777777" w:rsidR="00106B9D" w:rsidRDefault="00106B9D" w:rsidP="00106B9D">
            <w:pPr>
              <w:widowControl w:val="0"/>
              <w:rPr>
                <w:b/>
                <w:bCs/>
                <w:sz w:val="24"/>
                <w:szCs w:val="24"/>
              </w:rPr>
            </w:pPr>
          </w:p>
        </w:tc>
      </w:tr>
      <w:tr w:rsidR="00106B9D" w14:paraId="31A91B4E" w14:textId="77777777" w:rsidTr="00106B9D">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7672688E" w14:textId="77777777" w:rsidR="00106B9D" w:rsidRPr="00106B9D" w:rsidRDefault="00106B9D" w:rsidP="00106B9D">
            <w:pPr>
              <w:widowControl w:val="0"/>
              <w:rPr>
                <w:bCs/>
                <w:sz w:val="24"/>
                <w:szCs w:val="24"/>
                <w:lang w:val="en-US"/>
              </w:rPr>
            </w:pPr>
            <w:r>
              <w:rPr>
                <w:bCs/>
                <w:sz w:val="24"/>
                <w:szCs w:val="24"/>
                <w:lang w:val="en-US"/>
              </w:rPr>
              <w:t>5</w:t>
            </w:r>
          </w:p>
        </w:tc>
        <w:tc>
          <w:tcPr>
            <w:tcW w:w="2268" w:type="dxa"/>
            <w:tcBorders>
              <w:top w:val="single" w:sz="4" w:space="0" w:color="auto"/>
              <w:left w:val="single" w:sz="4" w:space="0" w:color="auto"/>
              <w:bottom w:val="single" w:sz="4" w:space="0" w:color="auto"/>
              <w:right w:val="single" w:sz="4" w:space="0" w:color="auto"/>
            </w:tcBorders>
            <w:vAlign w:val="bottom"/>
          </w:tcPr>
          <w:p w14:paraId="1E21F99D" w14:textId="77777777" w:rsidR="00106B9D" w:rsidRPr="00106B9D" w:rsidRDefault="00106B9D" w:rsidP="00106B9D">
            <w:pPr>
              <w:rPr>
                <w:color w:val="000000"/>
                <w:sz w:val="22"/>
                <w:szCs w:val="22"/>
              </w:rPr>
            </w:pPr>
            <w:r w:rsidRPr="00106B9D">
              <w:rPr>
                <w:color w:val="000000"/>
                <w:sz w:val="22"/>
                <w:szCs w:val="22"/>
              </w:rPr>
              <w:t>ST402C-15A33R45-4GRIOV12002-swcm</w:t>
            </w:r>
          </w:p>
        </w:tc>
        <w:tc>
          <w:tcPr>
            <w:tcW w:w="1276" w:type="dxa"/>
            <w:tcBorders>
              <w:top w:val="single" w:sz="4" w:space="0" w:color="auto"/>
              <w:left w:val="single" w:sz="4" w:space="0" w:color="auto"/>
              <w:bottom w:val="single" w:sz="4" w:space="0" w:color="auto"/>
              <w:right w:val="single" w:sz="4" w:space="0" w:color="auto"/>
            </w:tcBorders>
          </w:tcPr>
          <w:p w14:paraId="1871B06A" w14:textId="77777777" w:rsidR="00106B9D" w:rsidRDefault="00106B9D" w:rsidP="00106B9D">
            <w:pPr>
              <w:widowControl w:val="0"/>
              <w:rPr>
                <w:b/>
              </w:rPr>
            </w:pPr>
          </w:p>
        </w:tc>
        <w:tc>
          <w:tcPr>
            <w:tcW w:w="1843" w:type="dxa"/>
            <w:tcBorders>
              <w:top w:val="single" w:sz="4" w:space="0" w:color="auto"/>
              <w:left w:val="single" w:sz="4" w:space="0" w:color="auto"/>
              <w:bottom w:val="single" w:sz="4" w:space="0" w:color="auto"/>
              <w:right w:val="single" w:sz="4" w:space="0" w:color="auto"/>
            </w:tcBorders>
            <w:noWrap/>
          </w:tcPr>
          <w:p w14:paraId="5C8984B5" w14:textId="77777777" w:rsidR="00106B9D" w:rsidRDefault="00106B9D" w:rsidP="00106B9D">
            <w:pPr>
              <w:widowControl w:val="0"/>
              <w:jc w:val="center"/>
              <w:rPr>
                <w:b/>
              </w:rPr>
            </w:pPr>
            <w:r w:rsidRPr="00106B9D">
              <w:t>шт.</w:t>
            </w:r>
          </w:p>
        </w:tc>
        <w:tc>
          <w:tcPr>
            <w:tcW w:w="1417" w:type="dxa"/>
            <w:tcBorders>
              <w:top w:val="single" w:sz="4" w:space="0" w:color="auto"/>
              <w:left w:val="single" w:sz="4" w:space="0" w:color="auto"/>
              <w:bottom w:val="single" w:sz="4" w:space="0" w:color="auto"/>
              <w:right w:val="single" w:sz="4" w:space="0" w:color="auto"/>
            </w:tcBorders>
            <w:noWrap/>
            <w:vAlign w:val="center"/>
          </w:tcPr>
          <w:p w14:paraId="22B5086B" w14:textId="77777777" w:rsidR="00106B9D" w:rsidRPr="00106B9D" w:rsidRDefault="00106B9D" w:rsidP="00106B9D">
            <w:pPr>
              <w:widowControl w:val="0"/>
              <w:jc w:val="center"/>
            </w:pPr>
            <w:r w:rsidRPr="00106B9D">
              <w:t>1</w:t>
            </w:r>
          </w:p>
        </w:tc>
        <w:tc>
          <w:tcPr>
            <w:tcW w:w="1418" w:type="dxa"/>
            <w:tcBorders>
              <w:top w:val="single" w:sz="4" w:space="0" w:color="auto"/>
              <w:left w:val="single" w:sz="4" w:space="0" w:color="auto"/>
              <w:bottom w:val="single" w:sz="4" w:space="0" w:color="auto"/>
              <w:right w:val="single" w:sz="4" w:space="0" w:color="auto"/>
            </w:tcBorders>
            <w:noWrap/>
            <w:vAlign w:val="center"/>
          </w:tcPr>
          <w:p w14:paraId="1610C398" w14:textId="77777777" w:rsidR="00106B9D" w:rsidRDefault="00106B9D" w:rsidP="00106B9D">
            <w:pPr>
              <w:widowControl w:val="0"/>
              <w:rPr>
                <w:b/>
                <w:sz w:val="24"/>
                <w:szCs w:val="24"/>
              </w:rPr>
            </w:pPr>
          </w:p>
        </w:tc>
        <w:tc>
          <w:tcPr>
            <w:tcW w:w="2551" w:type="dxa"/>
            <w:tcBorders>
              <w:top w:val="single" w:sz="4" w:space="0" w:color="auto"/>
              <w:left w:val="single" w:sz="4" w:space="0" w:color="auto"/>
              <w:bottom w:val="single" w:sz="4" w:space="0" w:color="auto"/>
              <w:right w:val="single" w:sz="4" w:space="0" w:color="auto"/>
            </w:tcBorders>
            <w:noWrap/>
            <w:vAlign w:val="center"/>
          </w:tcPr>
          <w:p w14:paraId="1C2C6614" w14:textId="77777777" w:rsidR="00106B9D" w:rsidRDefault="00106B9D" w:rsidP="00106B9D">
            <w:pPr>
              <w:widowControl w:val="0"/>
              <w:rPr>
                <w:b/>
                <w:bCs/>
                <w:sz w:val="24"/>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14:paraId="6E54C828" w14:textId="77777777" w:rsidR="00106B9D" w:rsidRDefault="00106B9D" w:rsidP="00106B9D">
            <w:pPr>
              <w:widowControl w:val="0"/>
              <w:jc w:val="both"/>
              <w:rPr>
                <w:b/>
                <w:bCs/>
                <w:sz w:val="24"/>
                <w:szCs w:val="24"/>
              </w:rPr>
            </w:pPr>
          </w:p>
        </w:tc>
        <w:tc>
          <w:tcPr>
            <w:tcW w:w="1985" w:type="dxa"/>
            <w:tcBorders>
              <w:top w:val="single" w:sz="4" w:space="0" w:color="auto"/>
              <w:left w:val="single" w:sz="4" w:space="0" w:color="auto"/>
              <w:bottom w:val="single" w:sz="4" w:space="0" w:color="auto"/>
              <w:right w:val="single" w:sz="4" w:space="0" w:color="auto"/>
            </w:tcBorders>
            <w:noWrap/>
            <w:vAlign w:val="center"/>
          </w:tcPr>
          <w:p w14:paraId="458F9DE4" w14:textId="77777777" w:rsidR="00106B9D" w:rsidRDefault="00106B9D" w:rsidP="00106B9D">
            <w:pPr>
              <w:widowControl w:val="0"/>
              <w:rPr>
                <w:b/>
                <w:bCs/>
                <w:sz w:val="24"/>
                <w:szCs w:val="24"/>
              </w:rPr>
            </w:pPr>
          </w:p>
        </w:tc>
      </w:tr>
    </w:tbl>
    <w:p w14:paraId="3F895342" w14:textId="77777777" w:rsidR="000D0A20" w:rsidRDefault="00CF675B">
      <w:pPr>
        <w:keepNext/>
        <w:keepLines/>
        <w:widowControl w:val="0"/>
        <w:suppressAutoHyphens/>
        <w:spacing w:before="60" w:after="60"/>
        <w:ind w:left="360"/>
        <w:jc w:val="both"/>
      </w:pPr>
      <w:r>
        <w:t xml:space="preserve">-  Продукция новая, выпущена </w:t>
      </w:r>
      <w:r>
        <w:rPr>
          <w:bCs/>
        </w:rPr>
        <w:t>не ранее</w:t>
      </w:r>
      <w:proofErr w:type="gramStart"/>
      <w:r>
        <w:rPr>
          <w:bCs/>
        </w:rPr>
        <w:t xml:space="preserve"> </w:t>
      </w:r>
      <w:r w:rsidR="00305E8A">
        <w:rPr>
          <w:bCs/>
        </w:rPr>
        <w:t>….</w:t>
      </w:r>
      <w:proofErr w:type="gramEnd"/>
      <w:r>
        <w:t>, имеет сертификаты соответствия системы ГОСТ Р (декларация соответствия);</w:t>
      </w:r>
    </w:p>
    <w:p w14:paraId="124BCF3D" w14:textId="77777777" w:rsidR="000D0A20" w:rsidRDefault="00CF675B">
      <w:pPr>
        <w:keepNext/>
        <w:keepLines/>
        <w:widowControl w:val="0"/>
        <w:suppressAutoHyphens/>
        <w:spacing w:before="60" w:after="60"/>
        <w:ind w:firstLine="360"/>
        <w:jc w:val="both"/>
      </w:pPr>
      <w:r>
        <w:t>-  Гарантия на предлагаемую продукцию составляет –</w:t>
      </w:r>
      <w:proofErr w:type="gramStart"/>
      <w:r>
        <w:t xml:space="preserve"> </w:t>
      </w:r>
      <w:r w:rsidR="00305E8A">
        <w:t>….</w:t>
      </w:r>
      <w:proofErr w:type="gramEnd"/>
      <w:r w:rsidR="00305E8A">
        <w:t>.</w:t>
      </w:r>
    </w:p>
    <w:p w14:paraId="015A1CD9" w14:textId="77777777" w:rsidR="000D0A20" w:rsidRDefault="00CF675B">
      <w:pPr>
        <w:keepNext/>
        <w:keepLines/>
        <w:widowControl w:val="0"/>
        <w:suppressAutoHyphens/>
        <w:spacing w:before="60" w:after="60"/>
        <w:jc w:val="both"/>
      </w:pPr>
      <w:r>
        <w:t xml:space="preserve">       -  Оплата – ......</w:t>
      </w:r>
    </w:p>
    <w:p w14:paraId="79116175" w14:textId="77777777" w:rsidR="000D0A20" w:rsidRDefault="00CF675B">
      <w:pPr>
        <w:keepNext/>
        <w:keepLines/>
        <w:widowControl w:val="0"/>
        <w:suppressAutoHyphens/>
        <w:spacing w:before="60" w:after="60"/>
        <w:ind w:left="360"/>
        <w:jc w:val="both"/>
      </w:pPr>
      <w:r>
        <w:t xml:space="preserve">-  Период поставки продукции: </w:t>
      </w:r>
    </w:p>
    <w:p w14:paraId="2AD4C14A" w14:textId="77777777" w:rsidR="000D0A20" w:rsidRDefault="00CF675B">
      <w:pPr>
        <w:keepNext/>
        <w:keepLines/>
        <w:widowControl w:val="0"/>
        <w:rPr>
          <w:sz w:val="24"/>
          <w:szCs w:val="24"/>
        </w:rPr>
      </w:pPr>
      <w:r>
        <w:t xml:space="preserve">       -  Доставка – </w:t>
      </w:r>
      <w:r>
        <w:rPr>
          <w:sz w:val="24"/>
          <w:szCs w:val="24"/>
        </w:rPr>
        <w:t>…</w:t>
      </w:r>
    </w:p>
    <w:p w14:paraId="3F07F598" w14:textId="77777777" w:rsidR="009A0467" w:rsidRDefault="009A0467">
      <w:pPr>
        <w:keepNext/>
        <w:keepLines/>
        <w:widowControl w:val="0"/>
      </w:pPr>
      <w:r w:rsidRPr="009A0467">
        <w:rPr>
          <w:sz w:val="24"/>
          <w:szCs w:val="24"/>
        </w:rPr>
        <w:t xml:space="preserve">      - </w:t>
      </w:r>
      <w:r w:rsidRPr="009A0467">
        <w:t>Грузополучатель-</w:t>
      </w:r>
      <w:proofErr w:type="gramStart"/>
      <w:r w:rsidRPr="009A0467">
        <w:t xml:space="preserve"> ….</w:t>
      </w:r>
      <w:proofErr w:type="gramEnd"/>
      <w:r w:rsidRPr="009A0467">
        <w:t>.</w:t>
      </w:r>
    </w:p>
    <w:p w14:paraId="2F65AD86" w14:textId="77777777" w:rsidR="00F538A0" w:rsidRPr="009A0467" w:rsidRDefault="00F538A0">
      <w:pPr>
        <w:keepNext/>
        <w:keepLines/>
        <w:widowControl w:val="0"/>
      </w:pPr>
      <w:r>
        <w:t xml:space="preserve">       - При поставке кабельно-проводниковой продукции допускается отклонение в размере +5%.</w:t>
      </w:r>
    </w:p>
    <w:p w14:paraId="6ABEB755" w14:textId="77777777" w:rsidR="000D0A20" w:rsidRDefault="000D0A20">
      <w:pPr>
        <w:widowControl w:val="0"/>
      </w:pPr>
    </w:p>
    <w:p w14:paraId="318C26ED" w14:textId="77777777" w:rsidR="000D0A20" w:rsidRDefault="000D0A20">
      <w:pPr>
        <w:widowControl w:val="0"/>
      </w:pPr>
    </w:p>
    <w:tbl>
      <w:tblPr>
        <w:tblW w:w="0" w:type="dxa"/>
        <w:tblInd w:w="108" w:type="dxa"/>
        <w:tblLayout w:type="fixed"/>
        <w:tblLook w:val="01E0" w:firstRow="1" w:lastRow="1" w:firstColumn="1" w:lastColumn="1" w:noHBand="0" w:noVBand="0"/>
      </w:tblPr>
      <w:tblGrid>
        <w:gridCol w:w="9639"/>
        <w:gridCol w:w="5529"/>
      </w:tblGrid>
      <w:tr w:rsidR="000D0A20" w14:paraId="62A29C18" w14:textId="77777777">
        <w:tc>
          <w:tcPr>
            <w:tcW w:w="9639" w:type="dxa"/>
            <w:hideMark/>
          </w:tcPr>
          <w:p w14:paraId="68BE0CEA"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bookmarkStart w:id="4" w:name="_Hlk73431116"/>
            <w:r>
              <w:rPr>
                <w:rFonts w:eastAsia="Arial Unicode MS"/>
                <w:color w:val="000000"/>
                <w:szCs w:val="28"/>
                <w:u w:color="000000"/>
                <w:bdr w:val="nil"/>
                <w:lang w:eastAsia="en-US"/>
              </w:rPr>
              <w:t>ПОКУПАТЕЛЬ</w:t>
            </w:r>
          </w:p>
          <w:p w14:paraId="5E025D66" w14:textId="77777777" w:rsidR="00C30906" w:rsidRPr="00C30906" w:rsidRDefault="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14:paraId="1BC5FD94" w14:textId="77777777" w:rsidR="000D0A20" w:rsidRPr="00C30906" w:rsidRDefault="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«Энергосервис Волги»</w:t>
            </w:r>
          </w:p>
          <w:p w14:paraId="159DE358" w14:textId="77777777" w:rsidR="000D0A20" w:rsidRPr="00C30906" w:rsidRDefault="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r w:rsidR="00CF675B" w:rsidRPr="00C30906">
              <w:rPr>
                <w:rFonts w:eastAsia="Arial Unicode MS"/>
                <w:b/>
                <w:color w:val="000000"/>
                <w:szCs w:val="28"/>
                <w:u w:color="000000"/>
                <w:bdr w:val="nil"/>
                <w:lang w:eastAsia="en-US"/>
              </w:rPr>
              <w:t>/</w:t>
            </w:r>
          </w:p>
          <w:p w14:paraId="652772DF" w14:textId="77777777" w:rsidR="000D0A20" w:rsidRPr="006853BF"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sidRPr="006853BF">
              <w:rPr>
                <w:rFonts w:eastAsia="Arial Unicode MS"/>
                <w:color w:val="000000"/>
                <w:szCs w:val="28"/>
                <w:u w:color="000000"/>
                <w:bdr w:val="nil"/>
                <w:lang w:eastAsia="en-US"/>
              </w:rPr>
              <w:t>«___» __________ 20__ г.</w:t>
            </w:r>
          </w:p>
          <w:p w14:paraId="356EAEED" w14:textId="77777777" w:rsidR="000D0A20" w:rsidRPr="006853BF"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sidRPr="006853BF">
              <w:rPr>
                <w:rFonts w:eastAsia="Arial Unicode MS"/>
                <w:color w:val="000000"/>
                <w:szCs w:val="28"/>
                <w:u w:color="000000"/>
                <w:bdr w:val="nil"/>
                <w:lang w:eastAsia="en-US"/>
              </w:rPr>
              <w:t>М.П.</w:t>
            </w:r>
          </w:p>
        </w:tc>
        <w:tc>
          <w:tcPr>
            <w:tcW w:w="5529" w:type="dxa"/>
            <w:hideMark/>
          </w:tcPr>
          <w:p w14:paraId="723992BC"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eastAsia="en-US"/>
              </w:rPr>
            </w:pPr>
            <w:r>
              <w:rPr>
                <w:rFonts w:eastAsia="Arial Unicode MS"/>
                <w:color w:val="000000"/>
                <w:szCs w:val="28"/>
                <w:u w:color="000000"/>
                <w:bdr w:val="nil"/>
                <w:lang w:eastAsia="en-US"/>
              </w:rPr>
              <w:t>ПОСТАВЩИК</w:t>
            </w:r>
          </w:p>
          <w:p w14:paraId="25BF31EE" w14:textId="77777777" w:rsidR="000D0A20" w:rsidRDefault="00CF675B">
            <w:pPr>
              <w:widowControl w:val="0"/>
              <w:rPr>
                <w:sz w:val="28"/>
                <w:szCs w:val="28"/>
              </w:rPr>
            </w:pPr>
            <w:r>
              <w:rPr>
                <w:sz w:val="28"/>
                <w:szCs w:val="28"/>
              </w:rPr>
              <w:t>_______________________</w:t>
            </w:r>
          </w:p>
          <w:p w14:paraId="32EB4636"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______________/___________________/</w:t>
            </w:r>
          </w:p>
          <w:p w14:paraId="06F15BCA"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«___» __________ 20__ г.</w:t>
            </w:r>
          </w:p>
          <w:p w14:paraId="745B0383"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Cs w:val="28"/>
                <w:u w:color="000000"/>
                <w:bdr w:val="nil"/>
                <w:lang w:val="en-US" w:eastAsia="en-US"/>
              </w:rPr>
            </w:pPr>
            <w:r>
              <w:rPr>
                <w:rFonts w:eastAsia="Arial Unicode MS"/>
                <w:color w:val="000000"/>
                <w:szCs w:val="28"/>
                <w:u w:color="000000"/>
                <w:bdr w:val="nil"/>
                <w:lang w:val="en-US" w:eastAsia="en-US"/>
              </w:rPr>
              <w:t>М.П.</w:t>
            </w:r>
          </w:p>
        </w:tc>
      </w:tr>
      <w:bookmarkEnd w:id="4"/>
    </w:tbl>
    <w:p w14:paraId="134B26F4" w14:textId="77777777" w:rsidR="000D0A20" w:rsidRDefault="000D0A20">
      <w:pPr>
        <w:widowControl w:val="0"/>
      </w:pPr>
    </w:p>
    <w:p w14:paraId="45221723" w14:textId="77777777" w:rsidR="000D0A20" w:rsidRDefault="000D0A20" w:rsidP="00106B9D">
      <w:pPr>
        <w:pageBreakBefore/>
        <w:widowControl w:val="0"/>
        <w:rPr>
          <w:sz w:val="24"/>
          <w:szCs w:val="24"/>
        </w:rPr>
        <w:sectPr w:rsidR="000D0A20">
          <w:pgSz w:w="16838" w:h="11906" w:orient="landscape"/>
          <w:pgMar w:top="993" w:right="1134" w:bottom="568" w:left="1134" w:header="708" w:footer="708" w:gutter="0"/>
          <w:cols w:space="720"/>
        </w:sectPr>
      </w:pPr>
    </w:p>
    <w:p w14:paraId="47DE71E8" w14:textId="77777777" w:rsidR="000D0A20" w:rsidRDefault="00CF675B">
      <w:pPr>
        <w:pageBreakBefore/>
        <w:widowControl w:val="0"/>
        <w:jc w:val="right"/>
        <w:rPr>
          <w:sz w:val="24"/>
          <w:szCs w:val="24"/>
        </w:rPr>
      </w:pPr>
      <w:bookmarkStart w:id="5" w:name="_Hlk73430624"/>
      <w:r>
        <w:rPr>
          <w:sz w:val="24"/>
          <w:szCs w:val="24"/>
        </w:rPr>
        <w:lastRenderedPageBreak/>
        <w:t xml:space="preserve">Приложение </w:t>
      </w:r>
      <w:r>
        <w:rPr>
          <w:sz w:val="24"/>
          <w:szCs w:val="24"/>
          <w:lang w:val="en-US"/>
        </w:rPr>
        <w:t>2</w:t>
      </w:r>
      <w:r>
        <w:rPr>
          <w:sz w:val="24"/>
          <w:szCs w:val="24"/>
        </w:rPr>
        <w:t xml:space="preserve"> </w:t>
      </w:r>
    </w:p>
    <w:p w14:paraId="3BC4A31B" w14:textId="77777777" w:rsidR="000D0A20" w:rsidRDefault="00CF675B">
      <w:pPr>
        <w:widowControl w:val="0"/>
        <w:jc w:val="right"/>
        <w:rPr>
          <w:sz w:val="24"/>
          <w:szCs w:val="24"/>
        </w:rPr>
      </w:pPr>
      <w:r>
        <w:rPr>
          <w:sz w:val="24"/>
          <w:szCs w:val="24"/>
        </w:rPr>
        <w:t>к Договору поставки от «___» ________ 20__ г. № ____</w:t>
      </w:r>
      <w:bookmarkEnd w:id="5"/>
      <w:r>
        <w:rPr>
          <w:sz w:val="24"/>
          <w:szCs w:val="24"/>
        </w:rPr>
        <w:tab/>
      </w:r>
    </w:p>
    <w:p w14:paraId="01B203C7" w14:textId="77777777" w:rsidR="000D0A20" w:rsidRDefault="000D0A20">
      <w:pPr>
        <w:widowControl w:val="0"/>
        <w:jc w:val="center"/>
        <w:rPr>
          <w:b/>
          <w:sz w:val="24"/>
          <w:szCs w:val="24"/>
        </w:rPr>
      </w:pPr>
    </w:p>
    <w:p w14:paraId="254788EA" w14:textId="77777777" w:rsidR="000D0A20" w:rsidRDefault="000D0A20">
      <w:pPr>
        <w:widowControl w:val="0"/>
        <w:rPr>
          <w:b/>
          <w:caps/>
        </w:rPr>
      </w:pPr>
    </w:p>
    <w:p w14:paraId="445C4583" w14:textId="77777777" w:rsidR="000D0A20" w:rsidRDefault="00CF675B">
      <w:pPr>
        <w:widowControl w:val="0"/>
        <w:autoSpaceDE w:val="0"/>
        <w:autoSpaceDN w:val="0"/>
        <w:adjustRightInd w:val="0"/>
        <w:jc w:val="center"/>
        <w:rPr>
          <w:b/>
          <w:sz w:val="24"/>
          <w:szCs w:val="24"/>
        </w:rPr>
      </w:pPr>
      <w:r>
        <w:rPr>
          <w:b/>
          <w:sz w:val="24"/>
          <w:szCs w:val="24"/>
        </w:rPr>
        <w:t xml:space="preserve">Справка о цепочке собственников Поставщика, включая бенефициаров (в том числе </w:t>
      </w:r>
      <w:proofErr w:type="gramStart"/>
      <w:r>
        <w:rPr>
          <w:b/>
          <w:sz w:val="24"/>
          <w:szCs w:val="24"/>
        </w:rPr>
        <w:t>конечных)*</w:t>
      </w:r>
      <w:proofErr w:type="gramEnd"/>
    </w:p>
    <w:p w14:paraId="22E38E87" w14:textId="77777777" w:rsidR="000D0A20" w:rsidRDefault="00CF675B">
      <w:pPr>
        <w:widowControl w:val="0"/>
        <w:autoSpaceDE w:val="0"/>
        <w:autoSpaceDN w:val="0"/>
        <w:adjustRightInd w:val="0"/>
        <w:jc w:val="center"/>
        <w:rPr>
          <w:b/>
          <w:sz w:val="24"/>
          <w:szCs w:val="24"/>
        </w:rPr>
      </w:pPr>
      <w:r>
        <w:rPr>
          <w:b/>
          <w:sz w:val="24"/>
          <w:szCs w:val="24"/>
        </w:rPr>
        <w:t>_________________________________________________</w:t>
      </w:r>
    </w:p>
    <w:p w14:paraId="0EDFA604" w14:textId="77777777" w:rsidR="000D0A20" w:rsidRDefault="00CF675B">
      <w:pPr>
        <w:widowControl w:val="0"/>
        <w:autoSpaceDE w:val="0"/>
        <w:autoSpaceDN w:val="0"/>
        <w:adjustRightInd w:val="0"/>
        <w:jc w:val="center"/>
        <w:rPr>
          <w:sz w:val="24"/>
          <w:szCs w:val="24"/>
        </w:rPr>
      </w:pPr>
      <w:r>
        <w:rPr>
          <w:i/>
          <w:sz w:val="24"/>
          <w:szCs w:val="24"/>
        </w:rPr>
        <w:t>(наименование организации)</w:t>
      </w:r>
    </w:p>
    <w:tbl>
      <w:tblPr>
        <w:tblW w:w="9660" w:type="dxa"/>
        <w:tblInd w:w="108" w:type="dxa"/>
        <w:tblLayout w:type="fixed"/>
        <w:tblLook w:val="04A0" w:firstRow="1" w:lastRow="0" w:firstColumn="1" w:lastColumn="0" w:noHBand="0" w:noVBand="1"/>
      </w:tblPr>
      <w:tblGrid>
        <w:gridCol w:w="294"/>
        <w:gridCol w:w="369"/>
        <w:gridCol w:w="368"/>
        <w:gridCol w:w="740"/>
        <w:gridCol w:w="575"/>
        <w:gridCol w:w="453"/>
        <w:gridCol w:w="819"/>
        <w:gridCol w:w="7"/>
        <w:gridCol w:w="568"/>
        <w:gridCol w:w="7"/>
        <w:gridCol w:w="355"/>
        <w:gridCol w:w="453"/>
        <w:gridCol w:w="580"/>
        <w:gridCol w:w="571"/>
        <w:gridCol w:w="850"/>
        <w:gridCol w:w="709"/>
        <w:gridCol w:w="709"/>
        <w:gridCol w:w="7"/>
        <w:gridCol w:w="1211"/>
        <w:gridCol w:w="15"/>
      </w:tblGrid>
      <w:tr w:rsidR="000D0A20" w14:paraId="11191039" w14:textId="77777777">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F09A2E" w14:textId="77777777" w:rsidR="000D0A20" w:rsidRDefault="00CF675B">
            <w:pPr>
              <w:widowControl w:val="0"/>
              <w:autoSpaceDE w:val="0"/>
              <w:autoSpaceDN w:val="0"/>
              <w:adjustRightInd w:val="0"/>
              <w:jc w:val="center"/>
            </w:pPr>
            <w:r>
              <w:t> </w:t>
            </w: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0D57AF6E" w14:textId="77777777" w:rsidR="000D0A20" w:rsidRDefault="00CF675B">
            <w:pPr>
              <w:widowControl w:val="0"/>
              <w:autoSpaceDE w:val="0"/>
              <w:autoSpaceDN w:val="0"/>
              <w:adjustRightInd w:val="0"/>
              <w:jc w:val="center"/>
            </w:pPr>
            <w:r>
              <w:t> </w:t>
            </w:r>
          </w:p>
        </w:tc>
        <w:tc>
          <w:tcPr>
            <w:tcW w:w="1226" w:type="dxa"/>
            <w:gridSpan w:val="2"/>
            <w:tcBorders>
              <w:top w:val="single" w:sz="4" w:space="0" w:color="FFFFFF"/>
              <w:left w:val="single" w:sz="4" w:space="0" w:color="FFFFFF"/>
              <w:bottom w:val="single" w:sz="4" w:space="0" w:color="auto"/>
              <w:right w:val="single" w:sz="4" w:space="0" w:color="FFFFFF"/>
            </w:tcBorders>
          </w:tcPr>
          <w:p w14:paraId="77F1C4D5" w14:textId="77777777" w:rsidR="000D0A20" w:rsidRDefault="000D0A20">
            <w:pPr>
              <w:widowControl w:val="0"/>
              <w:autoSpaceDE w:val="0"/>
              <w:autoSpaceDN w:val="0"/>
              <w:adjustRightInd w:val="0"/>
              <w:jc w:val="center"/>
            </w:pPr>
          </w:p>
        </w:tc>
      </w:tr>
      <w:tr w:rsidR="000D0A20" w14:paraId="1E78342E" w14:textId="77777777">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09902377" w14:textId="77777777" w:rsidR="000D0A20" w:rsidRDefault="000D0A20">
            <w:pPr>
              <w:widowControl w:val="0"/>
              <w:autoSpaceDE w:val="0"/>
              <w:autoSpaceDN w:val="0"/>
              <w:adjustRightInd w:val="0"/>
              <w:jc w:val="center"/>
            </w:pPr>
          </w:p>
        </w:tc>
        <w:tc>
          <w:tcPr>
            <w:tcW w:w="8140"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14:paraId="79AD4E04" w14:textId="77777777" w:rsidR="000D0A20" w:rsidRDefault="000D0A20">
            <w:pPr>
              <w:widowControl w:val="0"/>
              <w:autoSpaceDE w:val="0"/>
              <w:autoSpaceDN w:val="0"/>
              <w:adjustRightInd w:val="0"/>
              <w:jc w:val="center"/>
            </w:pPr>
          </w:p>
        </w:tc>
        <w:tc>
          <w:tcPr>
            <w:tcW w:w="1226" w:type="dxa"/>
            <w:gridSpan w:val="2"/>
            <w:tcBorders>
              <w:top w:val="single" w:sz="4" w:space="0" w:color="FFFFFF"/>
              <w:left w:val="single" w:sz="4" w:space="0" w:color="FFFFFF"/>
              <w:bottom w:val="single" w:sz="4" w:space="0" w:color="auto"/>
              <w:right w:val="single" w:sz="4" w:space="0" w:color="FFFFFF"/>
            </w:tcBorders>
          </w:tcPr>
          <w:p w14:paraId="0896DBBA" w14:textId="77777777" w:rsidR="000D0A20" w:rsidRDefault="000D0A20">
            <w:pPr>
              <w:widowControl w:val="0"/>
              <w:autoSpaceDE w:val="0"/>
              <w:autoSpaceDN w:val="0"/>
              <w:adjustRightInd w:val="0"/>
              <w:jc w:val="center"/>
            </w:pPr>
          </w:p>
        </w:tc>
      </w:tr>
      <w:tr w:rsidR="000D0A20" w14:paraId="5B11C0CC" w14:textId="77777777">
        <w:trPr>
          <w:trHeight w:val="348"/>
        </w:trPr>
        <w:tc>
          <w:tcPr>
            <w:tcW w:w="294" w:type="dxa"/>
            <w:vMerge w:val="restart"/>
            <w:tcBorders>
              <w:top w:val="nil"/>
              <w:left w:val="single" w:sz="4" w:space="0" w:color="auto"/>
              <w:right w:val="single" w:sz="4" w:space="0" w:color="auto"/>
            </w:tcBorders>
            <w:shd w:val="clear" w:color="000000" w:fill="FFFFFF"/>
            <w:textDirection w:val="btLr"/>
            <w:vAlign w:val="center"/>
          </w:tcPr>
          <w:p w14:paraId="047698BD" w14:textId="77777777" w:rsidR="000D0A20" w:rsidRDefault="00CF675B">
            <w:pPr>
              <w:widowControl w:val="0"/>
              <w:autoSpaceDE w:val="0"/>
              <w:autoSpaceDN w:val="0"/>
              <w:adjustRightInd w:val="0"/>
              <w:ind w:left="113" w:right="113"/>
              <w:jc w:val="center"/>
              <w:rPr>
                <w:bCs/>
              </w:rPr>
            </w:pPr>
            <w:r>
              <w:rPr>
                <w:bCs/>
              </w:rPr>
              <w:t>№ п/п</w:t>
            </w:r>
          </w:p>
        </w:tc>
        <w:tc>
          <w:tcPr>
            <w:tcW w:w="3331" w:type="dxa"/>
            <w:gridSpan w:val="7"/>
            <w:tcBorders>
              <w:top w:val="nil"/>
              <w:left w:val="single" w:sz="4" w:space="0" w:color="auto"/>
              <w:bottom w:val="single" w:sz="4" w:space="0" w:color="000000"/>
              <w:right w:val="single" w:sz="4" w:space="0" w:color="auto"/>
            </w:tcBorders>
            <w:shd w:val="clear" w:color="000000" w:fill="FFFFFF"/>
            <w:vAlign w:val="center"/>
          </w:tcPr>
          <w:p w14:paraId="54CE3DD6" w14:textId="77777777" w:rsidR="000D0A20" w:rsidRDefault="00CF675B">
            <w:pPr>
              <w:widowControl w:val="0"/>
              <w:autoSpaceDE w:val="0"/>
              <w:autoSpaceDN w:val="0"/>
              <w:adjustRightInd w:val="0"/>
              <w:jc w:val="center"/>
              <w:rPr>
                <w:bCs/>
              </w:rPr>
            </w:pPr>
            <w:r>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14:paraId="072716E8" w14:textId="77777777" w:rsidR="000D0A20" w:rsidRDefault="00CF675B">
            <w:pPr>
              <w:widowControl w:val="0"/>
              <w:autoSpaceDE w:val="0"/>
              <w:autoSpaceDN w:val="0"/>
              <w:adjustRightInd w:val="0"/>
              <w:jc w:val="center"/>
              <w:rPr>
                <w:bCs/>
              </w:rPr>
            </w:pPr>
            <w:r>
              <w:rPr>
                <w:bCs/>
              </w:rPr>
              <w:t>**</w:t>
            </w:r>
          </w:p>
          <w:p w14:paraId="01A685CC" w14:textId="77777777" w:rsidR="000D0A20" w:rsidRDefault="00CF675B">
            <w:pPr>
              <w:widowControl w:val="0"/>
              <w:autoSpaceDE w:val="0"/>
              <w:autoSpaceDN w:val="0"/>
              <w:adjustRightInd w:val="0"/>
              <w:jc w:val="center"/>
              <w:rPr>
                <w:bCs/>
              </w:rPr>
            </w:pPr>
            <w:r>
              <w:rPr>
                <w:bCs/>
              </w:rPr>
              <w:t>№</w:t>
            </w:r>
          </w:p>
        </w:tc>
        <w:tc>
          <w:tcPr>
            <w:tcW w:w="5460" w:type="dxa"/>
            <w:gridSpan w:val="10"/>
            <w:tcBorders>
              <w:top w:val="nil"/>
              <w:left w:val="single" w:sz="4" w:space="0" w:color="auto"/>
              <w:bottom w:val="single" w:sz="4" w:space="0" w:color="auto"/>
              <w:right w:val="single" w:sz="4" w:space="0" w:color="auto"/>
            </w:tcBorders>
            <w:shd w:val="clear" w:color="auto" w:fill="auto"/>
            <w:vAlign w:val="center"/>
          </w:tcPr>
          <w:p w14:paraId="6C678978" w14:textId="77777777" w:rsidR="000D0A20" w:rsidRDefault="00CF675B">
            <w:pPr>
              <w:widowControl w:val="0"/>
              <w:autoSpaceDE w:val="0"/>
              <w:autoSpaceDN w:val="0"/>
              <w:adjustRightInd w:val="0"/>
              <w:jc w:val="center"/>
              <w:rPr>
                <w:bCs/>
              </w:rPr>
            </w:pPr>
            <w:r>
              <w:rPr>
                <w:bCs/>
              </w:rPr>
              <w:t>Информация о цепочке собственников организации (включая конечных бенефициаров)</w:t>
            </w:r>
          </w:p>
        </w:tc>
      </w:tr>
      <w:tr w:rsidR="000D0A20" w14:paraId="3581A1E2" w14:textId="77777777">
        <w:trPr>
          <w:gridAfter w:val="1"/>
          <w:wAfter w:w="15" w:type="dxa"/>
          <w:trHeight w:val="2617"/>
        </w:trPr>
        <w:tc>
          <w:tcPr>
            <w:tcW w:w="294" w:type="dxa"/>
            <w:vMerge/>
            <w:tcBorders>
              <w:left w:val="single" w:sz="4" w:space="0" w:color="auto"/>
              <w:bottom w:val="single" w:sz="4" w:space="0" w:color="auto"/>
              <w:right w:val="single" w:sz="4" w:space="0" w:color="auto"/>
            </w:tcBorders>
            <w:shd w:val="clear" w:color="000000" w:fill="FFFFFF"/>
            <w:vAlign w:val="center"/>
            <w:hideMark/>
          </w:tcPr>
          <w:p w14:paraId="531E2F65" w14:textId="77777777" w:rsidR="000D0A20" w:rsidRDefault="000D0A20">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480D1500" w14:textId="77777777" w:rsidR="000D0A20" w:rsidRDefault="00CF675B">
            <w:pPr>
              <w:widowControl w:val="0"/>
              <w:autoSpaceDE w:val="0"/>
              <w:autoSpaceDN w:val="0"/>
              <w:adjustRightInd w:val="0"/>
              <w:ind w:left="113" w:right="113"/>
              <w:jc w:val="center"/>
              <w:rPr>
                <w:bCs/>
              </w:rPr>
            </w:pPr>
            <w:r>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38EB7CA3" w14:textId="77777777" w:rsidR="000D0A20" w:rsidRDefault="00CF675B">
            <w:pPr>
              <w:widowControl w:val="0"/>
              <w:autoSpaceDE w:val="0"/>
              <w:autoSpaceDN w:val="0"/>
              <w:adjustRightInd w:val="0"/>
              <w:ind w:left="113" w:right="113"/>
              <w:jc w:val="center"/>
              <w:rPr>
                <w:bCs/>
              </w:rPr>
            </w:pPr>
            <w:r>
              <w:rPr>
                <w:bCs/>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3D1958AD" w14:textId="77777777" w:rsidR="000D0A20" w:rsidRDefault="00CF675B">
            <w:pPr>
              <w:widowControl w:val="0"/>
              <w:autoSpaceDE w:val="0"/>
              <w:autoSpaceDN w:val="0"/>
              <w:adjustRightInd w:val="0"/>
              <w:ind w:left="113" w:right="113"/>
              <w:jc w:val="center"/>
              <w:rPr>
                <w:bCs/>
              </w:rPr>
            </w:pPr>
            <w:r>
              <w:rPr>
                <w:bCs/>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06BA810" w14:textId="77777777" w:rsidR="000D0A20" w:rsidRDefault="00CF675B">
            <w:pPr>
              <w:widowControl w:val="0"/>
              <w:autoSpaceDE w:val="0"/>
              <w:autoSpaceDN w:val="0"/>
              <w:adjustRightInd w:val="0"/>
              <w:ind w:left="113" w:right="113"/>
              <w:jc w:val="center"/>
              <w:rPr>
                <w:bCs/>
              </w:rPr>
            </w:pPr>
            <w:r>
              <w:rPr>
                <w:bCs/>
              </w:rPr>
              <w:t>Код ОКВЭД</w:t>
            </w:r>
          </w:p>
        </w:tc>
        <w:tc>
          <w:tcPr>
            <w:tcW w:w="45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D1B1EAB" w14:textId="77777777" w:rsidR="000D0A20" w:rsidRDefault="00CF675B">
            <w:pPr>
              <w:widowControl w:val="0"/>
              <w:autoSpaceDE w:val="0"/>
              <w:autoSpaceDN w:val="0"/>
              <w:adjustRightInd w:val="0"/>
              <w:ind w:left="113" w:right="113"/>
              <w:jc w:val="center"/>
              <w:rPr>
                <w:bCs/>
              </w:rPr>
            </w:pPr>
            <w:r>
              <w:rPr>
                <w:bCs/>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64744A14" w14:textId="77777777" w:rsidR="000D0A20" w:rsidRDefault="00CF675B">
            <w:pPr>
              <w:widowControl w:val="0"/>
              <w:autoSpaceDE w:val="0"/>
              <w:autoSpaceDN w:val="0"/>
              <w:adjustRightInd w:val="0"/>
              <w:ind w:left="113" w:right="113"/>
              <w:jc w:val="center"/>
              <w:rPr>
                <w:bCs/>
              </w:rPr>
            </w:pPr>
            <w:r>
              <w:rPr>
                <w:bCs/>
              </w:rPr>
              <w:t>Серия и номер докумен</w:t>
            </w:r>
            <w:r>
              <w:rPr>
                <w:rFonts w:eastAsia="Calibri"/>
                <w:noProof/>
                <w:sz w:val="24"/>
                <w:szCs w:val="24"/>
              </w:rPr>
              <w:drawing>
                <wp:anchor distT="0" distB="0" distL="114300" distR="114300" simplePos="0" relativeHeight="251665408" behindDoc="0" locked="0" layoutInCell="1" allowOverlap="1" wp14:anchorId="5F1761DC" wp14:editId="1F12161B">
                  <wp:simplePos x="0" y="0"/>
                  <wp:positionH relativeFrom="column">
                    <wp:posOffset>-2482850</wp:posOffset>
                  </wp:positionH>
                  <wp:positionV relativeFrom="paragraph">
                    <wp:posOffset>-1006475</wp:posOffset>
                  </wp:positionV>
                  <wp:extent cx="6935470" cy="4783455"/>
                  <wp:effectExtent l="714057" t="0" r="71278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rPr>
              <w:t>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14:paraId="5C4AD7CD" w14:textId="77777777" w:rsidR="000D0A20" w:rsidRDefault="000D0A20">
            <w:pPr>
              <w:widowControl w:val="0"/>
              <w:autoSpaceDE w:val="0"/>
              <w:autoSpaceDN w:val="0"/>
              <w:adjustRightInd w:val="0"/>
              <w:ind w:left="113" w:right="113"/>
              <w:jc w:val="center"/>
              <w:rPr>
                <w:bCs/>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14:paraId="3E45BAF3" w14:textId="77777777" w:rsidR="000D0A20" w:rsidRDefault="00CF675B">
            <w:pPr>
              <w:widowControl w:val="0"/>
              <w:autoSpaceDE w:val="0"/>
              <w:autoSpaceDN w:val="0"/>
              <w:adjustRightInd w:val="0"/>
              <w:ind w:left="113" w:right="113"/>
              <w:jc w:val="center"/>
              <w:rPr>
                <w:bCs/>
              </w:rPr>
            </w:pPr>
            <w:r>
              <w:rPr>
                <w:bCs/>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14:paraId="1421D033" w14:textId="77777777" w:rsidR="000D0A20" w:rsidRDefault="00CF675B">
            <w:pPr>
              <w:widowControl w:val="0"/>
              <w:autoSpaceDE w:val="0"/>
              <w:autoSpaceDN w:val="0"/>
              <w:adjustRightInd w:val="0"/>
              <w:ind w:left="113" w:right="113"/>
              <w:jc w:val="center"/>
              <w:rPr>
                <w:bCs/>
              </w:rPr>
            </w:pPr>
            <w:r>
              <w:rPr>
                <w:bCs/>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14:paraId="703CF8C9" w14:textId="77777777" w:rsidR="000D0A20" w:rsidRDefault="00CF675B">
            <w:pPr>
              <w:widowControl w:val="0"/>
              <w:autoSpaceDE w:val="0"/>
              <w:autoSpaceDN w:val="0"/>
              <w:adjustRightInd w:val="0"/>
              <w:ind w:left="113" w:right="113"/>
              <w:jc w:val="center"/>
              <w:rPr>
                <w:bCs/>
              </w:rPr>
            </w:pPr>
            <w:r>
              <w:rPr>
                <w:bCs/>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14:paraId="6E212310" w14:textId="77777777" w:rsidR="000D0A20" w:rsidRDefault="00CF675B">
            <w:pPr>
              <w:widowControl w:val="0"/>
              <w:autoSpaceDE w:val="0"/>
              <w:autoSpaceDN w:val="0"/>
              <w:adjustRightInd w:val="0"/>
              <w:ind w:left="113" w:right="113"/>
              <w:jc w:val="center"/>
              <w:rPr>
                <w:bCs/>
              </w:rPr>
            </w:pPr>
            <w:r>
              <w:rPr>
                <w:bCs/>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084B1A52" w14:textId="77777777" w:rsidR="000D0A20" w:rsidRDefault="00CF675B">
            <w:pPr>
              <w:widowControl w:val="0"/>
              <w:autoSpaceDE w:val="0"/>
              <w:autoSpaceDN w:val="0"/>
              <w:adjustRightInd w:val="0"/>
              <w:ind w:left="113" w:right="113"/>
              <w:jc w:val="center"/>
              <w:rPr>
                <w:bCs/>
              </w:rPr>
            </w:pPr>
            <w:r>
              <w:rPr>
                <w:bCs/>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443D78DB" w14:textId="77777777" w:rsidR="000D0A20" w:rsidRDefault="00CF675B">
            <w:pPr>
              <w:widowControl w:val="0"/>
              <w:autoSpaceDE w:val="0"/>
              <w:autoSpaceDN w:val="0"/>
              <w:adjustRightInd w:val="0"/>
              <w:ind w:left="113" w:right="113"/>
              <w:jc w:val="center"/>
              <w:rPr>
                <w:bCs/>
              </w:rPr>
            </w:pPr>
            <w:r>
              <w:rPr>
                <w:bCs/>
              </w:rPr>
              <w:t>Руководитель / участник / акционер / бенефициар</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14:paraId="055244D3" w14:textId="77777777" w:rsidR="000D0A20" w:rsidRDefault="00CF675B">
            <w:pPr>
              <w:widowControl w:val="0"/>
              <w:autoSpaceDE w:val="0"/>
              <w:autoSpaceDN w:val="0"/>
              <w:adjustRightInd w:val="0"/>
              <w:ind w:left="113" w:right="113"/>
              <w:jc w:val="center"/>
            </w:pPr>
            <w:r>
              <w:t xml:space="preserve">Размер доли (для участников </w:t>
            </w:r>
            <w:r>
              <w:rPr>
                <w:bCs/>
              </w:rPr>
              <w:t>/ акционеров / бенефициаров)</w:t>
            </w:r>
            <w:r>
              <w:t xml:space="preserve"> </w:t>
            </w:r>
          </w:p>
        </w:tc>
        <w:tc>
          <w:tcPr>
            <w:tcW w:w="1218" w:type="dxa"/>
            <w:gridSpan w:val="2"/>
            <w:tcBorders>
              <w:top w:val="nil"/>
              <w:left w:val="single" w:sz="4" w:space="0" w:color="auto"/>
              <w:bottom w:val="single" w:sz="4" w:space="0" w:color="auto"/>
              <w:right w:val="single" w:sz="4" w:space="0" w:color="auto"/>
            </w:tcBorders>
            <w:textDirection w:val="btLr"/>
          </w:tcPr>
          <w:p w14:paraId="40270F45" w14:textId="77777777" w:rsidR="000D0A20" w:rsidRDefault="00CF675B">
            <w:pPr>
              <w:widowControl w:val="0"/>
              <w:autoSpaceDE w:val="0"/>
              <w:autoSpaceDN w:val="0"/>
              <w:adjustRightInd w:val="0"/>
              <w:ind w:left="113" w:right="113"/>
              <w:jc w:val="center"/>
            </w:pPr>
            <w:r>
              <w:t>Информация о подтверждающих документах (наименование, реквизиты и т.д.)***</w:t>
            </w:r>
          </w:p>
        </w:tc>
      </w:tr>
      <w:tr w:rsidR="000D0A20" w14:paraId="17ECEADF" w14:textId="77777777">
        <w:trPr>
          <w:gridAfter w:val="1"/>
          <w:wAfter w:w="15" w:type="dxa"/>
          <w:trHeight w:val="236"/>
        </w:trPr>
        <w:tc>
          <w:tcPr>
            <w:tcW w:w="294" w:type="dxa"/>
            <w:tcBorders>
              <w:top w:val="nil"/>
              <w:left w:val="single" w:sz="4" w:space="0" w:color="auto"/>
              <w:bottom w:val="nil"/>
              <w:right w:val="single" w:sz="4" w:space="0" w:color="auto"/>
            </w:tcBorders>
            <w:shd w:val="clear" w:color="000000" w:fill="FFFFFF"/>
            <w:vAlign w:val="center"/>
            <w:hideMark/>
          </w:tcPr>
          <w:p w14:paraId="492C3072" w14:textId="77777777" w:rsidR="000D0A20" w:rsidRDefault="00CF675B">
            <w:pPr>
              <w:widowControl w:val="0"/>
              <w:autoSpaceDE w:val="0"/>
              <w:autoSpaceDN w:val="0"/>
              <w:adjustRightInd w:val="0"/>
              <w:jc w:val="center"/>
              <w:rPr>
                <w:bCs/>
              </w:rPr>
            </w:pPr>
            <w:r>
              <w:rPr>
                <w:bCs/>
              </w:rPr>
              <w:t>1</w:t>
            </w:r>
          </w:p>
        </w:tc>
        <w:tc>
          <w:tcPr>
            <w:tcW w:w="369" w:type="dxa"/>
            <w:tcBorders>
              <w:top w:val="nil"/>
              <w:left w:val="nil"/>
              <w:bottom w:val="nil"/>
              <w:right w:val="single" w:sz="4" w:space="0" w:color="auto"/>
            </w:tcBorders>
            <w:shd w:val="clear" w:color="000000" w:fill="FFFFFF"/>
            <w:vAlign w:val="center"/>
            <w:hideMark/>
          </w:tcPr>
          <w:p w14:paraId="3F4B5AFC" w14:textId="77777777" w:rsidR="000D0A20" w:rsidRDefault="00CF675B">
            <w:pPr>
              <w:widowControl w:val="0"/>
              <w:autoSpaceDE w:val="0"/>
              <w:autoSpaceDN w:val="0"/>
              <w:adjustRightInd w:val="0"/>
              <w:jc w:val="center"/>
              <w:rPr>
                <w:bCs/>
              </w:rPr>
            </w:pPr>
            <w:r>
              <w:rPr>
                <w:bCs/>
              </w:rPr>
              <w:t>2</w:t>
            </w:r>
          </w:p>
        </w:tc>
        <w:tc>
          <w:tcPr>
            <w:tcW w:w="368" w:type="dxa"/>
            <w:tcBorders>
              <w:top w:val="nil"/>
              <w:left w:val="nil"/>
              <w:bottom w:val="nil"/>
              <w:right w:val="single" w:sz="4" w:space="0" w:color="auto"/>
            </w:tcBorders>
            <w:shd w:val="clear" w:color="000000" w:fill="FFFFFF"/>
            <w:vAlign w:val="center"/>
            <w:hideMark/>
          </w:tcPr>
          <w:p w14:paraId="48EE39A8" w14:textId="77777777" w:rsidR="000D0A20" w:rsidRDefault="00CF675B">
            <w:pPr>
              <w:widowControl w:val="0"/>
              <w:autoSpaceDE w:val="0"/>
              <w:autoSpaceDN w:val="0"/>
              <w:adjustRightInd w:val="0"/>
              <w:jc w:val="center"/>
              <w:rPr>
                <w:bCs/>
              </w:rPr>
            </w:pPr>
            <w:r>
              <w:rPr>
                <w:bCs/>
              </w:rPr>
              <w:t>3</w:t>
            </w:r>
          </w:p>
        </w:tc>
        <w:tc>
          <w:tcPr>
            <w:tcW w:w="740" w:type="dxa"/>
            <w:tcBorders>
              <w:top w:val="nil"/>
              <w:left w:val="nil"/>
              <w:bottom w:val="nil"/>
              <w:right w:val="single" w:sz="4" w:space="0" w:color="auto"/>
            </w:tcBorders>
            <w:shd w:val="clear" w:color="000000" w:fill="FFFFFF"/>
            <w:vAlign w:val="center"/>
            <w:hideMark/>
          </w:tcPr>
          <w:p w14:paraId="7626C023" w14:textId="77777777" w:rsidR="000D0A20" w:rsidRDefault="00CF675B">
            <w:pPr>
              <w:widowControl w:val="0"/>
              <w:autoSpaceDE w:val="0"/>
              <w:autoSpaceDN w:val="0"/>
              <w:adjustRightInd w:val="0"/>
              <w:jc w:val="center"/>
              <w:rPr>
                <w:bCs/>
              </w:rPr>
            </w:pPr>
            <w:r>
              <w:rPr>
                <w:bCs/>
              </w:rPr>
              <w:t>4</w:t>
            </w:r>
          </w:p>
        </w:tc>
        <w:tc>
          <w:tcPr>
            <w:tcW w:w="575" w:type="dxa"/>
            <w:tcBorders>
              <w:top w:val="nil"/>
              <w:left w:val="nil"/>
              <w:bottom w:val="nil"/>
              <w:right w:val="single" w:sz="4" w:space="0" w:color="auto"/>
            </w:tcBorders>
            <w:shd w:val="clear" w:color="000000" w:fill="FFFFFF"/>
            <w:vAlign w:val="center"/>
            <w:hideMark/>
          </w:tcPr>
          <w:p w14:paraId="47A60450" w14:textId="77777777" w:rsidR="000D0A20" w:rsidRDefault="00CF675B">
            <w:pPr>
              <w:widowControl w:val="0"/>
              <w:autoSpaceDE w:val="0"/>
              <w:autoSpaceDN w:val="0"/>
              <w:adjustRightInd w:val="0"/>
              <w:jc w:val="center"/>
              <w:rPr>
                <w:bCs/>
              </w:rPr>
            </w:pPr>
            <w:r>
              <w:rPr>
                <w:bCs/>
              </w:rPr>
              <w:t>5</w:t>
            </w:r>
          </w:p>
        </w:tc>
        <w:tc>
          <w:tcPr>
            <w:tcW w:w="453" w:type="dxa"/>
            <w:tcBorders>
              <w:top w:val="nil"/>
              <w:left w:val="nil"/>
              <w:bottom w:val="nil"/>
              <w:right w:val="single" w:sz="4" w:space="0" w:color="auto"/>
            </w:tcBorders>
            <w:shd w:val="clear" w:color="000000" w:fill="FFFFFF"/>
            <w:vAlign w:val="center"/>
            <w:hideMark/>
          </w:tcPr>
          <w:p w14:paraId="470045CE" w14:textId="77777777" w:rsidR="000D0A20" w:rsidRDefault="00CF675B">
            <w:pPr>
              <w:widowControl w:val="0"/>
              <w:autoSpaceDE w:val="0"/>
              <w:autoSpaceDN w:val="0"/>
              <w:adjustRightInd w:val="0"/>
              <w:jc w:val="center"/>
              <w:rPr>
                <w:bCs/>
              </w:rPr>
            </w:pPr>
            <w:r>
              <w:rPr>
                <w:bCs/>
              </w:rPr>
              <w:t>6</w:t>
            </w:r>
          </w:p>
        </w:tc>
        <w:tc>
          <w:tcPr>
            <w:tcW w:w="819" w:type="dxa"/>
            <w:tcBorders>
              <w:top w:val="single" w:sz="4" w:space="0" w:color="000000"/>
              <w:left w:val="nil"/>
              <w:bottom w:val="nil"/>
              <w:right w:val="single" w:sz="4" w:space="0" w:color="auto"/>
            </w:tcBorders>
            <w:shd w:val="clear" w:color="000000" w:fill="FFFFFF"/>
            <w:vAlign w:val="center"/>
            <w:hideMark/>
          </w:tcPr>
          <w:p w14:paraId="7082DA62" w14:textId="77777777" w:rsidR="000D0A20" w:rsidRDefault="00CF675B">
            <w:pPr>
              <w:widowControl w:val="0"/>
              <w:autoSpaceDE w:val="0"/>
              <w:autoSpaceDN w:val="0"/>
              <w:adjustRightInd w:val="0"/>
              <w:jc w:val="center"/>
              <w:rPr>
                <w:bCs/>
              </w:rPr>
            </w:pPr>
            <w:r>
              <w:rPr>
                <w:bCs/>
              </w:rPr>
              <w:t>7</w:t>
            </w:r>
          </w:p>
        </w:tc>
        <w:tc>
          <w:tcPr>
            <w:tcW w:w="575" w:type="dxa"/>
            <w:gridSpan w:val="2"/>
            <w:tcBorders>
              <w:top w:val="single" w:sz="4" w:space="0" w:color="000000"/>
              <w:left w:val="nil"/>
              <w:bottom w:val="nil"/>
              <w:right w:val="single" w:sz="4" w:space="0" w:color="auto"/>
            </w:tcBorders>
            <w:shd w:val="clear" w:color="auto" w:fill="auto"/>
            <w:vAlign w:val="center"/>
            <w:hideMark/>
          </w:tcPr>
          <w:p w14:paraId="6700C6AE" w14:textId="77777777" w:rsidR="000D0A20" w:rsidRDefault="00CF675B">
            <w:pPr>
              <w:widowControl w:val="0"/>
              <w:autoSpaceDE w:val="0"/>
              <w:autoSpaceDN w:val="0"/>
              <w:adjustRightInd w:val="0"/>
              <w:jc w:val="center"/>
              <w:rPr>
                <w:bCs/>
              </w:rPr>
            </w:pPr>
            <w:r>
              <w:rPr>
                <w:bCs/>
              </w:rPr>
              <w:t>8</w:t>
            </w:r>
          </w:p>
        </w:tc>
        <w:tc>
          <w:tcPr>
            <w:tcW w:w="362" w:type="dxa"/>
            <w:gridSpan w:val="2"/>
            <w:tcBorders>
              <w:top w:val="nil"/>
              <w:left w:val="nil"/>
              <w:bottom w:val="nil"/>
              <w:right w:val="single" w:sz="4" w:space="0" w:color="auto"/>
            </w:tcBorders>
            <w:shd w:val="clear" w:color="auto" w:fill="auto"/>
            <w:vAlign w:val="center"/>
            <w:hideMark/>
          </w:tcPr>
          <w:p w14:paraId="23D2DC67" w14:textId="77777777" w:rsidR="000D0A20" w:rsidRDefault="00CF675B">
            <w:pPr>
              <w:widowControl w:val="0"/>
              <w:autoSpaceDE w:val="0"/>
              <w:autoSpaceDN w:val="0"/>
              <w:adjustRightInd w:val="0"/>
              <w:jc w:val="center"/>
              <w:rPr>
                <w:bCs/>
              </w:rPr>
            </w:pPr>
            <w:r>
              <w:rPr>
                <w:bCs/>
              </w:rPr>
              <w:t>9</w:t>
            </w:r>
          </w:p>
        </w:tc>
        <w:tc>
          <w:tcPr>
            <w:tcW w:w="453" w:type="dxa"/>
            <w:tcBorders>
              <w:top w:val="nil"/>
              <w:left w:val="nil"/>
              <w:bottom w:val="nil"/>
              <w:right w:val="single" w:sz="4" w:space="0" w:color="auto"/>
            </w:tcBorders>
            <w:shd w:val="clear" w:color="auto" w:fill="auto"/>
            <w:vAlign w:val="center"/>
            <w:hideMark/>
          </w:tcPr>
          <w:p w14:paraId="6B5E1110" w14:textId="77777777" w:rsidR="000D0A20" w:rsidRDefault="00CF675B">
            <w:pPr>
              <w:widowControl w:val="0"/>
              <w:autoSpaceDE w:val="0"/>
              <w:autoSpaceDN w:val="0"/>
              <w:adjustRightInd w:val="0"/>
              <w:jc w:val="center"/>
              <w:rPr>
                <w:bCs/>
              </w:rPr>
            </w:pPr>
            <w:r>
              <w:rPr>
                <w:bCs/>
              </w:rPr>
              <w:t>10</w:t>
            </w:r>
          </w:p>
        </w:tc>
        <w:tc>
          <w:tcPr>
            <w:tcW w:w="580" w:type="dxa"/>
            <w:tcBorders>
              <w:top w:val="nil"/>
              <w:left w:val="nil"/>
              <w:bottom w:val="nil"/>
              <w:right w:val="single" w:sz="4" w:space="0" w:color="auto"/>
            </w:tcBorders>
            <w:shd w:val="clear" w:color="auto" w:fill="auto"/>
            <w:vAlign w:val="center"/>
            <w:hideMark/>
          </w:tcPr>
          <w:p w14:paraId="12C1951E" w14:textId="77777777" w:rsidR="000D0A20" w:rsidRDefault="00CF675B">
            <w:pPr>
              <w:widowControl w:val="0"/>
              <w:autoSpaceDE w:val="0"/>
              <w:autoSpaceDN w:val="0"/>
              <w:adjustRightInd w:val="0"/>
              <w:jc w:val="center"/>
              <w:rPr>
                <w:bCs/>
              </w:rPr>
            </w:pPr>
            <w:r>
              <w:rPr>
                <w:bCs/>
              </w:rPr>
              <w:t>11</w:t>
            </w:r>
          </w:p>
        </w:tc>
        <w:tc>
          <w:tcPr>
            <w:tcW w:w="571" w:type="dxa"/>
            <w:tcBorders>
              <w:top w:val="nil"/>
              <w:left w:val="nil"/>
              <w:bottom w:val="nil"/>
              <w:right w:val="single" w:sz="4" w:space="0" w:color="auto"/>
            </w:tcBorders>
            <w:shd w:val="clear" w:color="auto" w:fill="auto"/>
            <w:vAlign w:val="center"/>
            <w:hideMark/>
          </w:tcPr>
          <w:p w14:paraId="27824E95" w14:textId="77777777" w:rsidR="000D0A20" w:rsidRDefault="00CF675B">
            <w:pPr>
              <w:widowControl w:val="0"/>
              <w:autoSpaceDE w:val="0"/>
              <w:autoSpaceDN w:val="0"/>
              <w:adjustRightInd w:val="0"/>
              <w:jc w:val="center"/>
              <w:rPr>
                <w:bCs/>
              </w:rPr>
            </w:pPr>
            <w:r>
              <w:rPr>
                <w:bCs/>
              </w:rPr>
              <w:t>12</w:t>
            </w:r>
          </w:p>
        </w:tc>
        <w:tc>
          <w:tcPr>
            <w:tcW w:w="850" w:type="dxa"/>
            <w:tcBorders>
              <w:top w:val="nil"/>
              <w:left w:val="nil"/>
              <w:bottom w:val="nil"/>
              <w:right w:val="single" w:sz="4" w:space="0" w:color="auto"/>
            </w:tcBorders>
            <w:shd w:val="clear" w:color="auto" w:fill="auto"/>
            <w:vAlign w:val="bottom"/>
            <w:hideMark/>
          </w:tcPr>
          <w:p w14:paraId="4D0D63D3" w14:textId="77777777" w:rsidR="000D0A20" w:rsidRDefault="00CF675B">
            <w:pPr>
              <w:widowControl w:val="0"/>
              <w:autoSpaceDE w:val="0"/>
              <w:autoSpaceDN w:val="0"/>
              <w:adjustRightInd w:val="0"/>
              <w:jc w:val="center"/>
              <w:rPr>
                <w:bCs/>
              </w:rPr>
            </w:pPr>
            <w:r>
              <w:rPr>
                <w:bCs/>
              </w:rPr>
              <w:t>13</w:t>
            </w:r>
          </w:p>
        </w:tc>
        <w:tc>
          <w:tcPr>
            <w:tcW w:w="709" w:type="dxa"/>
            <w:tcBorders>
              <w:top w:val="nil"/>
              <w:left w:val="nil"/>
              <w:bottom w:val="nil"/>
              <w:right w:val="single" w:sz="4" w:space="0" w:color="auto"/>
            </w:tcBorders>
            <w:shd w:val="clear" w:color="auto" w:fill="auto"/>
            <w:vAlign w:val="center"/>
            <w:hideMark/>
          </w:tcPr>
          <w:p w14:paraId="15BB6A40" w14:textId="77777777" w:rsidR="000D0A20" w:rsidRDefault="00CF675B">
            <w:pPr>
              <w:widowControl w:val="0"/>
              <w:autoSpaceDE w:val="0"/>
              <w:autoSpaceDN w:val="0"/>
              <w:adjustRightInd w:val="0"/>
              <w:jc w:val="center"/>
              <w:rPr>
                <w:bCs/>
              </w:rPr>
            </w:pPr>
            <w:r>
              <w:rPr>
                <w:bCs/>
              </w:rPr>
              <w:t>14</w:t>
            </w:r>
          </w:p>
        </w:tc>
        <w:tc>
          <w:tcPr>
            <w:tcW w:w="709" w:type="dxa"/>
            <w:tcBorders>
              <w:top w:val="nil"/>
              <w:left w:val="nil"/>
              <w:bottom w:val="nil"/>
              <w:right w:val="single" w:sz="4" w:space="0" w:color="auto"/>
            </w:tcBorders>
            <w:shd w:val="clear" w:color="auto" w:fill="auto"/>
            <w:vAlign w:val="bottom"/>
            <w:hideMark/>
          </w:tcPr>
          <w:p w14:paraId="51E7CF7F" w14:textId="77777777" w:rsidR="000D0A20" w:rsidRDefault="00CF675B">
            <w:pPr>
              <w:widowControl w:val="0"/>
              <w:autoSpaceDE w:val="0"/>
              <w:autoSpaceDN w:val="0"/>
              <w:adjustRightInd w:val="0"/>
              <w:jc w:val="center"/>
            </w:pPr>
            <w:r>
              <w:rPr>
                <w:bCs/>
              </w:rPr>
              <w:t>15</w:t>
            </w:r>
          </w:p>
        </w:tc>
        <w:tc>
          <w:tcPr>
            <w:tcW w:w="1218" w:type="dxa"/>
            <w:gridSpan w:val="2"/>
            <w:tcBorders>
              <w:top w:val="nil"/>
              <w:left w:val="nil"/>
              <w:bottom w:val="nil"/>
              <w:right w:val="single" w:sz="4" w:space="0" w:color="auto"/>
            </w:tcBorders>
          </w:tcPr>
          <w:p w14:paraId="45102875" w14:textId="77777777" w:rsidR="000D0A20" w:rsidRDefault="00CF675B">
            <w:pPr>
              <w:widowControl w:val="0"/>
              <w:autoSpaceDE w:val="0"/>
              <w:autoSpaceDN w:val="0"/>
              <w:adjustRightInd w:val="0"/>
              <w:jc w:val="center"/>
              <w:rPr>
                <w:bCs/>
                <w:lang w:val="en-US"/>
              </w:rPr>
            </w:pPr>
            <w:r>
              <w:rPr>
                <w:bCs/>
                <w:lang w:val="en-US"/>
              </w:rPr>
              <w:t>16</w:t>
            </w:r>
          </w:p>
        </w:tc>
      </w:tr>
      <w:tr w:rsidR="000D0A20" w14:paraId="0F6FC107" w14:textId="77777777">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76FB22BB" w14:textId="77777777"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14:paraId="1B706934" w14:textId="77777777"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14:paraId="4280C0BD" w14:textId="77777777"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14:paraId="606EEC1F" w14:textId="77777777"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14:paraId="1A655CD2"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14:paraId="3DA6ABEC" w14:textId="77777777"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14:paraId="3E1E4916" w14:textId="77777777"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14:paraId="2AE6AE5B" w14:textId="77777777" w:rsidR="000D0A20" w:rsidRDefault="000D0A20">
            <w:pPr>
              <w:widowControl w:val="0"/>
              <w:autoSpaceDE w:val="0"/>
              <w:autoSpaceDN w:val="0"/>
              <w:adjustRightInd w:val="0"/>
              <w:jc w:val="center"/>
              <w:rPr>
                <w:bCs/>
              </w:rPr>
            </w:pPr>
          </w:p>
        </w:tc>
        <w:tc>
          <w:tcPr>
            <w:tcW w:w="362" w:type="dxa"/>
            <w:gridSpan w:val="2"/>
            <w:tcBorders>
              <w:top w:val="nil"/>
              <w:left w:val="nil"/>
              <w:bottom w:val="single" w:sz="4" w:space="0" w:color="auto"/>
              <w:right w:val="single" w:sz="4" w:space="0" w:color="auto"/>
            </w:tcBorders>
            <w:shd w:val="clear" w:color="auto" w:fill="auto"/>
            <w:vAlign w:val="center"/>
          </w:tcPr>
          <w:p w14:paraId="6EBB98F8"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14:paraId="2DE85FFA" w14:textId="77777777"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14:paraId="46B6B34A" w14:textId="77777777"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14:paraId="6A0903EF" w14:textId="77777777"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14:paraId="76E8D0CC"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14:paraId="5C9F0E4E"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14:paraId="5CF4AB43" w14:textId="77777777"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14:paraId="315B1CE1" w14:textId="77777777" w:rsidR="000D0A20" w:rsidRDefault="000D0A20">
            <w:pPr>
              <w:widowControl w:val="0"/>
              <w:autoSpaceDE w:val="0"/>
              <w:autoSpaceDN w:val="0"/>
              <w:adjustRightInd w:val="0"/>
              <w:jc w:val="center"/>
              <w:rPr>
                <w:bCs/>
              </w:rPr>
            </w:pPr>
          </w:p>
        </w:tc>
      </w:tr>
      <w:tr w:rsidR="000D0A20" w14:paraId="328B6F40" w14:textId="77777777">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4D4CE27D" w14:textId="77777777" w:rsidR="000D0A20" w:rsidRDefault="00CF675B">
            <w:pPr>
              <w:widowControl w:val="0"/>
              <w:autoSpaceDE w:val="0"/>
              <w:autoSpaceDN w:val="0"/>
              <w:adjustRightInd w:val="0"/>
              <w:jc w:val="center"/>
              <w:rPr>
                <w:bCs/>
              </w:rPr>
            </w:pPr>
            <w:r>
              <w:rPr>
                <w:bCs/>
              </w:rPr>
              <w:t>1.</w:t>
            </w:r>
          </w:p>
        </w:tc>
        <w:tc>
          <w:tcPr>
            <w:tcW w:w="369" w:type="dxa"/>
            <w:tcBorders>
              <w:top w:val="nil"/>
              <w:left w:val="nil"/>
              <w:bottom w:val="single" w:sz="4" w:space="0" w:color="auto"/>
              <w:right w:val="single" w:sz="4" w:space="0" w:color="auto"/>
            </w:tcBorders>
            <w:shd w:val="clear" w:color="000000" w:fill="FFFFFF"/>
            <w:vAlign w:val="center"/>
          </w:tcPr>
          <w:p w14:paraId="1999B10D" w14:textId="77777777"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14:paraId="3829F8D2" w14:textId="77777777"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14:paraId="3D3B5380" w14:textId="77777777"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14:paraId="27FF2CB8"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14:paraId="036352CF" w14:textId="77777777"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14:paraId="146C7903" w14:textId="77777777"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14:paraId="206B2934" w14:textId="77777777" w:rsidR="000D0A20" w:rsidRDefault="00CF675B">
            <w:pPr>
              <w:widowControl w:val="0"/>
              <w:autoSpaceDE w:val="0"/>
              <w:autoSpaceDN w:val="0"/>
              <w:adjustRightInd w:val="0"/>
              <w:jc w:val="center"/>
              <w:rPr>
                <w:bCs/>
              </w:rPr>
            </w:pPr>
            <w:r>
              <w:rPr>
                <w:bCs/>
              </w:rPr>
              <w:t>1.1</w:t>
            </w:r>
          </w:p>
        </w:tc>
        <w:tc>
          <w:tcPr>
            <w:tcW w:w="362" w:type="dxa"/>
            <w:gridSpan w:val="2"/>
            <w:tcBorders>
              <w:top w:val="nil"/>
              <w:left w:val="nil"/>
              <w:bottom w:val="single" w:sz="4" w:space="0" w:color="auto"/>
              <w:right w:val="single" w:sz="4" w:space="0" w:color="auto"/>
            </w:tcBorders>
            <w:shd w:val="clear" w:color="auto" w:fill="auto"/>
            <w:vAlign w:val="center"/>
          </w:tcPr>
          <w:p w14:paraId="4A1883CF"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14:paraId="298586D3" w14:textId="77777777"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14:paraId="02921257" w14:textId="77777777"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14:paraId="38D6443C" w14:textId="77777777"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14:paraId="0F048739"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14:paraId="3BC43C85"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14:paraId="72529799" w14:textId="77777777"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14:paraId="658ECE41" w14:textId="77777777" w:rsidR="000D0A20" w:rsidRDefault="000D0A20">
            <w:pPr>
              <w:widowControl w:val="0"/>
              <w:autoSpaceDE w:val="0"/>
              <w:autoSpaceDN w:val="0"/>
              <w:adjustRightInd w:val="0"/>
              <w:jc w:val="center"/>
              <w:rPr>
                <w:bCs/>
              </w:rPr>
            </w:pPr>
          </w:p>
        </w:tc>
      </w:tr>
      <w:tr w:rsidR="000D0A20" w14:paraId="16F9B784" w14:textId="77777777">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2A37C9B6" w14:textId="77777777"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14:paraId="39420E54" w14:textId="77777777"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14:paraId="362C83BC" w14:textId="77777777"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14:paraId="64C68741" w14:textId="77777777"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14:paraId="2F3FBF27"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14:paraId="3B94FC48" w14:textId="77777777"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14:paraId="5D9F2A13" w14:textId="77777777"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14:paraId="3E1E0587" w14:textId="77777777" w:rsidR="000D0A20" w:rsidRDefault="00CF675B">
            <w:pPr>
              <w:widowControl w:val="0"/>
              <w:autoSpaceDE w:val="0"/>
              <w:autoSpaceDN w:val="0"/>
              <w:adjustRightInd w:val="0"/>
              <w:jc w:val="center"/>
              <w:rPr>
                <w:bCs/>
              </w:rPr>
            </w:pPr>
            <w:r>
              <w:rPr>
                <w:bCs/>
              </w:rPr>
              <w:t>1.1.1</w:t>
            </w:r>
          </w:p>
        </w:tc>
        <w:tc>
          <w:tcPr>
            <w:tcW w:w="362" w:type="dxa"/>
            <w:gridSpan w:val="2"/>
            <w:tcBorders>
              <w:top w:val="nil"/>
              <w:left w:val="nil"/>
              <w:bottom w:val="single" w:sz="4" w:space="0" w:color="auto"/>
              <w:right w:val="single" w:sz="4" w:space="0" w:color="auto"/>
            </w:tcBorders>
            <w:shd w:val="clear" w:color="auto" w:fill="auto"/>
            <w:vAlign w:val="center"/>
          </w:tcPr>
          <w:p w14:paraId="20C6D1BA"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14:paraId="0668A391" w14:textId="77777777"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14:paraId="7757A0BA" w14:textId="77777777"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14:paraId="77BE0278" w14:textId="77777777"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14:paraId="4F719C05"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14:paraId="547B5158"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14:paraId="19EC7B88" w14:textId="77777777"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14:paraId="204BCCBA" w14:textId="77777777" w:rsidR="000D0A20" w:rsidRDefault="000D0A20">
            <w:pPr>
              <w:widowControl w:val="0"/>
              <w:autoSpaceDE w:val="0"/>
              <w:autoSpaceDN w:val="0"/>
              <w:adjustRightInd w:val="0"/>
              <w:jc w:val="center"/>
              <w:rPr>
                <w:bCs/>
              </w:rPr>
            </w:pPr>
          </w:p>
        </w:tc>
      </w:tr>
      <w:tr w:rsidR="000D0A20" w14:paraId="02140B42" w14:textId="77777777">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0502026C" w14:textId="77777777"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14:paraId="392396F1" w14:textId="77777777"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14:paraId="25626DC0" w14:textId="77777777"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14:paraId="4C191C31" w14:textId="77777777"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14:paraId="7A5B5B8A"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14:paraId="1DD3B1E0" w14:textId="77777777"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14:paraId="5D5B91D9" w14:textId="77777777"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14:paraId="1CF729DF" w14:textId="77777777" w:rsidR="000D0A20" w:rsidRDefault="00CF675B">
            <w:pPr>
              <w:widowControl w:val="0"/>
              <w:autoSpaceDE w:val="0"/>
              <w:autoSpaceDN w:val="0"/>
              <w:adjustRightInd w:val="0"/>
              <w:jc w:val="center"/>
              <w:rPr>
                <w:bCs/>
              </w:rPr>
            </w:pPr>
            <w:r>
              <w:rPr>
                <w:bCs/>
              </w:rPr>
              <w:t>1.1.2</w:t>
            </w:r>
          </w:p>
        </w:tc>
        <w:tc>
          <w:tcPr>
            <w:tcW w:w="362" w:type="dxa"/>
            <w:gridSpan w:val="2"/>
            <w:tcBorders>
              <w:top w:val="nil"/>
              <w:left w:val="nil"/>
              <w:bottom w:val="single" w:sz="4" w:space="0" w:color="auto"/>
              <w:right w:val="single" w:sz="4" w:space="0" w:color="auto"/>
            </w:tcBorders>
            <w:shd w:val="clear" w:color="auto" w:fill="auto"/>
            <w:vAlign w:val="center"/>
          </w:tcPr>
          <w:p w14:paraId="510E030A"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14:paraId="219764DC" w14:textId="77777777"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14:paraId="480517AD" w14:textId="77777777"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14:paraId="066A13D4" w14:textId="77777777"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14:paraId="2E876689"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14:paraId="1B756A4B"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14:paraId="027B6E88" w14:textId="77777777"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14:paraId="544BFC1F" w14:textId="77777777" w:rsidR="000D0A20" w:rsidRDefault="000D0A20">
            <w:pPr>
              <w:widowControl w:val="0"/>
              <w:autoSpaceDE w:val="0"/>
              <w:autoSpaceDN w:val="0"/>
              <w:adjustRightInd w:val="0"/>
              <w:jc w:val="center"/>
              <w:rPr>
                <w:bCs/>
              </w:rPr>
            </w:pPr>
          </w:p>
        </w:tc>
      </w:tr>
      <w:tr w:rsidR="000D0A20" w14:paraId="74E74D38" w14:textId="77777777">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56008CDC" w14:textId="77777777"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14:paraId="6E28C25E" w14:textId="77777777"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14:paraId="2CB576F4" w14:textId="77777777"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14:paraId="48A12A35" w14:textId="77777777"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14:paraId="69DD1C9A"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14:paraId="629F289E" w14:textId="77777777"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14:paraId="0EE62C17" w14:textId="77777777"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14:paraId="2F36170B" w14:textId="77777777" w:rsidR="000D0A20" w:rsidRDefault="00CF675B">
            <w:pPr>
              <w:widowControl w:val="0"/>
              <w:autoSpaceDE w:val="0"/>
              <w:autoSpaceDN w:val="0"/>
              <w:adjustRightInd w:val="0"/>
              <w:jc w:val="center"/>
              <w:rPr>
                <w:bCs/>
              </w:rPr>
            </w:pPr>
            <w:r>
              <w:rPr>
                <w:bCs/>
              </w:rPr>
              <w:t>1.1.3</w:t>
            </w:r>
          </w:p>
        </w:tc>
        <w:tc>
          <w:tcPr>
            <w:tcW w:w="362" w:type="dxa"/>
            <w:gridSpan w:val="2"/>
            <w:tcBorders>
              <w:top w:val="nil"/>
              <w:left w:val="nil"/>
              <w:bottom w:val="single" w:sz="4" w:space="0" w:color="auto"/>
              <w:right w:val="single" w:sz="4" w:space="0" w:color="auto"/>
            </w:tcBorders>
            <w:shd w:val="clear" w:color="auto" w:fill="auto"/>
            <w:vAlign w:val="center"/>
          </w:tcPr>
          <w:p w14:paraId="491ECCAC"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14:paraId="3D9ECDDB" w14:textId="77777777"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14:paraId="104C2F91" w14:textId="77777777"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14:paraId="55C97B75" w14:textId="77777777"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14:paraId="2D9210AC"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14:paraId="57964FCE"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14:paraId="3C8069F4" w14:textId="77777777"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14:paraId="256D807F" w14:textId="77777777" w:rsidR="000D0A20" w:rsidRDefault="000D0A20">
            <w:pPr>
              <w:widowControl w:val="0"/>
              <w:autoSpaceDE w:val="0"/>
              <w:autoSpaceDN w:val="0"/>
              <w:adjustRightInd w:val="0"/>
              <w:jc w:val="center"/>
              <w:rPr>
                <w:bCs/>
              </w:rPr>
            </w:pPr>
          </w:p>
        </w:tc>
      </w:tr>
      <w:tr w:rsidR="000D0A20" w14:paraId="181A6432" w14:textId="77777777">
        <w:trPr>
          <w:gridAfter w:val="1"/>
          <w:wAfter w:w="15"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14:paraId="688A4950" w14:textId="77777777" w:rsidR="000D0A20" w:rsidRDefault="000D0A20">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14:paraId="1C2B7887" w14:textId="77777777" w:rsidR="000D0A20" w:rsidRDefault="000D0A20">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14:paraId="4ABB8D30" w14:textId="77777777" w:rsidR="000D0A20" w:rsidRDefault="000D0A20">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14:paraId="1824427B" w14:textId="77777777" w:rsidR="000D0A20" w:rsidRDefault="000D0A20">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14:paraId="42172C92"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000000" w:fill="FFFFFF"/>
            <w:vAlign w:val="center"/>
          </w:tcPr>
          <w:p w14:paraId="0E15A63F" w14:textId="77777777" w:rsidR="000D0A20" w:rsidRDefault="000D0A20">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14:paraId="6F97841E" w14:textId="77777777"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14:paraId="22B46CCF" w14:textId="77777777" w:rsidR="000D0A20" w:rsidRDefault="00CF675B">
            <w:pPr>
              <w:widowControl w:val="0"/>
              <w:autoSpaceDE w:val="0"/>
              <w:autoSpaceDN w:val="0"/>
              <w:adjustRightInd w:val="0"/>
              <w:jc w:val="center"/>
              <w:rPr>
                <w:bCs/>
              </w:rPr>
            </w:pPr>
            <w:r>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14:paraId="7EBF090D"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14:paraId="01CB3F59" w14:textId="77777777" w:rsidR="000D0A20" w:rsidRDefault="000D0A20">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14:paraId="6D49E41D" w14:textId="77777777" w:rsidR="000D0A20" w:rsidRDefault="000D0A20">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14:paraId="46C121E0" w14:textId="77777777" w:rsidR="000D0A20" w:rsidRDefault="000D0A20">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14:paraId="7A3D6A29"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14:paraId="211E944B"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bottom"/>
          </w:tcPr>
          <w:p w14:paraId="2D2BBC37" w14:textId="77777777"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auto"/>
              <w:right w:val="single" w:sz="4" w:space="0" w:color="auto"/>
            </w:tcBorders>
          </w:tcPr>
          <w:p w14:paraId="01E061F3" w14:textId="77777777" w:rsidR="000D0A20" w:rsidRDefault="000D0A20">
            <w:pPr>
              <w:widowControl w:val="0"/>
              <w:autoSpaceDE w:val="0"/>
              <w:autoSpaceDN w:val="0"/>
              <w:adjustRightInd w:val="0"/>
              <w:jc w:val="center"/>
              <w:rPr>
                <w:bCs/>
              </w:rPr>
            </w:pPr>
          </w:p>
        </w:tc>
      </w:tr>
      <w:tr w:rsidR="000D0A20" w14:paraId="3BA2748F" w14:textId="77777777">
        <w:trPr>
          <w:gridAfter w:val="1"/>
          <w:wAfter w:w="15"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14:paraId="47829F7E" w14:textId="77777777" w:rsidR="000D0A20" w:rsidRDefault="000D0A20">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14:paraId="792D80A2" w14:textId="77777777" w:rsidR="000D0A20" w:rsidRDefault="000D0A20">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14:paraId="61ACBB37" w14:textId="77777777" w:rsidR="000D0A20" w:rsidRDefault="000D0A20">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14:paraId="3A970A44" w14:textId="77777777" w:rsidR="000D0A20" w:rsidRDefault="000D0A20">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14:paraId="4F71B203"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000000" w:fill="FFFFFF"/>
            <w:vAlign w:val="center"/>
          </w:tcPr>
          <w:p w14:paraId="57C6F8BA" w14:textId="77777777" w:rsidR="000D0A20" w:rsidRDefault="000D0A20">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14:paraId="0740D708" w14:textId="77777777" w:rsidR="000D0A20" w:rsidRDefault="000D0A20">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14:paraId="5D86111E" w14:textId="77777777" w:rsidR="000D0A20" w:rsidRDefault="00CF675B">
            <w:pPr>
              <w:widowControl w:val="0"/>
              <w:autoSpaceDE w:val="0"/>
              <w:autoSpaceDN w:val="0"/>
              <w:adjustRightInd w:val="0"/>
              <w:jc w:val="center"/>
              <w:rPr>
                <w:bCs/>
              </w:rPr>
            </w:pPr>
            <w:r>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14:paraId="7B4B831D" w14:textId="77777777" w:rsidR="000D0A20" w:rsidRDefault="000D0A20">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14:paraId="1AF1D9DC" w14:textId="77777777" w:rsidR="000D0A20" w:rsidRDefault="000D0A20">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14:paraId="4B3F9D2B" w14:textId="77777777" w:rsidR="000D0A20" w:rsidRDefault="000D0A20">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14:paraId="627D6910" w14:textId="77777777" w:rsidR="000D0A20" w:rsidRDefault="000D0A20">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shd w:val="clear" w:color="auto" w:fill="auto"/>
            <w:vAlign w:val="bottom"/>
          </w:tcPr>
          <w:p w14:paraId="003480FB"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14:paraId="7944BB74" w14:textId="77777777" w:rsidR="000D0A20" w:rsidRDefault="000D0A20">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bottom"/>
          </w:tcPr>
          <w:p w14:paraId="5CD839AA" w14:textId="77777777" w:rsidR="000D0A20" w:rsidRDefault="000D0A20">
            <w:pPr>
              <w:widowControl w:val="0"/>
              <w:autoSpaceDE w:val="0"/>
              <w:autoSpaceDN w:val="0"/>
              <w:adjustRightInd w:val="0"/>
              <w:jc w:val="center"/>
              <w:rPr>
                <w:bCs/>
              </w:rPr>
            </w:pPr>
          </w:p>
        </w:tc>
        <w:tc>
          <w:tcPr>
            <w:tcW w:w="1218" w:type="dxa"/>
            <w:gridSpan w:val="2"/>
            <w:tcBorders>
              <w:top w:val="nil"/>
              <w:left w:val="nil"/>
              <w:bottom w:val="single" w:sz="4" w:space="0" w:color="000000"/>
              <w:right w:val="single" w:sz="4" w:space="0" w:color="auto"/>
            </w:tcBorders>
          </w:tcPr>
          <w:p w14:paraId="6E2925F7" w14:textId="77777777" w:rsidR="000D0A20" w:rsidRDefault="000D0A20">
            <w:pPr>
              <w:widowControl w:val="0"/>
              <w:autoSpaceDE w:val="0"/>
              <w:autoSpaceDN w:val="0"/>
              <w:adjustRightInd w:val="0"/>
              <w:jc w:val="center"/>
              <w:rPr>
                <w:bCs/>
              </w:rPr>
            </w:pPr>
          </w:p>
        </w:tc>
      </w:tr>
      <w:tr w:rsidR="000D0A20" w14:paraId="12CA3B27" w14:textId="77777777">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25E674A"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5AAD7DD0"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4CC07F09"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0FD65A62"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2D561A79"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14:paraId="5B4268A0"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DB4A5B5"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14:paraId="3645D397" w14:textId="77777777"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14:paraId="2FD32298"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1E2F9C9"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0B956253"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7CE9B682"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2D0B8773"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E5801BF"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0147D45B"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14:paraId="3BAA63FA" w14:textId="77777777" w:rsidR="000D0A20" w:rsidRDefault="000D0A20">
            <w:pPr>
              <w:widowControl w:val="0"/>
              <w:autoSpaceDE w:val="0"/>
              <w:autoSpaceDN w:val="0"/>
              <w:adjustRightInd w:val="0"/>
              <w:jc w:val="center"/>
              <w:rPr>
                <w:bCs/>
              </w:rPr>
            </w:pPr>
          </w:p>
        </w:tc>
      </w:tr>
      <w:tr w:rsidR="000D0A20" w14:paraId="3B1E62AF" w14:textId="77777777">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34BF120"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436E4E0A"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9B4A162"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21A01EF2"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16CFE496"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14:paraId="40810A96"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317FE9E5"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14:paraId="133CC206" w14:textId="77777777" w:rsidR="000D0A20" w:rsidRDefault="00CF675B">
            <w:pPr>
              <w:widowControl w:val="0"/>
              <w:autoSpaceDE w:val="0"/>
              <w:autoSpaceDN w:val="0"/>
              <w:adjustRightInd w:val="0"/>
              <w:jc w:val="center"/>
              <w:rPr>
                <w:bCs/>
              </w:rPr>
            </w:pPr>
            <w:r>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14:paraId="1CEC0CC4"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26B2719A"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6BCF5D7"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A300B3A"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602B8CE8"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1C97C26"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9AC6572"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14:paraId="55BC7D43" w14:textId="77777777" w:rsidR="000D0A20" w:rsidRDefault="000D0A20">
            <w:pPr>
              <w:widowControl w:val="0"/>
              <w:autoSpaceDE w:val="0"/>
              <w:autoSpaceDN w:val="0"/>
              <w:adjustRightInd w:val="0"/>
              <w:jc w:val="center"/>
              <w:rPr>
                <w:bCs/>
              </w:rPr>
            </w:pPr>
          </w:p>
        </w:tc>
      </w:tr>
      <w:tr w:rsidR="000D0A20" w14:paraId="70544FD3" w14:textId="77777777">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BCAA45"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3BDCD29D"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218897B2"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10304628"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270032BE"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14:paraId="4DA75E11"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28D0911D"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14:paraId="645BBE54" w14:textId="77777777" w:rsidR="000D0A20" w:rsidRDefault="00CF675B">
            <w:pPr>
              <w:widowControl w:val="0"/>
              <w:autoSpaceDE w:val="0"/>
              <w:autoSpaceDN w:val="0"/>
              <w:adjustRightInd w:val="0"/>
              <w:jc w:val="center"/>
              <w:rPr>
                <w:bCs/>
              </w:rPr>
            </w:pPr>
            <w:r>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14:paraId="2EA19095"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7346578"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00256F0F"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7224A59"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398AFF24"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46AE2E5"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38F245D"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14:paraId="1572CDF8" w14:textId="77777777" w:rsidR="000D0A20" w:rsidRDefault="000D0A20">
            <w:pPr>
              <w:widowControl w:val="0"/>
              <w:autoSpaceDE w:val="0"/>
              <w:autoSpaceDN w:val="0"/>
              <w:adjustRightInd w:val="0"/>
              <w:jc w:val="center"/>
              <w:rPr>
                <w:bCs/>
              </w:rPr>
            </w:pPr>
          </w:p>
        </w:tc>
      </w:tr>
      <w:tr w:rsidR="000D0A20" w14:paraId="7BD89891" w14:textId="77777777">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D873C59"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78231558"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4F6CA46"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3ABAE2A1"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2E95166D"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14:paraId="288A2891"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7431BC4"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14:paraId="448D06EB" w14:textId="77777777" w:rsidR="000D0A20" w:rsidRDefault="00CF675B">
            <w:pPr>
              <w:widowControl w:val="0"/>
              <w:autoSpaceDE w:val="0"/>
              <w:autoSpaceDN w:val="0"/>
              <w:adjustRightInd w:val="0"/>
              <w:jc w:val="center"/>
              <w:rPr>
                <w:bCs/>
              </w:rPr>
            </w:pPr>
            <w:r>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14:paraId="714F419B"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0894C828"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4ECF48EC"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012D6DE4"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6DD635F"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363A1F69"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ED3D3A9"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14:paraId="4F6BF666" w14:textId="77777777" w:rsidR="000D0A20" w:rsidRDefault="000D0A20">
            <w:pPr>
              <w:widowControl w:val="0"/>
              <w:autoSpaceDE w:val="0"/>
              <w:autoSpaceDN w:val="0"/>
              <w:adjustRightInd w:val="0"/>
              <w:jc w:val="center"/>
              <w:rPr>
                <w:bCs/>
              </w:rPr>
            </w:pPr>
          </w:p>
        </w:tc>
      </w:tr>
      <w:tr w:rsidR="000D0A20" w14:paraId="49E3BBE7" w14:textId="77777777">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3F61F9FF"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2CC08747"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711267E3"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6A285909"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28ECABED"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14:paraId="1A8C6E07"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1865CE99"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14:paraId="14B38513" w14:textId="77777777" w:rsidR="000D0A20" w:rsidRDefault="00CF675B">
            <w:pPr>
              <w:widowControl w:val="0"/>
              <w:autoSpaceDE w:val="0"/>
              <w:autoSpaceDN w:val="0"/>
              <w:adjustRightInd w:val="0"/>
              <w:jc w:val="center"/>
              <w:rPr>
                <w:bCs/>
              </w:rPr>
            </w:pPr>
            <w:r>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14:paraId="4604D3F0"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2437435"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30CDDCD0"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49CDCF2"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70D51165"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39093598"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159E342"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14:paraId="6070290D" w14:textId="77777777" w:rsidR="000D0A20" w:rsidRDefault="000D0A20">
            <w:pPr>
              <w:widowControl w:val="0"/>
              <w:autoSpaceDE w:val="0"/>
              <w:autoSpaceDN w:val="0"/>
              <w:adjustRightInd w:val="0"/>
              <w:jc w:val="center"/>
              <w:rPr>
                <w:bCs/>
              </w:rPr>
            </w:pPr>
          </w:p>
        </w:tc>
      </w:tr>
      <w:tr w:rsidR="000D0A20" w14:paraId="531CFBA4" w14:textId="77777777">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0AC6123"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30175BD9"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0B2B6F66"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1C5D4E2F"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428D2868"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14:paraId="3C53F4A0"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7BDC659A"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14:paraId="5132D016" w14:textId="77777777"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14:paraId="2565C1AC"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4BC3A99E"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C4EECD7"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6AE0B0CC"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8EB60E5"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8F1027E"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0F95253"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14:paraId="17D7F69F" w14:textId="77777777" w:rsidR="000D0A20" w:rsidRDefault="000D0A20">
            <w:pPr>
              <w:widowControl w:val="0"/>
              <w:autoSpaceDE w:val="0"/>
              <w:autoSpaceDN w:val="0"/>
              <w:adjustRightInd w:val="0"/>
              <w:jc w:val="center"/>
              <w:rPr>
                <w:bCs/>
              </w:rPr>
            </w:pPr>
          </w:p>
        </w:tc>
      </w:tr>
      <w:tr w:rsidR="000D0A20" w14:paraId="56A5B328" w14:textId="77777777">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9EEA02B"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72834013"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303E0A6C"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57228BE7"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635DFF5F"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14:paraId="281AD347"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2828169F"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14:paraId="24F8A4B6" w14:textId="77777777" w:rsidR="000D0A20" w:rsidRDefault="00CF675B">
            <w:pPr>
              <w:widowControl w:val="0"/>
              <w:autoSpaceDE w:val="0"/>
              <w:autoSpaceDN w:val="0"/>
              <w:adjustRightInd w:val="0"/>
              <w:jc w:val="center"/>
              <w:rPr>
                <w:bCs/>
              </w:rPr>
            </w:pPr>
            <w:r>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14:paraId="71D39083"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C5BECD8"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4D9A1307"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2AD8D759"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5BCA4912"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22C46"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49797C"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14:paraId="54C64DDB" w14:textId="77777777" w:rsidR="000D0A20" w:rsidRDefault="000D0A20">
            <w:pPr>
              <w:widowControl w:val="0"/>
              <w:autoSpaceDE w:val="0"/>
              <w:autoSpaceDN w:val="0"/>
              <w:adjustRightInd w:val="0"/>
              <w:jc w:val="center"/>
              <w:rPr>
                <w:bCs/>
              </w:rPr>
            </w:pPr>
          </w:p>
        </w:tc>
      </w:tr>
      <w:tr w:rsidR="000D0A20" w14:paraId="36727F24" w14:textId="77777777">
        <w:trPr>
          <w:gridAfter w:val="1"/>
          <w:wAfter w:w="15"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DD6F540"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14:paraId="2A8B6B6C"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14:paraId="41A4D98A"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14:paraId="6C3A4BA9"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14:paraId="13758C02"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000000" w:fill="FFFFFF"/>
            <w:vAlign w:val="center"/>
          </w:tcPr>
          <w:p w14:paraId="1F88D4B6"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14:paraId="5F55157E"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14:paraId="5E2678A2" w14:textId="77777777" w:rsidR="000D0A20" w:rsidRDefault="00CF675B">
            <w:pPr>
              <w:widowControl w:val="0"/>
              <w:autoSpaceDE w:val="0"/>
              <w:autoSpaceDN w:val="0"/>
              <w:adjustRightInd w:val="0"/>
              <w:jc w:val="center"/>
              <w:rPr>
                <w:bCs/>
              </w:rPr>
            </w:pPr>
            <w:r>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14:paraId="04EED458"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14:paraId="5954E040"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14:paraId="282BDE81"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14:paraId="3603B9E1"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14:paraId="47FEBD5C"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2B35D59"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0610DA87"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000000"/>
              <w:right w:val="single" w:sz="4" w:space="0" w:color="auto"/>
            </w:tcBorders>
          </w:tcPr>
          <w:p w14:paraId="4F9C338D" w14:textId="77777777" w:rsidR="000D0A20" w:rsidRDefault="000D0A20">
            <w:pPr>
              <w:widowControl w:val="0"/>
              <w:autoSpaceDE w:val="0"/>
              <w:autoSpaceDN w:val="0"/>
              <w:adjustRightInd w:val="0"/>
              <w:jc w:val="center"/>
              <w:rPr>
                <w:bCs/>
              </w:rPr>
            </w:pPr>
          </w:p>
        </w:tc>
      </w:tr>
      <w:tr w:rsidR="000D0A20" w14:paraId="122E93BA" w14:textId="77777777">
        <w:trPr>
          <w:gridAfter w:val="1"/>
          <w:wAfter w:w="15"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14:paraId="61845687" w14:textId="77777777" w:rsidR="000D0A20" w:rsidRDefault="000D0A20">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14:paraId="2CF859B4" w14:textId="77777777" w:rsidR="000D0A20" w:rsidRDefault="000D0A20">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14:paraId="4E960E01" w14:textId="77777777" w:rsidR="000D0A20" w:rsidRDefault="000D0A20">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14:paraId="6DA41E5E" w14:textId="77777777" w:rsidR="000D0A20" w:rsidRDefault="000D0A20">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14:paraId="4C2DEC77"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000000" w:fill="FFFFFF"/>
            <w:vAlign w:val="center"/>
          </w:tcPr>
          <w:p w14:paraId="18D575DD" w14:textId="77777777" w:rsidR="000D0A20" w:rsidRDefault="000D0A20">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14:paraId="50175096" w14:textId="77777777" w:rsidR="000D0A20" w:rsidRDefault="000D0A20">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14:paraId="297B7844" w14:textId="77777777" w:rsidR="000D0A20" w:rsidRDefault="000D0A20">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14:paraId="00C18027" w14:textId="77777777" w:rsidR="000D0A20" w:rsidRDefault="000D0A20">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14:paraId="1A5E1B88" w14:textId="77777777" w:rsidR="000D0A20" w:rsidRDefault="000D0A20">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14:paraId="2752EF33" w14:textId="77777777" w:rsidR="000D0A20" w:rsidRDefault="000D0A20">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14:paraId="33AF3EBF" w14:textId="77777777" w:rsidR="000D0A20" w:rsidRDefault="000D0A20">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shd w:val="clear" w:color="auto" w:fill="auto"/>
            <w:vAlign w:val="bottom"/>
          </w:tcPr>
          <w:p w14:paraId="650704F5"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59560BD9" w14:textId="77777777" w:rsidR="000D0A20" w:rsidRDefault="000D0A20">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55116816" w14:textId="77777777" w:rsidR="000D0A20" w:rsidRDefault="000D0A20">
            <w:pPr>
              <w:widowControl w:val="0"/>
              <w:autoSpaceDE w:val="0"/>
              <w:autoSpaceDN w:val="0"/>
              <w:adjustRightInd w:val="0"/>
              <w:jc w:val="center"/>
              <w:rPr>
                <w:bCs/>
              </w:rPr>
            </w:pPr>
          </w:p>
        </w:tc>
        <w:tc>
          <w:tcPr>
            <w:tcW w:w="1218" w:type="dxa"/>
            <w:gridSpan w:val="2"/>
            <w:tcBorders>
              <w:top w:val="single" w:sz="4" w:space="0" w:color="000000"/>
              <w:left w:val="nil"/>
              <w:bottom w:val="single" w:sz="4" w:space="0" w:color="auto"/>
              <w:right w:val="single" w:sz="4" w:space="0" w:color="auto"/>
            </w:tcBorders>
          </w:tcPr>
          <w:p w14:paraId="17D2EF2F" w14:textId="77777777" w:rsidR="000D0A20" w:rsidRDefault="000D0A20">
            <w:pPr>
              <w:widowControl w:val="0"/>
              <w:autoSpaceDE w:val="0"/>
              <w:autoSpaceDN w:val="0"/>
              <w:adjustRightInd w:val="0"/>
              <w:jc w:val="center"/>
              <w:rPr>
                <w:bCs/>
              </w:rPr>
            </w:pPr>
          </w:p>
        </w:tc>
      </w:tr>
    </w:tbl>
    <w:p w14:paraId="1FE5FC25" w14:textId="77777777" w:rsidR="000D0A20" w:rsidRDefault="00CF675B">
      <w:pPr>
        <w:widowControl w:val="0"/>
        <w:autoSpaceDE w:val="0"/>
        <w:autoSpaceDN w:val="0"/>
        <w:adjustRightInd w:val="0"/>
        <w:rPr>
          <w:b/>
          <w:sz w:val="24"/>
          <w:szCs w:val="24"/>
        </w:rPr>
      </w:pPr>
      <w:r>
        <w:rPr>
          <w:b/>
          <w:sz w:val="24"/>
          <w:szCs w:val="24"/>
        </w:rPr>
        <w:t>Примечания:</w:t>
      </w:r>
    </w:p>
    <w:p w14:paraId="5506EC69" w14:textId="77777777" w:rsidR="000D0A20" w:rsidRDefault="00CF675B">
      <w:pPr>
        <w:widowControl w:val="0"/>
        <w:tabs>
          <w:tab w:val="left" w:pos="708"/>
          <w:tab w:val="left" w:pos="1134"/>
        </w:tabs>
        <w:autoSpaceDE w:val="0"/>
        <w:autoSpaceDN w:val="0"/>
        <w:ind w:firstLine="567"/>
        <w:jc w:val="both"/>
        <w:rPr>
          <w:rFonts w:eastAsia="Calibri"/>
          <w:bCs/>
          <w:szCs w:val="28"/>
          <w:lang w:eastAsia="ar-SA"/>
        </w:rPr>
      </w:pPr>
      <w:r>
        <w:rPr>
          <w:rFonts w:eastAsia="Calibri"/>
          <w:bCs/>
          <w:lang w:eastAsia="ar-SA"/>
        </w:rPr>
        <w:t>_______________________________________________________________________________________________________</w:t>
      </w:r>
    </w:p>
    <w:p w14:paraId="05A8513D" w14:textId="77777777" w:rsidR="000D0A20" w:rsidRDefault="00CF675B">
      <w:pPr>
        <w:widowControl w:val="0"/>
        <w:overflowPunct w:val="0"/>
        <w:autoSpaceDE w:val="0"/>
        <w:ind w:firstLine="567"/>
        <w:jc w:val="both"/>
        <w:rPr>
          <w:rFonts w:eastAsia="Calibri"/>
          <w:bCs/>
          <w:lang w:eastAsia="ar-SA"/>
        </w:rPr>
      </w:pPr>
      <w:r>
        <w:rPr>
          <w:rFonts w:eastAsia="Calibri"/>
          <w:bCs/>
          <w:snapToGrid w:val="0"/>
          <w:lang w:eastAsia="ar-SA"/>
        </w:rPr>
        <w:t xml:space="preserve">    (подпись уполномоченного </w:t>
      </w:r>
      <w:proofErr w:type="gramStart"/>
      <w:r>
        <w:rPr>
          <w:rFonts w:eastAsia="Calibri"/>
          <w:bCs/>
          <w:snapToGrid w:val="0"/>
          <w:lang w:eastAsia="ar-SA"/>
        </w:rPr>
        <w:t xml:space="preserve">представителя)   </w:t>
      </w:r>
      <w:proofErr w:type="gramEnd"/>
      <w:r>
        <w:rPr>
          <w:rFonts w:eastAsia="Calibri"/>
          <w:bCs/>
          <w:snapToGrid w:val="0"/>
          <w:lang w:eastAsia="ar-SA"/>
        </w:rPr>
        <w:t xml:space="preserve">              (Ф.И.О. и должность подписавшего)</w:t>
      </w:r>
    </w:p>
    <w:p w14:paraId="25414384" w14:textId="77777777" w:rsidR="000D0A20" w:rsidRDefault="000D0A20">
      <w:pPr>
        <w:widowControl w:val="0"/>
        <w:overflowPunct w:val="0"/>
        <w:autoSpaceDE w:val="0"/>
        <w:ind w:firstLine="567"/>
        <w:jc w:val="both"/>
        <w:rPr>
          <w:rFonts w:eastAsia="Calibri"/>
          <w:sz w:val="16"/>
          <w:szCs w:val="12"/>
          <w:lang w:eastAsia="ar-SA"/>
        </w:rPr>
      </w:pPr>
    </w:p>
    <w:p w14:paraId="53C7D4D3" w14:textId="77777777" w:rsidR="000D0A20" w:rsidRDefault="00CF675B">
      <w:pPr>
        <w:widowControl w:val="0"/>
        <w:overflowPunct w:val="0"/>
        <w:autoSpaceDE w:val="0"/>
        <w:ind w:firstLine="567"/>
        <w:jc w:val="both"/>
        <w:rPr>
          <w:rFonts w:eastAsia="Calibri"/>
          <w:b/>
          <w:sz w:val="24"/>
          <w:szCs w:val="24"/>
          <w:lang w:eastAsia="ar-SA"/>
        </w:rPr>
      </w:pPr>
      <w:r>
        <w:rPr>
          <w:rFonts w:eastAsia="Calibri"/>
          <w:b/>
          <w:sz w:val="24"/>
          <w:szCs w:val="24"/>
          <w:lang w:eastAsia="ar-SA"/>
        </w:rPr>
        <w:t>М.П.</w:t>
      </w:r>
    </w:p>
    <w:p w14:paraId="343C937F" w14:textId="77777777" w:rsidR="000D0A20" w:rsidRDefault="00CF675B">
      <w:pPr>
        <w:widowControl w:val="0"/>
        <w:tabs>
          <w:tab w:val="left" w:pos="284"/>
        </w:tabs>
        <w:autoSpaceDE w:val="0"/>
        <w:autoSpaceDN w:val="0"/>
        <w:adjustRightInd w:val="0"/>
        <w:jc w:val="both"/>
        <w:rPr>
          <w:i/>
        </w:rPr>
      </w:pPr>
      <w:r>
        <w:rPr>
          <w:i/>
        </w:rPr>
        <w:t>*</w:t>
      </w:r>
      <w:r>
        <w:rPr>
          <w:i/>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w:t>
      </w:r>
      <w:r>
        <w:rPr>
          <w:i/>
        </w:rPr>
        <w:lastRenderedPageBreak/>
        <w:t xml:space="preserve">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12F337BF" w14:textId="77777777" w:rsidR="000D0A20" w:rsidRDefault="00CF675B">
      <w:pPr>
        <w:widowControl w:val="0"/>
        <w:tabs>
          <w:tab w:val="left" w:pos="284"/>
        </w:tabs>
        <w:autoSpaceDE w:val="0"/>
        <w:autoSpaceDN w:val="0"/>
        <w:adjustRightInd w:val="0"/>
        <w:jc w:val="both"/>
        <w:rPr>
          <w:i/>
        </w:rPr>
      </w:pPr>
      <w:r>
        <w:rPr>
          <w:i/>
        </w:rPr>
        <w:t>Изменение формы справки недопустимо.</w:t>
      </w:r>
    </w:p>
    <w:p w14:paraId="17AE4E3D" w14:textId="77777777" w:rsidR="000D0A20" w:rsidRDefault="00CF675B">
      <w:pPr>
        <w:widowControl w:val="0"/>
        <w:tabs>
          <w:tab w:val="left" w:pos="284"/>
        </w:tabs>
        <w:autoSpaceDE w:val="0"/>
        <w:autoSpaceDN w:val="0"/>
        <w:adjustRightInd w:val="0"/>
        <w:jc w:val="both"/>
        <w:rPr>
          <w:i/>
        </w:rPr>
      </w:pPr>
      <w:r>
        <w:rPr>
          <w:i/>
        </w:rPr>
        <w:t>Указывается полное наименование юридического лица с расшифровкой его организационно-правовой формы.</w:t>
      </w:r>
    </w:p>
    <w:p w14:paraId="14FC4850" w14:textId="77777777" w:rsidR="000D0A20" w:rsidRDefault="00CF675B">
      <w:pPr>
        <w:widowControl w:val="0"/>
        <w:tabs>
          <w:tab w:val="left" w:pos="284"/>
        </w:tabs>
        <w:autoSpaceDE w:val="0"/>
        <w:autoSpaceDN w:val="0"/>
        <w:adjustRightInd w:val="0"/>
        <w:jc w:val="both"/>
        <w:rPr>
          <w:i/>
        </w:rPr>
      </w:pPr>
      <w:r>
        <w:rPr>
          <w:i/>
        </w:rPr>
        <w:t>Графы (поля) таблицы должны содержать информацию, касающуюся только этой графы (поля).</w:t>
      </w:r>
    </w:p>
    <w:p w14:paraId="2D6EE9D9" w14:textId="77777777" w:rsidR="000D0A20" w:rsidRDefault="00CF675B">
      <w:pPr>
        <w:widowControl w:val="0"/>
        <w:tabs>
          <w:tab w:val="left" w:pos="284"/>
        </w:tabs>
        <w:autoSpaceDE w:val="0"/>
        <w:autoSpaceDN w:val="0"/>
        <w:adjustRightInd w:val="0"/>
        <w:jc w:val="both"/>
        <w:rPr>
          <w:i/>
        </w:rPr>
      </w:pPr>
      <w:r>
        <w:rPr>
          <w:i/>
        </w:rPr>
        <w:t xml:space="preserve">В случае если одним или несколькими </w:t>
      </w:r>
      <w:r>
        <w:rPr>
          <w:rFonts w:eastAsia="Calibri"/>
          <w:noProof/>
          <w:sz w:val="24"/>
          <w:szCs w:val="24"/>
        </w:rPr>
        <w:drawing>
          <wp:anchor distT="0" distB="0" distL="114300" distR="114300" simplePos="0" relativeHeight="251675648" behindDoc="0" locked="0" layoutInCell="1" allowOverlap="1" wp14:anchorId="13E6D3D7" wp14:editId="1959A444">
            <wp:simplePos x="0" y="0"/>
            <wp:positionH relativeFrom="column">
              <wp:posOffset>0</wp:posOffset>
            </wp:positionH>
            <wp:positionV relativeFrom="paragraph">
              <wp:posOffset>-635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i/>
        </w:rPr>
        <w:t>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130DF9EF" w14:textId="77777777" w:rsidR="000D0A20" w:rsidRDefault="00CF675B">
      <w:pPr>
        <w:widowControl w:val="0"/>
        <w:tabs>
          <w:tab w:val="left" w:pos="284"/>
        </w:tabs>
        <w:autoSpaceDE w:val="0"/>
        <w:autoSpaceDN w:val="0"/>
        <w:adjustRightInd w:val="0"/>
        <w:jc w:val="both"/>
        <w:rPr>
          <w:i/>
        </w:rPr>
      </w:pPr>
      <w:r>
        <w:rPr>
          <w:i/>
        </w:rPr>
        <w:t>При заполнении паспортных данных указываются только серия и номер паспорта в формате ХХХХ ХХХХХХ.</w:t>
      </w:r>
    </w:p>
    <w:p w14:paraId="1A39FFF9" w14:textId="77777777" w:rsidR="000D0A20" w:rsidRDefault="00CF675B">
      <w:pPr>
        <w:widowControl w:val="0"/>
        <w:tabs>
          <w:tab w:val="left" w:pos="284"/>
        </w:tabs>
        <w:autoSpaceDE w:val="0"/>
        <w:autoSpaceDN w:val="0"/>
        <w:adjustRightInd w:val="0"/>
        <w:jc w:val="both"/>
        <w:rPr>
          <w:i/>
        </w:rPr>
      </w:pPr>
      <w:r>
        <w:rPr>
          <w:i/>
        </w:rPr>
        <w:t>**</w:t>
      </w:r>
      <w:r>
        <w:rPr>
          <w:i/>
        </w:rPr>
        <w:tab/>
        <w:t>1.1, 1.2 и т.д. - собственники участника (собственники первого уровня).</w:t>
      </w:r>
    </w:p>
    <w:p w14:paraId="3E1DA523" w14:textId="77777777" w:rsidR="000D0A20" w:rsidRDefault="00CF675B">
      <w:pPr>
        <w:widowControl w:val="0"/>
        <w:tabs>
          <w:tab w:val="left" w:pos="284"/>
        </w:tabs>
        <w:autoSpaceDE w:val="0"/>
        <w:autoSpaceDN w:val="0"/>
        <w:adjustRightInd w:val="0"/>
        <w:jc w:val="both"/>
        <w:rPr>
          <w:i/>
        </w:rPr>
      </w:pPr>
      <w:r>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14:paraId="1254F39A" w14:textId="77777777" w:rsidR="000D0A20" w:rsidRDefault="00CF675B">
      <w:pPr>
        <w:widowControl w:val="0"/>
        <w:tabs>
          <w:tab w:val="left" w:pos="284"/>
          <w:tab w:val="left" w:pos="426"/>
        </w:tabs>
        <w:autoSpaceDE w:val="0"/>
        <w:autoSpaceDN w:val="0"/>
        <w:adjustRightInd w:val="0"/>
        <w:jc w:val="both"/>
        <w:rPr>
          <w:i/>
        </w:rPr>
      </w:pPr>
      <w:r>
        <w:rPr>
          <w:i/>
        </w:rPr>
        <w:t>***</w:t>
      </w:r>
      <w:r>
        <w:rPr>
          <w:i/>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60122426" w14:textId="77777777" w:rsidR="000D0A20" w:rsidRDefault="000D0A20">
      <w:pPr>
        <w:widowControl w:val="0"/>
        <w:tabs>
          <w:tab w:val="left" w:pos="284"/>
          <w:tab w:val="left" w:pos="426"/>
        </w:tabs>
        <w:autoSpaceDE w:val="0"/>
        <w:autoSpaceDN w:val="0"/>
        <w:adjustRightInd w:val="0"/>
        <w:jc w:val="both"/>
      </w:pPr>
    </w:p>
    <w:tbl>
      <w:tblPr>
        <w:tblW w:w="5000" w:type="pct"/>
        <w:tblLook w:val="01E0" w:firstRow="1" w:lastRow="1" w:firstColumn="1" w:lastColumn="1" w:noHBand="0" w:noVBand="0"/>
      </w:tblPr>
      <w:tblGrid>
        <w:gridCol w:w="6295"/>
        <w:gridCol w:w="3628"/>
      </w:tblGrid>
      <w:tr w:rsidR="000D0A20" w14:paraId="6254C59F" w14:textId="77777777">
        <w:tc>
          <w:tcPr>
            <w:tcW w:w="3177" w:type="pct"/>
            <w:hideMark/>
          </w:tcPr>
          <w:p w14:paraId="3301B167" w14:textId="77777777" w:rsidR="000D0A20" w:rsidRDefault="00CF675B">
            <w:pPr>
              <w:widowControl w:val="0"/>
              <w:tabs>
                <w:tab w:val="left" w:pos="284"/>
                <w:tab w:val="left" w:pos="426"/>
              </w:tabs>
              <w:autoSpaceDE w:val="0"/>
              <w:autoSpaceDN w:val="0"/>
              <w:adjustRightInd w:val="0"/>
              <w:jc w:val="both"/>
            </w:pPr>
            <w:r>
              <w:t>ПОКУПАТЕЛЬ</w:t>
            </w:r>
          </w:p>
          <w:p w14:paraId="62FF8FF6" w14:textId="77777777" w:rsidR="00C30906" w:rsidRDefault="00C30906">
            <w:pPr>
              <w:widowControl w:val="0"/>
              <w:tabs>
                <w:tab w:val="left" w:pos="284"/>
                <w:tab w:val="left" w:pos="426"/>
              </w:tabs>
              <w:autoSpaceDE w:val="0"/>
              <w:autoSpaceDN w:val="0"/>
              <w:adjustRightInd w:val="0"/>
              <w:jc w:val="both"/>
            </w:pPr>
          </w:p>
          <w:p w14:paraId="0142BE84" w14:textId="77777777"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14:paraId="789381E0" w14:textId="77777777"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«Энергосервис Волги»</w:t>
            </w:r>
          </w:p>
          <w:p w14:paraId="4DEA69DC" w14:textId="77777777" w:rsidR="00C30906"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p>
          <w:p w14:paraId="34EBE920" w14:textId="77777777" w:rsidR="000D0A20" w:rsidRPr="00C30906" w:rsidRDefault="00CF675B">
            <w:pPr>
              <w:widowControl w:val="0"/>
              <w:tabs>
                <w:tab w:val="left" w:pos="284"/>
                <w:tab w:val="left" w:pos="426"/>
              </w:tabs>
              <w:autoSpaceDE w:val="0"/>
              <w:autoSpaceDN w:val="0"/>
              <w:adjustRightInd w:val="0"/>
              <w:jc w:val="both"/>
            </w:pPr>
            <w:r w:rsidRPr="00C30906">
              <w:t>«___» __________ 20__ г.</w:t>
            </w:r>
          </w:p>
          <w:p w14:paraId="595B400C" w14:textId="77777777" w:rsidR="000D0A20" w:rsidRDefault="00CF675B">
            <w:pPr>
              <w:widowControl w:val="0"/>
              <w:tabs>
                <w:tab w:val="left" w:pos="284"/>
                <w:tab w:val="left" w:pos="426"/>
              </w:tabs>
              <w:autoSpaceDE w:val="0"/>
              <w:autoSpaceDN w:val="0"/>
              <w:adjustRightInd w:val="0"/>
              <w:jc w:val="both"/>
            </w:pPr>
            <w:r w:rsidRPr="00C30906">
              <w:t>М.П.</w:t>
            </w:r>
            <w:r>
              <w:t xml:space="preserve">  </w:t>
            </w:r>
          </w:p>
          <w:p w14:paraId="1CB4FAE2" w14:textId="77777777" w:rsidR="000D0A20" w:rsidRDefault="000D0A20">
            <w:pPr>
              <w:widowControl w:val="0"/>
              <w:tabs>
                <w:tab w:val="left" w:pos="284"/>
                <w:tab w:val="left" w:pos="426"/>
              </w:tabs>
              <w:autoSpaceDE w:val="0"/>
              <w:autoSpaceDN w:val="0"/>
              <w:adjustRightInd w:val="0"/>
              <w:jc w:val="both"/>
            </w:pPr>
          </w:p>
        </w:tc>
        <w:tc>
          <w:tcPr>
            <w:tcW w:w="1823" w:type="pct"/>
            <w:hideMark/>
          </w:tcPr>
          <w:p w14:paraId="66096081" w14:textId="77777777" w:rsidR="000D0A20" w:rsidRDefault="00CF675B">
            <w:pPr>
              <w:widowControl w:val="0"/>
              <w:tabs>
                <w:tab w:val="left" w:pos="284"/>
                <w:tab w:val="left" w:pos="426"/>
              </w:tabs>
              <w:autoSpaceDE w:val="0"/>
              <w:autoSpaceDN w:val="0"/>
              <w:adjustRightInd w:val="0"/>
              <w:jc w:val="both"/>
            </w:pPr>
            <w:r>
              <w:t>ПОСТАВЩИК</w:t>
            </w:r>
          </w:p>
          <w:p w14:paraId="10C81BBE" w14:textId="77777777" w:rsidR="000D0A20" w:rsidRDefault="00CF675B">
            <w:pPr>
              <w:widowControl w:val="0"/>
              <w:tabs>
                <w:tab w:val="left" w:pos="284"/>
                <w:tab w:val="left" w:pos="426"/>
              </w:tabs>
              <w:autoSpaceDE w:val="0"/>
              <w:autoSpaceDN w:val="0"/>
              <w:adjustRightInd w:val="0"/>
              <w:jc w:val="both"/>
            </w:pPr>
            <w:r>
              <w:t>_______________________</w:t>
            </w:r>
          </w:p>
          <w:p w14:paraId="67DD0A8F" w14:textId="77777777" w:rsidR="000D0A20" w:rsidRDefault="00CF675B">
            <w:pPr>
              <w:widowControl w:val="0"/>
              <w:tabs>
                <w:tab w:val="left" w:pos="284"/>
                <w:tab w:val="left" w:pos="426"/>
              </w:tabs>
              <w:autoSpaceDE w:val="0"/>
              <w:autoSpaceDN w:val="0"/>
              <w:adjustRightInd w:val="0"/>
              <w:jc w:val="both"/>
            </w:pPr>
            <w:r>
              <w:t>______________/___________________/</w:t>
            </w:r>
          </w:p>
          <w:p w14:paraId="25EAF52E" w14:textId="77777777" w:rsidR="000D0A20" w:rsidRDefault="00CF675B">
            <w:pPr>
              <w:widowControl w:val="0"/>
              <w:tabs>
                <w:tab w:val="left" w:pos="284"/>
                <w:tab w:val="left" w:pos="426"/>
              </w:tabs>
              <w:autoSpaceDE w:val="0"/>
              <w:autoSpaceDN w:val="0"/>
              <w:adjustRightInd w:val="0"/>
              <w:jc w:val="both"/>
            </w:pPr>
            <w:r>
              <w:t>«___» __________ 20__ г.</w:t>
            </w:r>
          </w:p>
          <w:p w14:paraId="41CCA866" w14:textId="77777777" w:rsidR="000D0A20" w:rsidRDefault="00CF675B">
            <w:pPr>
              <w:widowControl w:val="0"/>
              <w:tabs>
                <w:tab w:val="left" w:pos="284"/>
                <w:tab w:val="left" w:pos="426"/>
              </w:tabs>
              <w:autoSpaceDE w:val="0"/>
              <w:autoSpaceDN w:val="0"/>
              <w:adjustRightInd w:val="0"/>
              <w:jc w:val="both"/>
            </w:pPr>
            <w:r>
              <w:t>М.П.</w:t>
            </w:r>
          </w:p>
          <w:p w14:paraId="63651DDB" w14:textId="77777777" w:rsidR="000D0A20" w:rsidRDefault="000D0A20">
            <w:pPr>
              <w:widowControl w:val="0"/>
              <w:tabs>
                <w:tab w:val="left" w:pos="284"/>
                <w:tab w:val="left" w:pos="426"/>
              </w:tabs>
              <w:autoSpaceDE w:val="0"/>
              <w:autoSpaceDN w:val="0"/>
              <w:adjustRightInd w:val="0"/>
              <w:jc w:val="both"/>
            </w:pPr>
          </w:p>
          <w:p w14:paraId="39373B5E" w14:textId="77777777" w:rsidR="000D0A20" w:rsidRDefault="000D0A20">
            <w:pPr>
              <w:widowControl w:val="0"/>
              <w:tabs>
                <w:tab w:val="left" w:pos="284"/>
                <w:tab w:val="left" w:pos="426"/>
              </w:tabs>
              <w:autoSpaceDE w:val="0"/>
              <w:autoSpaceDN w:val="0"/>
              <w:adjustRightInd w:val="0"/>
              <w:jc w:val="both"/>
            </w:pPr>
          </w:p>
          <w:p w14:paraId="16ED52B4" w14:textId="77777777" w:rsidR="000D0A20" w:rsidRDefault="000D0A20">
            <w:pPr>
              <w:widowControl w:val="0"/>
              <w:tabs>
                <w:tab w:val="left" w:pos="284"/>
                <w:tab w:val="left" w:pos="426"/>
              </w:tabs>
              <w:autoSpaceDE w:val="0"/>
              <w:autoSpaceDN w:val="0"/>
              <w:adjustRightInd w:val="0"/>
              <w:jc w:val="both"/>
            </w:pPr>
          </w:p>
          <w:p w14:paraId="298A76CB" w14:textId="77777777" w:rsidR="000D0A20" w:rsidRDefault="000D0A20">
            <w:pPr>
              <w:widowControl w:val="0"/>
              <w:tabs>
                <w:tab w:val="left" w:pos="284"/>
                <w:tab w:val="left" w:pos="426"/>
              </w:tabs>
              <w:autoSpaceDE w:val="0"/>
              <w:autoSpaceDN w:val="0"/>
              <w:adjustRightInd w:val="0"/>
              <w:jc w:val="both"/>
            </w:pPr>
          </w:p>
          <w:p w14:paraId="3FFC1473" w14:textId="77777777" w:rsidR="000D0A20" w:rsidRDefault="000D0A20">
            <w:pPr>
              <w:widowControl w:val="0"/>
              <w:tabs>
                <w:tab w:val="left" w:pos="284"/>
                <w:tab w:val="left" w:pos="426"/>
              </w:tabs>
              <w:autoSpaceDE w:val="0"/>
              <w:autoSpaceDN w:val="0"/>
              <w:adjustRightInd w:val="0"/>
              <w:jc w:val="both"/>
            </w:pPr>
          </w:p>
          <w:p w14:paraId="44A95D4A" w14:textId="77777777" w:rsidR="000D0A20" w:rsidRDefault="000D0A20">
            <w:pPr>
              <w:widowControl w:val="0"/>
              <w:tabs>
                <w:tab w:val="left" w:pos="284"/>
                <w:tab w:val="left" w:pos="426"/>
              </w:tabs>
              <w:autoSpaceDE w:val="0"/>
              <w:autoSpaceDN w:val="0"/>
              <w:adjustRightInd w:val="0"/>
              <w:jc w:val="both"/>
            </w:pPr>
          </w:p>
          <w:p w14:paraId="306CADBC" w14:textId="77777777" w:rsidR="000D0A20" w:rsidRDefault="000D0A20">
            <w:pPr>
              <w:widowControl w:val="0"/>
              <w:tabs>
                <w:tab w:val="left" w:pos="284"/>
                <w:tab w:val="left" w:pos="426"/>
              </w:tabs>
              <w:autoSpaceDE w:val="0"/>
              <w:autoSpaceDN w:val="0"/>
              <w:adjustRightInd w:val="0"/>
              <w:jc w:val="both"/>
            </w:pPr>
          </w:p>
          <w:p w14:paraId="5451D492" w14:textId="77777777" w:rsidR="000D0A20" w:rsidRDefault="000D0A20">
            <w:pPr>
              <w:widowControl w:val="0"/>
              <w:tabs>
                <w:tab w:val="left" w:pos="284"/>
                <w:tab w:val="left" w:pos="426"/>
              </w:tabs>
              <w:autoSpaceDE w:val="0"/>
              <w:autoSpaceDN w:val="0"/>
              <w:adjustRightInd w:val="0"/>
              <w:jc w:val="both"/>
            </w:pPr>
          </w:p>
        </w:tc>
      </w:tr>
    </w:tbl>
    <w:p w14:paraId="692E43C5" w14:textId="77777777" w:rsidR="000D0A20" w:rsidRDefault="000D0A20">
      <w:pPr>
        <w:widowControl w:val="0"/>
        <w:tabs>
          <w:tab w:val="left" w:pos="284"/>
          <w:tab w:val="left" w:pos="426"/>
        </w:tabs>
        <w:autoSpaceDE w:val="0"/>
        <w:autoSpaceDN w:val="0"/>
        <w:adjustRightInd w:val="0"/>
        <w:jc w:val="both"/>
      </w:pPr>
    </w:p>
    <w:p w14:paraId="2EEAC2B2" w14:textId="77777777" w:rsidR="000D0A20" w:rsidRDefault="000D0A20">
      <w:pPr>
        <w:widowControl w:val="0"/>
        <w:tabs>
          <w:tab w:val="left" w:pos="284"/>
          <w:tab w:val="left" w:pos="426"/>
        </w:tabs>
        <w:autoSpaceDE w:val="0"/>
        <w:autoSpaceDN w:val="0"/>
        <w:adjustRightInd w:val="0"/>
        <w:jc w:val="both"/>
      </w:pPr>
    </w:p>
    <w:p w14:paraId="7F3BF03D" w14:textId="77777777" w:rsidR="000D0A20" w:rsidRDefault="000D0A20">
      <w:pPr>
        <w:widowControl w:val="0"/>
        <w:tabs>
          <w:tab w:val="left" w:pos="284"/>
          <w:tab w:val="left" w:pos="426"/>
        </w:tabs>
        <w:autoSpaceDE w:val="0"/>
        <w:autoSpaceDN w:val="0"/>
        <w:adjustRightInd w:val="0"/>
        <w:jc w:val="both"/>
      </w:pPr>
    </w:p>
    <w:p w14:paraId="397C6299" w14:textId="77777777" w:rsidR="000D0A20" w:rsidRDefault="000D0A20">
      <w:pPr>
        <w:widowControl w:val="0"/>
        <w:tabs>
          <w:tab w:val="left" w:pos="284"/>
          <w:tab w:val="left" w:pos="426"/>
        </w:tabs>
        <w:autoSpaceDE w:val="0"/>
        <w:autoSpaceDN w:val="0"/>
        <w:adjustRightInd w:val="0"/>
        <w:jc w:val="both"/>
      </w:pPr>
    </w:p>
    <w:p w14:paraId="73DF6CF5" w14:textId="77777777" w:rsidR="000D0A20" w:rsidRDefault="000D0A20">
      <w:pPr>
        <w:widowControl w:val="0"/>
        <w:tabs>
          <w:tab w:val="left" w:pos="284"/>
          <w:tab w:val="left" w:pos="426"/>
        </w:tabs>
        <w:autoSpaceDE w:val="0"/>
        <w:autoSpaceDN w:val="0"/>
        <w:adjustRightInd w:val="0"/>
        <w:jc w:val="both"/>
      </w:pPr>
    </w:p>
    <w:p w14:paraId="5D63E9FD" w14:textId="77777777" w:rsidR="000D0A20" w:rsidRDefault="000D0A20">
      <w:pPr>
        <w:widowControl w:val="0"/>
        <w:tabs>
          <w:tab w:val="left" w:pos="284"/>
          <w:tab w:val="left" w:pos="426"/>
        </w:tabs>
        <w:autoSpaceDE w:val="0"/>
        <w:autoSpaceDN w:val="0"/>
        <w:adjustRightInd w:val="0"/>
        <w:jc w:val="both"/>
      </w:pPr>
    </w:p>
    <w:p w14:paraId="5D1479D5" w14:textId="77777777" w:rsidR="000D0A20" w:rsidRDefault="000D0A20">
      <w:pPr>
        <w:widowControl w:val="0"/>
        <w:tabs>
          <w:tab w:val="left" w:pos="284"/>
          <w:tab w:val="left" w:pos="426"/>
        </w:tabs>
        <w:autoSpaceDE w:val="0"/>
        <w:autoSpaceDN w:val="0"/>
        <w:adjustRightInd w:val="0"/>
        <w:jc w:val="both"/>
      </w:pPr>
    </w:p>
    <w:p w14:paraId="7592C1EF" w14:textId="77777777" w:rsidR="000D0A20" w:rsidRDefault="000D0A20">
      <w:pPr>
        <w:jc w:val="right"/>
        <w:rPr>
          <w:sz w:val="24"/>
          <w:szCs w:val="24"/>
        </w:rPr>
      </w:pPr>
    </w:p>
    <w:p w14:paraId="1A26DAB3" w14:textId="77777777" w:rsidR="000D0A20" w:rsidRDefault="000D0A20">
      <w:pPr>
        <w:jc w:val="right"/>
        <w:rPr>
          <w:sz w:val="24"/>
          <w:szCs w:val="24"/>
        </w:rPr>
      </w:pPr>
    </w:p>
    <w:p w14:paraId="5FA0B5A7" w14:textId="77777777" w:rsidR="000D0A20" w:rsidRDefault="000D0A20">
      <w:pPr>
        <w:jc w:val="right"/>
        <w:rPr>
          <w:sz w:val="24"/>
          <w:szCs w:val="24"/>
        </w:rPr>
      </w:pPr>
    </w:p>
    <w:p w14:paraId="3365C373" w14:textId="77777777" w:rsidR="000D0A20" w:rsidRDefault="000D0A20">
      <w:pPr>
        <w:jc w:val="right"/>
        <w:rPr>
          <w:sz w:val="24"/>
          <w:szCs w:val="24"/>
        </w:rPr>
      </w:pPr>
    </w:p>
    <w:p w14:paraId="6207EF50" w14:textId="77777777" w:rsidR="000D0A20" w:rsidRDefault="000D0A20">
      <w:pPr>
        <w:rPr>
          <w:sz w:val="24"/>
          <w:szCs w:val="24"/>
        </w:rPr>
      </w:pPr>
    </w:p>
    <w:p w14:paraId="6574B66A" w14:textId="77777777" w:rsidR="000D0A20" w:rsidRDefault="000D0A20">
      <w:pPr>
        <w:rPr>
          <w:sz w:val="24"/>
          <w:szCs w:val="24"/>
        </w:rPr>
      </w:pPr>
    </w:p>
    <w:p w14:paraId="4986DEFE" w14:textId="77777777" w:rsidR="000D0A20" w:rsidRDefault="000D0A20">
      <w:pPr>
        <w:jc w:val="right"/>
        <w:rPr>
          <w:sz w:val="24"/>
          <w:szCs w:val="24"/>
        </w:rPr>
      </w:pPr>
    </w:p>
    <w:p w14:paraId="562591FC" w14:textId="77777777" w:rsidR="000D0A20" w:rsidRDefault="000D0A20">
      <w:pPr>
        <w:jc w:val="right"/>
        <w:rPr>
          <w:sz w:val="24"/>
          <w:szCs w:val="24"/>
        </w:rPr>
      </w:pPr>
    </w:p>
    <w:p w14:paraId="7A5E56F8" w14:textId="77777777" w:rsidR="000D0A20" w:rsidRDefault="000D0A20">
      <w:pPr>
        <w:jc w:val="right"/>
        <w:rPr>
          <w:sz w:val="24"/>
          <w:szCs w:val="24"/>
        </w:rPr>
      </w:pPr>
    </w:p>
    <w:p w14:paraId="103B73EA" w14:textId="77777777" w:rsidR="000D0A20" w:rsidRDefault="000D0A20">
      <w:pPr>
        <w:jc w:val="right"/>
        <w:rPr>
          <w:sz w:val="24"/>
          <w:szCs w:val="24"/>
        </w:rPr>
      </w:pPr>
    </w:p>
    <w:p w14:paraId="53DA8962" w14:textId="77777777" w:rsidR="000D0A20" w:rsidRDefault="000D0A20">
      <w:pPr>
        <w:jc w:val="right"/>
        <w:rPr>
          <w:sz w:val="24"/>
          <w:szCs w:val="24"/>
        </w:rPr>
      </w:pPr>
    </w:p>
    <w:p w14:paraId="01D56958" w14:textId="77777777" w:rsidR="000D0A20" w:rsidRDefault="000D0A20">
      <w:pPr>
        <w:jc w:val="right"/>
        <w:rPr>
          <w:sz w:val="24"/>
          <w:szCs w:val="24"/>
        </w:rPr>
      </w:pPr>
    </w:p>
    <w:p w14:paraId="7337084B" w14:textId="77777777" w:rsidR="000D0A20" w:rsidRDefault="000D0A20">
      <w:pPr>
        <w:jc w:val="right"/>
        <w:rPr>
          <w:sz w:val="24"/>
          <w:szCs w:val="24"/>
        </w:rPr>
      </w:pPr>
    </w:p>
    <w:p w14:paraId="21460F59" w14:textId="77777777" w:rsidR="000D0A20" w:rsidRDefault="000D0A20">
      <w:pPr>
        <w:jc w:val="right"/>
        <w:rPr>
          <w:sz w:val="24"/>
          <w:szCs w:val="24"/>
        </w:rPr>
      </w:pPr>
    </w:p>
    <w:p w14:paraId="17C79BAE" w14:textId="77777777" w:rsidR="000D0A20" w:rsidRDefault="000D0A20">
      <w:pPr>
        <w:jc w:val="right"/>
        <w:rPr>
          <w:sz w:val="24"/>
          <w:szCs w:val="24"/>
        </w:rPr>
      </w:pPr>
    </w:p>
    <w:p w14:paraId="5FAC2D96" w14:textId="77777777" w:rsidR="000D0A20" w:rsidRDefault="000D0A20">
      <w:pPr>
        <w:jc w:val="right"/>
        <w:rPr>
          <w:sz w:val="24"/>
          <w:szCs w:val="24"/>
        </w:rPr>
      </w:pPr>
    </w:p>
    <w:p w14:paraId="6B5DC95A" w14:textId="77777777" w:rsidR="000D0A20" w:rsidRDefault="000D0A20">
      <w:pPr>
        <w:jc w:val="right"/>
        <w:rPr>
          <w:sz w:val="24"/>
          <w:szCs w:val="24"/>
        </w:rPr>
      </w:pPr>
    </w:p>
    <w:p w14:paraId="08027730" w14:textId="77777777" w:rsidR="000D0A20" w:rsidRDefault="000D0A20">
      <w:pPr>
        <w:jc w:val="right"/>
        <w:rPr>
          <w:sz w:val="24"/>
          <w:szCs w:val="24"/>
        </w:rPr>
      </w:pPr>
    </w:p>
    <w:p w14:paraId="61A318B8" w14:textId="77777777" w:rsidR="000D0A20" w:rsidRDefault="000D0A20">
      <w:pPr>
        <w:jc w:val="right"/>
        <w:rPr>
          <w:sz w:val="24"/>
          <w:szCs w:val="24"/>
        </w:rPr>
      </w:pPr>
    </w:p>
    <w:p w14:paraId="48F83218" w14:textId="77777777" w:rsidR="000D0A20" w:rsidRDefault="000D0A20">
      <w:pPr>
        <w:jc w:val="right"/>
        <w:rPr>
          <w:sz w:val="24"/>
          <w:szCs w:val="24"/>
        </w:rPr>
      </w:pPr>
    </w:p>
    <w:p w14:paraId="74A6A818" w14:textId="77777777" w:rsidR="000D0A20" w:rsidRDefault="000D0A20">
      <w:pPr>
        <w:jc w:val="right"/>
        <w:rPr>
          <w:sz w:val="24"/>
          <w:szCs w:val="24"/>
        </w:rPr>
      </w:pPr>
    </w:p>
    <w:p w14:paraId="388B97B5" w14:textId="77777777" w:rsidR="000D0A20" w:rsidRDefault="000D0A20">
      <w:pPr>
        <w:jc w:val="right"/>
        <w:rPr>
          <w:sz w:val="24"/>
          <w:szCs w:val="24"/>
        </w:rPr>
      </w:pPr>
    </w:p>
    <w:p w14:paraId="5E47BF50" w14:textId="77777777" w:rsidR="000D0A20" w:rsidRDefault="00CF675B">
      <w:pPr>
        <w:jc w:val="right"/>
        <w:rPr>
          <w:sz w:val="24"/>
          <w:szCs w:val="24"/>
        </w:rPr>
      </w:pPr>
      <w:r>
        <w:rPr>
          <w:sz w:val="24"/>
          <w:szCs w:val="24"/>
        </w:rPr>
        <w:t xml:space="preserve">Приложение </w:t>
      </w:r>
      <w:r>
        <w:rPr>
          <w:sz w:val="24"/>
          <w:szCs w:val="24"/>
          <w:lang w:val="en-US"/>
        </w:rPr>
        <w:t>3</w:t>
      </w:r>
      <w:r>
        <w:rPr>
          <w:sz w:val="24"/>
          <w:szCs w:val="24"/>
        </w:rPr>
        <w:t xml:space="preserve"> </w:t>
      </w:r>
    </w:p>
    <w:p w14:paraId="018341A0" w14:textId="77777777" w:rsidR="000D0A20" w:rsidRDefault="00CF675B">
      <w:pPr>
        <w:jc w:val="right"/>
        <w:rPr>
          <w:sz w:val="24"/>
          <w:szCs w:val="24"/>
        </w:rPr>
      </w:pPr>
      <w:r>
        <w:rPr>
          <w:sz w:val="24"/>
          <w:szCs w:val="24"/>
        </w:rPr>
        <w:t>к Договору поставки от «___» ________ 20__ г. № ____</w:t>
      </w:r>
    </w:p>
    <w:p w14:paraId="23793745" w14:textId="77777777" w:rsidR="000D0A20" w:rsidRDefault="000D0A20">
      <w:pPr>
        <w:jc w:val="right"/>
        <w:rPr>
          <w:sz w:val="24"/>
          <w:szCs w:val="24"/>
        </w:rPr>
      </w:pPr>
    </w:p>
    <w:p w14:paraId="7C4A28FB" w14:textId="77777777" w:rsidR="000D0A20" w:rsidRDefault="000D0A20">
      <w:pPr>
        <w:jc w:val="right"/>
        <w:rPr>
          <w:sz w:val="24"/>
          <w:szCs w:val="24"/>
        </w:rPr>
      </w:pPr>
    </w:p>
    <w:p w14:paraId="44132580" w14:textId="77777777" w:rsidR="000D0A20" w:rsidRDefault="00CF675B">
      <w:pPr>
        <w:tabs>
          <w:tab w:val="left" w:pos="0"/>
          <w:tab w:val="num" w:pos="1134"/>
        </w:tabs>
        <w:jc w:val="center"/>
        <w:outlineLvl w:val="1"/>
        <w:rPr>
          <w:rFonts w:eastAsia="Calibri"/>
          <w:b/>
          <w:sz w:val="24"/>
          <w:szCs w:val="24"/>
        </w:rPr>
      </w:pPr>
      <w:r>
        <w:rPr>
          <w:rFonts w:eastAsia="Calibri"/>
          <w:b/>
          <w:sz w:val="24"/>
          <w:szCs w:val="24"/>
        </w:rPr>
        <w:t xml:space="preserve">Согласие на обработку персональных данных </w:t>
      </w:r>
    </w:p>
    <w:p w14:paraId="2D92688E" w14:textId="77777777" w:rsidR="000D0A20" w:rsidRDefault="00CF675B">
      <w:pPr>
        <w:tabs>
          <w:tab w:val="left" w:pos="0"/>
        </w:tabs>
        <w:jc w:val="center"/>
        <w:rPr>
          <w:rFonts w:eastAsia="Calibri"/>
          <w:b/>
          <w:snapToGrid w:val="0"/>
          <w:sz w:val="24"/>
          <w:szCs w:val="24"/>
        </w:rPr>
      </w:pPr>
      <w:r>
        <w:rPr>
          <w:rFonts w:eastAsia="Calibri"/>
          <w:b/>
          <w:snapToGrid w:val="0"/>
          <w:sz w:val="24"/>
          <w:szCs w:val="24"/>
        </w:rPr>
        <w:t xml:space="preserve">от «_____» ____________ 20____ г. </w:t>
      </w:r>
    </w:p>
    <w:p w14:paraId="64C1ED3F" w14:textId="77777777" w:rsidR="000D0A20" w:rsidRDefault="00CF675B">
      <w:pPr>
        <w:jc w:val="center"/>
        <w:rPr>
          <w:rFonts w:eastAsia="Calibri"/>
          <w:sz w:val="24"/>
          <w:szCs w:val="24"/>
        </w:rPr>
      </w:pPr>
      <w:r>
        <w:rPr>
          <w:rFonts w:eastAsia="Calibri"/>
          <w:noProof/>
          <w:sz w:val="24"/>
          <w:szCs w:val="24"/>
        </w:rPr>
        <w:drawing>
          <wp:anchor distT="0" distB="0" distL="114300" distR="114300" simplePos="0" relativeHeight="251668480" behindDoc="1" locked="0" layoutInCell="1" allowOverlap="1" wp14:anchorId="1EFF9148" wp14:editId="4D75430F">
            <wp:simplePos x="0" y="0"/>
            <wp:positionH relativeFrom="column">
              <wp:posOffset>-336550</wp:posOffset>
            </wp:positionH>
            <wp:positionV relativeFrom="paragraph">
              <wp:posOffset>1203325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B765AC" w14:textId="77777777" w:rsidR="000D0A20" w:rsidRDefault="00CF675B">
      <w:pPr>
        <w:ind w:firstLine="709"/>
        <w:jc w:val="both"/>
        <w:rPr>
          <w:rFonts w:eastAsia="Calibri"/>
          <w:sz w:val="24"/>
          <w:szCs w:val="24"/>
        </w:rPr>
      </w:pPr>
      <w:r>
        <w:rPr>
          <w:rFonts w:eastAsia="Calibri"/>
          <w:sz w:val="24"/>
          <w:szCs w:val="24"/>
        </w:rPr>
        <w:t>Настоящим, ________________________________________________________,</w:t>
      </w:r>
    </w:p>
    <w:p w14:paraId="5CC464E1" w14:textId="77777777" w:rsidR="000D0A20" w:rsidRDefault="00CF675B">
      <w:pPr>
        <w:ind w:firstLine="709"/>
        <w:jc w:val="center"/>
        <w:rPr>
          <w:rFonts w:eastAsia="Calibri"/>
          <w:i/>
          <w:sz w:val="24"/>
          <w:szCs w:val="24"/>
        </w:rPr>
      </w:pPr>
      <w:r>
        <w:rPr>
          <w:rFonts w:eastAsia="Calibri"/>
          <w:i/>
          <w:sz w:val="24"/>
          <w:szCs w:val="24"/>
        </w:rPr>
        <w:t>(указывается</w:t>
      </w:r>
      <w:r>
        <w:rPr>
          <w:rFonts w:eastAsia="Calibri"/>
          <w:sz w:val="24"/>
          <w:szCs w:val="24"/>
        </w:rPr>
        <w:t xml:space="preserve"> </w:t>
      </w:r>
      <w:r>
        <w:rPr>
          <w:rFonts w:eastAsia="Calibri"/>
          <w:i/>
          <w:sz w:val="24"/>
          <w:szCs w:val="24"/>
        </w:rPr>
        <w:t>полное наименование контрагента)</w:t>
      </w:r>
    </w:p>
    <w:p w14:paraId="755EED11" w14:textId="77777777" w:rsidR="000D0A20" w:rsidRDefault="00CF675B">
      <w:pPr>
        <w:ind w:firstLine="709"/>
        <w:jc w:val="both"/>
        <w:rPr>
          <w:rFonts w:eastAsia="Calibri"/>
          <w:sz w:val="24"/>
          <w:szCs w:val="24"/>
        </w:rPr>
      </w:pPr>
      <w:r>
        <w:rPr>
          <w:rFonts w:eastAsia="Calibri"/>
          <w:sz w:val="24"/>
          <w:szCs w:val="24"/>
        </w:rPr>
        <w:t>Адрес регистрации: _______________________________________________________,</w:t>
      </w:r>
    </w:p>
    <w:p w14:paraId="55B9A381" w14:textId="77777777" w:rsidR="000D0A20" w:rsidRDefault="00CF675B">
      <w:pPr>
        <w:ind w:firstLine="709"/>
        <w:jc w:val="both"/>
        <w:rPr>
          <w:rFonts w:eastAsia="Calibri"/>
          <w:sz w:val="24"/>
          <w:szCs w:val="24"/>
        </w:rPr>
      </w:pPr>
      <w:r>
        <w:rPr>
          <w:rFonts w:eastAsia="Calibri"/>
          <w:sz w:val="24"/>
          <w:szCs w:val="24"/>
        </w:rPr>
        <w:t xml:space="preserve">Свидетельство о регистрации: ______________________________________________ </w:t>
      </w:r>
    </w:p>
    <w:p w14:paraId="4DC26F4B" w14:textId="77777777" w:rsidR="000D0A20" w:rsidRDefault="00CF675B">
      <w:pPr>
        <w:ind w:firstLine="709"/>
        <w:jc w:val="both"/>
        <w:rPr>
          <w:rFonts w:eastAsia="Calibri"/>
          <w:b/>
          <w:i/>
          <w:sz w:val="24"/>
          <w:szCs w:val="24"/>
        </w:rPr>
      </w:pPr>
      <w:r>
        <w:rPr>
          <w:rFonts w:eastAsia="Calibri"/>
          <w:b/>
          <w:i/>
          <w:sz w:val="24"/>
          <w:szCs w:val="24"/>
        </w:rPr>
        <w:t>ИНН __________________________</w:t>
      </w:r>
    </w:p>
    <w:p w14:paraId="37346B82" w14:textId="77777777" w:rsidR="000D0A20" w:rsidRDefault="00CF675B">
      <w:pPr>
        <w:tabs>
          <w:tab w:val="left" w:pos="8069"/>
        </w:tabs>
        <w:ind w:firstLine="709"/>
        <w:jc w:val="both"/>
        <w:rPr>
          <w:rFonts w:eastAsia="Calibri"/>
          <w:b/>
          <w:i/>
          <w:sz w:val="24"/>
          <w:szCs w:val="24"/>
        </w:rPr>
      </w:pPr>
      <w:r>
        <w:rPr>
          <w:rFonts w:eastAsia="Calibri"/>
          <w:b/>
          <w:i/>
          <w:sz w:val="24"/>
          <w:szCs w:val="24"/>
        </w:rPr>
        <w:t>КПП __________________________</w:t>
      </w:r>
      <w:r>
        <w:rPr>
          <w:rFonts w:eastAsia="Calibri"/>
          <w:b/>
          <w:i/>
          <w:sz w:val="24"/>
          <w:szCs w:val="24"/>
        </w:rPr>
        <w:tab/>
      </w:r>
    </w:p>
    <w:p w14:paraId="710D3D34" w14:textId="77777777" w:rsidR="000D0A20" w:rsidRDefault="00CF675B">
      <w:pPr>
        <w:tabs>
          <w:tab w:val="left" w:pos="7214"/>
        </w:tabs>
        <w:ind w:firstLine="709"/>
        <w:jc w:val="both"/>
        <w:rPr>
          <w:rFonts w:eastAsia="Calibri"/>
          <w:sz w:val="24"/>
          <w:szCs w:val="24"/>
        </w:rPr>
      </w:pPr>
      <w:r>
        <w:rPr>
          <w:rFonts w:eastAsia="Calibri"/>
          <w:b/>
          <w:i/>
          <w:sz w:val="24"/>
          <w:szCs w:val="24"/>
        </w:rPr>
        <w:t>ОГРН _________________________</w:t>
      </w:r>
      <w:r>
        <w:rPr>
          <w:rFonts w:eastAsia="Calibri"/>
          <w:sz w:val="24"/>
          <w:szCs w:val="24"/>
        </w:rPr>
        <w:t>,</w:t>
      </w:r>
      <w:r>
        <w:rPr>
          <w:rFonts w:eastAsia="Calibri"/>
          <w:sz w:val="24"/>
          <w:szCs w:val="24"/>
        </w:rPr>
        <w:tab/>
      </w:r>
    </w:p>
    <w:p w14:paraId="23F1F212" w14:textId="77777777" w:rsidR="000D0A20" w:rsidRDefault="00CF675B">
      <w:pPr>
        <w:ind w:firstLine="709"/>
        <w:jc w:val="both"/>
        <w:rPr>
          <w:rFonts w:eastAsia="Calibri"/>
          <w:b/>
          <w:i/>
          <w:sz w:val="24"/>
          <w:szCs w:val="24"/>
        </w:rPr>
      </w:pPr>
      <w:r>
        <w:rPr>
          <w:rFonts w:eastAsia="Calibri"/>
          <w:sz w:val="24"/>
          <w:szCs w:val="24"/>
        </w:rPr>
        <w:t>в лице</w:t>
      </w:r>
      <w:r>
        <w:rPr>
          <w:rFonts w:eastAsia="Calibri"/>
          <w:b/>
          <w:i/>
          <w:sz w:val="24"/>
          <w:szCs w:val="24"/>
        </w:rPr>
        <w:t xml:space="preserve"> __________________________________________________________________</w:t>
      </w:r>
    </w:p>
    <w:p w14:paraId="13E071E3" w14:textId="77777777" w:rsidR="000D0A20" w:rsidRDefault="00CF675B">
      <w:pPr>
        <w:jc w:val="both"/>
        <w:rPr>
          <w:rFonts w:eastAsia="Calibri"/>
          <w:b/>
          <w:i/>
          <w:sz w:val="24"/>
          <w:szCs w:val="24"/>
        </w:rPr>
      </w:pPr>
      <w:r>
        <w:rPr>
          <w:rFonts w:eastAsia="Calibri"/>
          <w:b/>
          <w:i/>
          <w:sz w:val="24"/>
          <w:szCs w:val="24"/>
        </w:rPr>
        <w:t>______________________________________________________________________________,</w:t>
      </w:r>
    </w:p>
    <w:p w14:paraId="247DC0AC" w14:textId="77777777" w:rsidR="000D0A20" w:rsidRDefault="00CF675B">
      <w:pPr>
        <w:ind w:firstLine="709"/>
        <w:jc w:val="both"/>
        <w:rPr>
          <w:rFonts w:eastAsia="Calibri"/>
          <w:bCs/>
          <w:i/>
          <w:iCs/>
          <w:sz w:val="24"/>
          <w:szCs w:val="24"/>
        </w:rPr>
      </w:pPr>
      <w:r>
        <w:rPr>
          <w:rFonts w:eastAsia="Calibri"/>
          <w:i/>
          <w:sz w:val="24"/>
          <w:szCs w:val="24"/>
        </w:rPr>
        <w:t>(указываются Ф.И.О.,</w:t>
      </w:r>
      <w:r>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Pr>
          <w:rFonts w:eastAsia="Calibri"/>
          <w:bCs/>
          <w:i/>
          <w:iCs/>
          <w:sz w:val="24"/>
          <w:szCs w:val="24"/>
        </w:rPr>
        <w:t>органе)*</w:t>
      </w:r>
      <w:proofErr w:type="gramEnd"/>
    </w:p>
    <w:p w14:paraId="07554A99" w14:textId="77777777" w:rsidR="000D0A20" w:rsidRDefault="00CF675B">
      <w:pPr>
        <w:ind w:firstLine="709"/>
        <w:jc w:val="both"/>
        <w:rPr>
          <w:rFonts w:eastAsia="Calibri"/>
          <w:sz w:val="24"/>
          <w:szCs w:val="24"/>
        </w:rPr>
      </w:pPr>
      <w:r>
        <w:rPr>
          <w:rFonts w:eastAsia="Calibri"/>
          <w:b/>
          <w:i/>
          <w:sz w:val="24"/>
          <w:szCs w:val="24"/>
        </w:rPr>
        <w:t>действующего на основании _____________________________</w:t>
      </w:r>
      <w:r>
        <w:rPr>
          <w:rFonts w:eastAsia="Calibri"/>
          <w:i/>
          <w:sz w:val="24"/>
          <w:szCs w:val="24"/>
        </w:rPr>
        <w:t>,</w:t>
      </w:r>
      <w:r>
        <w:rPr>
          <w:rFonts w:eastAsia="Calibri"/>
          <w:b/>
          <w:i/>
          <w:sz w:val="24"/>
          <w:szCs w:val="24"/>
        </w:rPr>
        <w:t xml:space="preserve"> </w:t>
      </w:r>
      <w:r>
        <w:rPr>
          <w:rFonts w:eastAsia="Calibri"/>
          <w:sz w:val="24"/>
          <w:szCs w:val="24"/>
        </w:rPr>
        <w:t xml:space="preserve">дает свое согласие </w:t>
      </w:r>
      <w:r>
        <w:rPr>
          <w:rFonts w:eastAsia="Calibri"/>
          <w:b/>
          <w:sz w:val="24"/>
          <w:szCs w:val="24"/>
        </w:rPr>
        <w:t>________«____________»</w:t>
      </w:r>
      <w:r>
        <w:rPr>
          <w:rFonts w:eastAsia="Calibri"/>
          <w:sz w:val="24"/>
          <w:szCs w:val="24"/>
        </w:rPr>
        <w:t>, зарегистрированному по адресу:_______________,</w:t>
      </w:r>
      <w:r>
        <w:rPr>
          <w:rFonts w:eastAsia="Calibri"/>
          <w:b/>
          <w:i/>
          <w:sz w:val="24"/>
          <w:szCs w:val="24"/>
        </w:rPr>
        <w:t xml:space="preserve"> </w:t>
      </w:r>
      <w:r>
        <w:rPr>
          <w:rFonts w:eastAsia="Calibri"/>
          <w:b/>
          <w:sz w:val="24"/>
          <w:szCs w:val="24"/>
        </w:rPr>
        <w:t xml:space="preserve">ДЗО _________«_________________» </w:t>
      </w:r>
      <w:r>
        <w:rPr>
          <w:rFonts w:eastAsia="Calibri"/>
          <w:b/>
          <w:i/>
          <w:sz w:val="24"/>
          <w:szCs w:val="24"/>
        </w:rPr>
        <w:t xml:space="preserve">(указывается организационно-правовая форма и полное наименование),** </w:t>
      </w:r>
      <w:r>
        <w:rPr>
          <w:rFonts w:eastAsia="Calibri"/>
          <w:sz w:val="24"/>
          <w:szCs w:val="24"/>
        </w:rPr>
        <w:t>зарегистрированному по адресу:_____________, и</w:t>
      </w:r>
      <w:r>
        <w:rPr>
          <w:rFonts w:eastAsia="Calibri"/>
          <w:i/>
          <w:sz w:val="24"/>
          <w:szCs w:val="24"/>
        </w:rPr>
        <w:t xml:space="preserve"> </w:t>
      </w:r>
      <w:r w:rsidR="00C24516" w:rsidRPr="00C24516">
        <w:rPr>
          <w:rFonts w:eastAsia="Calibri"/>
          <w:b/>
          <w:sz w:val="24"/>
          <w:szCs w:val="24"/>
        </w:rPr>
        <w:t>ПАО «Россети»</w:t>
      </w:r>
      <w:r>
        <w:rPr>
          <w:rFonts w:eastAsia="Calibri"/>
          <w:sz w:val="24"/>
          <w:szCs w:val="24"/>
        </w:rPr>
        <w:t xml:space="preserve">, зарегистрированному по адресу: </w:t>
      </w:r>
      <w:r>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Pr>
          <w:rFonts w:eastAsia="Calibri"/>
          <w:sz w:val="24"/>
          <w:szCs w:val="24"/>
        </w:rPr>
        <w:t>субконтрагентов</w:t>
      </w:r>
      <w:proofErr w:type="spellEnd"/>
      <w:r>
        <w:rPr>
          <w:rFonts w:eastAsia="Calibri"/>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eastAsia="Calibri"/>
          <w:spacing w:val="-4"/>
          <w:sz w:val="24"/>
          <w:szCs w:val="24"/>
        </w:rPr>
        <w:t xml:space="preserve">регистрации, ИНН - на совершение действий, предусмотренных п. 3 ст. 3 </w:t>
      </w:r>
      <w:r>
        <w:rPr>
          <w:rFonts w:eastAsia="Calibri"/>
          <w:snapToGrid w:val="0"/>
          <w:sz w:val="24"/>
          <w:szCs w:val="24"/>
        </w:rPr>
        <w:t>Федерального закона</w:t>
      </w:r>
      <w:r>
        <w:rPr>
          <w:rFonts w:eastAsia="Calibri"/>
          <w:spacing w:val="-4"/>
          <w:sz w:val="24"/>
          <w:szCs w:val="24"/>
        </w:rPr>
        <w:t> «О персональных</w:t>
      </w:r>
      <w:r>
        <w:rPr>
          <w:rFonts w:eastAsia="Calibri"/>
          <w:sz w:val="24"/>
          <w:szCs w:val="24"/>
        </w:rPr>
        <w:t xml:space="preserve"> данных» от 27.07.2006 № 152-ФЗ, в том числе с использованием </w:t>
      </w:r>
      <w:r>
        <w:rPr>
          <w:rFonts w:eastAsia="Calibri"/>
          <w:spacing w:val="-4"/>
          <w:sz w:val="24"/>
          <w:szCs w:val="24"/>
        </w:rPr>
        <w:t>информационных систем, а также на представление указанной информации в уполномоченные</w:t>
      </w:r>
      <w:r>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6E1B8754" w14:textId="77777777" w:rsidR="000D0A20" w:rsidRDefault="00CF675B">
      <w:pPr>
        <w:ind w:firstLine="709"/>
        <w:jc w:val="both"/>
        <w:rPr>
          <w:rFonts w:eastAsia="Calibri"/>
          <w:snapToGrid w:val="0"/>
          <w:sz w:val="24"/>
          <w:szCs w:val="24"/>
        </w:rPr>
      </w:pPr>
      <w:r>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12380C0" w14:textId="77777777" w:rsidR="000D0A20" w:rsidRDefault="00CF675B">
      <w:pPr>
        <w:ind w:firstLine="709"/>
        <w:jc w:val="both"/>
        <w:rPr>
          <w:rFonts w:eastAsia="Calibri"/>
          <w:snapToGrid w:val="0"/>
          <w:sz w:val="24"/>
          <w:szCs w:val="24"/>
        </w:rPr>
      </w:pPr>
      <w:r>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A0F1A7F" w14:textId="77777777" w:rsidR="000D0A20" w:rsidRDefault="000D0A20">
      <w:pPr>
        <w:ind w:firstLine="709"/>
        <w:jc w:val="both"/>
        <w:rPr>
          <w:rFonts w:eastAsia="Calibri"/>
          <w:snapToGrid w:val="0"/>
          <w:sz w:val="24"/>
          <w:szCs w:val="24"/>
        </w:rPr>
      </w:pPr>
    </w:p>
    <w:p w14:paraId="70783E52" w14:textId="77777777" w:rsidR="000D0A20" w:rsidRDefault="00CF675B">
      <w:pPr>
        <w:jc w:val="both"/>
        <w:rPr>
          <w:rFonts w:eastAsia="Calibri"/>
          <w:sz w:val="24"/>
          <w:szCs w:val="24"/>
        </w:rPr>
      </w:pPr>
      <w:r>
        <w:rPr>
          <w:rFonts w:eastAsia="Calibri"/>
          <w:sz w:val="24"/>
          <w:szCs w:val="24"/>
        </w:rPr>
        <w:t>_______________________________                 ______________________________________</w:t>
      </w:r>
    </w:p>
    <w:p w14:paraId="4FFBB4DE" w14:textId="77777777" w:rsidR="000D0A20" w:rsidRDefault="00CF675B">
      <w:pPr>
        <w:jc w:val="both"/>
        <w:rPr>
          <w:rFonts w:eastAsia="Calibri"/>
        </w:rPr>
      </w:pPr>
      <w:r>
        <w:rPr>
          <w:rFonts w:eastAsia="Calibri"/>
        </w:rPr>
        <w:t xml:space="preserve">(подпись уполномоченного </w:t>
      </w:r>
      <w:proofErr w:type="gramStart"/>
      <w:r>
        <w:rPr>
          <w:rFonts w:eastAsia="Calibri"/>
        </w:rPr>
        <w:t xml:space="preserve">представителя)   </w:t>
      </w:r>
      <w:proofErr w:type="gramEnd"/>
      <w:r>
        <w:rPr>
          <w:rFonts w:eastAsia="Calibri"/>
        </w:rPr>
        <w:t xml:space="preserve">                               (Ф.И.О. и должность подписавшего**)</w:t>
      </w:r>
    </w:p>
    <w:p w14:paraId="065683D7" w14:textId="77777777" w:rsidR="000D0A20" w:rsidRDefault="00CF675B">
      <w:pPr>
        <w:jc w:val="both"/>
        <w:rPr>
          <w:rFonts w:eastAsia="Calibri"/>
          <w:b/>
          <w:bCs/>
        </w:rPr>
      </w:pPr>
      <w:r>
        <w:rPr>
          <w:rFonts w:eastAsia="Calibri"/>
          <w:b/>
          <w:bCs/>
        </w:rPr>
        <w:t>М.П.</w:t>
      </w:r>
    </w:p>
    <w:p w14:paraId="400C84C1" w14:textId="77777777" w:rsidR="000D0A20" w:rsidRDefault="000D0A20">
      <w:pPr>
        <w:jc w:val="both"/>
        <w:rPr>
          <w:rFonts w:eastAsia="Calibri"/>
          <w:i/>
        </w:rPr>
      </w:pPr>
    </w:p>
    <w:p w14:paraId="3B4DBC0D" w14:textId="77777777" w:rsidR="000D0A20" w:rsidRDefault="000D0A20">
      <w:pPr>
        <w:keepNext/>
        <w:keepLines/>
        <w:jc w:val="both"/>
        <w:rPr>
          <w:rFonts w:eastAsia="Calibri"/>
          <w:i/>
        </w:rPr>
      </w:pPr>
    </w:p>
    <w:p w14:paraId="303413B1" w14:textId="77777777" w:rsidR="000D0A20" w:rsidRDefault="00CF675B">
      <w:pPr>
        <w:keepNext/>
        <w:keepLines/>
        <w:jc w:val="both"/>
        <w:rPr>
          <w:rFonts w:eastAsia="Calibri"/>
          <w:b/>
          <w:i/>
        </w:rPr>
      </w:pPr>
      <w:r>
        <w:rPr>
          <w:rFonts w:eastAsia="Calibri"/>
          <w:noProof/>
          <w:sz w:val="24"/>
          <w:szCs w:val="24"/>
        </w:rPr>
        <w:drawing>
          <wp:anchor distT="0" distB="0" distL="114300" distR="114300" simplePos="0" relativeHeight="251669504" behindDoc="1" locked="0" layoutInCell="1" allowOverlap="1" wp14:anchorId="269A705D" wp14:editId="0DD5786E">
            <wp:simplePos x="0" y="0"/>
            <wp:positionH relativeFrom="column">
              <wp:posOffset>-64712</wp:posOffset>
            </wp:positionH>
            <wp:positionV relativeFrom="paragraph">
              <wp:posOffset>748982</wp:posOffset>
            </wp:positionV>
            <wp:extent cx="6935470" cy="4783455"/>
            <wp:effectExtent l="714057" t="0" r="712788"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8E44664" w14:textId="77777777" w:rsidR="000D0A20" w:rsidRDefault="00CF675B">
      <w:pPr>
        <w:keepNext/>
        <w:keepLines/>
        <w:jc w:val="both"/>
        <w:rPr>
          <w:rFonts w:eastAsia="Calibri"/>
          <w:i/>
        </w:rPr>
      </w:pPr>
      <w:r>
        <w:rPr>
          <w:rFonts w:eastAsia="Calibri"/>
          <w:i/>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w:t>
      </w:r>
      <w:proofErr w:type="spellStart"/>
      <w:r>
        <w:rPr>
          <w:rFonts w:eastAsia="Calibri"/>
          <w:i/>
        </w:rPr>
        <w:t>субконтрагентов</w:t>
      </w:r>
      <w:proofErr w:type="spellEnd"/>
      <w:r>
        <w:rPr>
          <w:rFonts w:eastAsia="Calibri"/>
          <w:i/>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86D430B" w14:textId="77777777" w:rsidR="000D0A20" w:rsidRDefault="00CF675B">
      <w:pPr>
        <w:keepNext/>
        <w:keepLines/>
        <w:jc w:val="both"/>
        <w:rPr>
          <w:rFonts w:eastAsia="Calibri"/>
          <w:i/>
        </w:rPr>
      </w:pPr>
      <w:r>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rFonts w:eastAsia="Calibri"/>
          <w:i/>
        </w:rPr>
        <w:t>субконтрагентов</w:t>
      </w:r>
      <w:proofErr w:type="spellEnd"/>
      <w:r>
        <w:rPr>
          <w:rFonts w:eastAsia="Calibri"/>
          <w:i/>
        </w:rPr>
        <w:t xml:space="preserve">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Pr>
          <w:rFonts w:eastAsia="Calibri"/>
          <w:i/>
        </w:rPr>
        <w:t>субконтрагента</w:t>
      </w:r>
      <w:proofErr w:type="spellEnd"/>
      <w:r>
        <w:rPr>
          <w:rFonts w:eastAsia="Calibri"/>
          <w:i/>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rFonts w:eastAsia="Calibri"/>
          <w:i/>
        </w:rPr>
        <w:t>субконтрагентов</w:t>
      </w:r>
      <w:proofErr w:type="spellEnd"/>
      <w:r>
        <w:rPr>
          <w:rFonts w:eastAsia="Calibri"/>
          <w:i/>
        </w:rPr>
        <w:t xml:space="preserve"> согласие на предоставление (обработку) ПАО «Россети», ПАО (АО) «_________», ДЗО ПАО (АО) «___________» и в уполномоченные государственные органы указанных сведений.</w:t>
      </w:r>
    </w:p>
    <w:p w14:paraId="22B1D93C" w14:textId="77777777" w:rsidR="000D0A20" w:rsidRDefault="000D0A20">
      <w:pPr>
        <w:keepNext/>
        <w:keepLines/>
        <w:jc w:val="both"/>
        <w:rPr>
          <w:color w:val="0000FF"/>
          <w:sz w:val="24"/>
          <w:szCs w:val="24"/>
        </w:rPr>
      </w:pPr>
    </w:p>
    <w:p w14:paraId="1BE79D47" w14:textId="77777777" w:rsidR="000D0A20" w:rsidRDefault="000D0A20">
      <w:pPr>
        <w:keepNext/>
        <w:keepLines/>
        <w:ind w:left="709"/>
        <w:jc w:val="both"/>
        <w:rPr>
          <w:b/>
          <w:strike/>
          <w:sz w:val="24"/>
          <w:szCs w:val="24"/>
        </w:rPr>
      </w:pPr>
    </w:p>
    <w:p w14:paraId="1F897567" w14:textId="77777777" w:rsidR="000D0A20" w:rsidRDefault="000D0A20">
      <w:pPr>
        <w:keepNext/>
        <w:keepLines/>
        <w:ind w:left="709"/>
        <w:jc w:val="both"/>
        <w:rPr>
          <w:b/>
          <w:sz w:val="24"/>
          <w:szCs w:val="24"/>
        </w:rPr>
      </w:pPr>
    </w:p>
    <w:p w14:paraId="7769A444" w14:textId="77777777" w:rsidR="000D0A20" w:rsidRDefault="000D0A20">
      <w:pPr>
        <w:keepNext/>
        <w:keepLines/>
        <w:ind w:left="709"/>
        <w:jc w:val="both"/>
        <w:rPr>
          <w:b/>
          <w:sz w:val="24"/>
          <w:szCs w:val="24"/>
        </w:rPr>
      </w:pPr>
    </w:p>
    <w:p w14:paraId="2ACFB938" w14:textId="77777777" w:rsidR="000D0A20" w:rsidRDefault="000D0A20">
      <w:pPr>
        <w:keepNext/>
        <w:keepLines/>
        <w:jc w:val="both"/>
        <w:rPr>
          <w:sz w:val="24"/>
          <w:szCs w:val="24"/>
        </w:rPr>
      </w:pPr>
    </w:p>
    <w:p w14:paraId="7E015E33" w14:textId="77777777" w:rsidR="000D0A20" w:rsidRDefault="000D0A20">
      <w:pPr>
        <w:keepNext/>
        <w:keepLines/>
        <w:jc w:val="both"/>
        <w:rPr>
          <w:b/>
          <w:bCs/>
          <w:sz w:val="24"/>
          <w:szCs w:val="24"/>
        </w:rPr>
      </w:pPr>
    </w:p>
    <w:p w14:paraId="1587C7F6" w14:textId="77777777" w:rsidR="000D0A20" w:rsidRDefault="00CF675B">
      <w:pPr>
        <w:keepNext/>
        <w:keepLines/>
        <w:jc w:val="both"/>
        <w:rPr>
          <w:b/>
          <w:bCs/>
          <w:sz w:val="24"/>
          <w:szCs w:val="24"/>
        </w:rPr>
      </w:pPr>
      <w:r>
        <w:rPr>
          <w:b/>
          <w:bCs/>
          <w:sz w:val="24"/>
          <w:szCs w:val="24"/>
        </w:rPr>
        <w:tab/>
      </w:r>
    </w:p>
    <w:p w14:paraId="150EDE8B" w14:textId="77777777" w:rsidR="000D0A20" w:rsidRDefault="000D0A20">
      <w:pPr>
        <w:keepNext/>
        <w:keepLines/>
        <w:widowControl w:val="0"/>
        <w:tabs>
          <w:tab w:val="left" w:pos="4620"/>
          <w:tab w:val="center" w:pos="7792"/>
        </w:tabs>
        <w:contextualSpacing/>
        <w:jc w:val="center"/>
        <w:rPr>
          <w:sz w:val="24"/>
          <w:szCs w:val="24"/>
        </w:rPr>
      </w:pPr>
    </w:p>
    <w:tbl>
      <w:tblPr>
        <w:tblW w:w="5000" w:type="pct"/>
        <w:tblLook w:val="01E0" w:firstRow="1" w:lastRow="1" w:firstColumn="1" w:lastColumn="1" w:noHBand="0" w:noVBand="0"/>
      </w:tblPr>
      <w:tblGrid>
        <w:gridCol w:w="6295"/>
        <w:gridCol w:w="3628"/>
      </w:tblGrid>
      <w:tr w:rsidR="000D0A20" w14:paraId="01D79F62" w14:textId="77777777">
        <w:tc>
          <w:tcPr>
            <w:tcW w:w="3177" w:type="pct"/>
            <w:hideMark/>
          </w:tcPr>
          <w:p w14:paraId="767C3A7B" w14:textId="77777777"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bookmarkStart w:id="6" w:name="_Hlk73430695"/>
            <w:r>
              <w:rPr>
                <w:rFonts w:ascii="Times New Roman" w:hAnsi="Times New Roman" w:cs="Times New Roman"/>
                <w:szCs w:val="28"/>
                <w:lang w:val="ru-RU" w:eastAsia="en-US"/>
              </w:rPr>
              <w:t>ПОКУПАТЕЛЬ</w:t>
            </w:r>
          </w:p>
          <w:p w14:paraId="16DC8589" w14:textId="77777777"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14:paraId="24FB8E32" w14:textId="77777777"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«Энергосервис Волги»</w:t>
            </w:r>
          </w:p>
          <w:p w14:paraId="618ADB32" w14:textId="77777777" w:rsidR="00C30906"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p>
          <w:p w14:paraId="2707EE7F" w14:textId="77777777" w:rsidR="000D0A20" w:rsidRPr="00C30906" w:rsidRDefault="00CF675B">
            <w:pPr>
              <w:pStyle w:val="14"/>
              <w:keepNext/>
              <w:keepLines/>
              <w:widowControl w:val="0"/>
              <w:suppressLineNumbers/>
              <w:tabs>
                <w:tab w:val="left" w:pos="1134"/>
              </w:tabs>
              <w:rPr>
                <w:rFonts w:ascii="Times New Roman" w:hAnsi="Times New Roman" w:cs="Times New Roman"/>
                <w:szCs w:val="28"/>
                <w:lang w:val="ru-RU" w:eastAsia="en-US"/>
              </w:rPr>
            </w:pPr>
            <w:r w:rsidRPr="00C30906">
              <w:rPr>
                <w:rFonts w:ascii="Times New Roman" w:hAnsi="Times New Roman" w:cs="Times New Roman"/>
                <w:szCs w:val="28"/>
                <w:lang w:val="ru-RU" w:eastAsia="en-US"/>
              </w:rPr>
              <w:t>«___» __________ 20__ г.</w:t>
            </w:r>
          </w:p>
          <w:p w14:paraId="76555619" w14:textId="77777777" w:rsidR="000D0A20" w:rsidRDefault="00CF675B">
            <w:pPr>
              <w:pStyle w:val="14"/>
              <w:keepNext/>
              <w:keepLines/>
              <w:widowControl w:val="0"/>
              <w:suppressLineNumbers/>
              <w:tabs>
                <w:tab w:val="left" w:pos="1134"/>
              </w:tabs>
              <w:rPr>
                <w:lang w:val="ru-RU" w:eastAsia="en-US"/>
              </w:rPr>
            </w:pPr>
            <w:r w:rsidRPr="00C30906">
              <w:rPr>
                <w:rFonts w:ascii="Times New Roman" w:hAnsi="Times New Roman" w:cs="Times New Roman"/>
                <w:szCs w:val="28"/>
                <w:lang w:val="ru-RU" w:eastAsia="en-US"/>
              </w:rPr>
              <w:t>М.П.</w:t>
            </w:r>
            <w:r>
              <w:rPr>
                <w:rFonts w:ascii="Times New Roman" w:hAnsi="Times New Roman" w:cs="Times New Roman"/>
                <w:szCs w:val="28"/>
                <w:lang w:val="ru-RU" w:eastAsia="en-US"/>
              </w:rPr>
              <w:t xml:space="preserve">  </w:t>
            </w:r>
          </w:p>
        </w:tc>
        <w:tc>
          <w:tcPr>
            <w:tcW w:w="1823" w:type="pct"/>
            <w:hideMark/>
          </w:tcPr>
          <w:p w14:paraId="42D506BA" w14:textId="77777777"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016FDAFA" w14:textId="77777777" w:rsidR="000D0A20" w:rsidRDefault="00CF675B">
            <w:pPr>
              <w:keepNext/>
              <w:keepLines/>
              <w:widowControl w:val="0"/>
              <w:rPr>
                <w:sz w:val="28"/>
                <w:szCs w:val="28"/>
              </w:rPr>
            </w:pPr>
            <w:r>
              <w:rPr>
                <w:sz w:val="28"/>
                <w:szCs w:val="28"/>
              </w:rPr>
              <w:t>_______________________</w:t>
            </w:r>
          </w:p>
          <w:p w14:paraId="3B304E49" w14:textId="77777777"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14:paraId="47381977" w14:textId="77777777"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14:paraId="4E35D275" w14:textId="77777777"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bookmarkEnd w:id="6"/>
    </w:tbl>
    <w:p w14:paraId="480A3404" w14:textId="77777777" w:rsidR="000D0A20" w:rsidRDefault="000D0A20">
      <w:pPr>
        <w:keepNext/>
        <w:keepLines/>
        <w:widowControl w:val="0"/>
        <w:ind w:left="10620" w:firstLine="11"/>
        <w:rPr>
          <w:sz w:val="24"/>
          <w:szCs w:val="24"/>
        </w:rPr>
        <w:sectPr w:rsidR="000D0A20">
          <w:pgSz w:w="11906" w:h="16838"/>
          <w:pgMar w:top="1134" w:right="991" w:bottom="1134" w:left="992" w:header="709" w:footer="709" w:gutter="0"/>
          <w:cols w:space="720"/>
        </w:sectPr>
      </w:pPr>
    </w:p>
    <w:p w14:paraId="4A7A46E3" w14:textId="77777777" w:rsidR="000D0A20" w:rsidRDefault="00CF675B">
      <w:pPr>
        <w:keepNext/>
        <w:keepLines/>
        <w:ind w:left="6378" w:firstLine="702"/>
        <w:jc w:val="right"/>
        <w:rPr>
          <w:bCs/>
          <w:sz w:val="24"/>
          <w:szCs w:val="24"/>
          <w:lang w:val="en-US"/>
        </w:rPr>
      </w:pPr>
      <w:r>
        <w:rPr>
          <w:bCs/>
          <w:sz w:val="24"/>
          <w:szCs w:val="24"/>
        </w:rPr>
        <w:lastRenderedPageBreak/>
        <w:t xml:space="preserve">Приложение </w:t>
      </w:r>
      <w:r>
        <w:rPr>
          <w:bCs/>
          <w:sz w:val="24"/>
          <w:szCs w:val="24"/>
          <w:lang w:val="en-US"/>
        </w:rPr>
        <w:t>4</w:t>
      </w:r>
    </w:p>
    <w:p w14:paraId="4FFE3D3E" w14:textId="77777777" w:rsidR="000D0A20" w:rsidRDefault="00CF675B">
      <w:pPr>
        <w:keepNext/>
        <w:keepLines/>
        <w:ind w:left="11334"/>
        <w:jc w:val="center"/>
        <w:rPr>
          <w:bCs/>
          <w:sz w:val="24"/>
          <w:szCs w:val="24"/>
        </w:rPr>
      </w:pPr>
      <w:r>
        <w:rPr>
          <w:bCs/>
          <w:sz w:val="24"/>
          <w:szCs w:val="24"/>
        </w:rPr>
        <w:t>к Договору поставки № ____</w:t>
      </w:r>
    </w:p>
    <w:p w14:paraId="67805800" w14:textId="77777777" w:rsidR="000D0A20" w:rsidRDefault="00CF675B">
      <w:pPr>
        <w:keepNext/>
        <w:keepLines/>
        <w:ind w:left="6378" w:firstLine="702"/>
        <w:jc w:val="right"/>
        <w:rPr>
          <w:bCs/>
          <w:sz w:val="24"/>
          <w:szCs w:val="24"/>
        </w:rPr>
      </w:pPr>
      <w:r>
        <w:rPr>
          <w:bCs/>
          <w:sz w:val="24"/>
          <w:szCs w:val="24"/>
        </w:rPr>
        <w:t>от «__</w:t>
      </w:r>
      <w:proofErr w:type="gramStart"/>
      <w:r>
        <w:rPr>
          <w:bCs/>
          <w:sz w:val="24"/>
          <w:szCs w:val="24"/>
        </w:rPr>
        <w:t>_»_</w:t>
      </w:r>
      <w:proofErr w:type="gramEnd"/>
      <w:r>
        <w:rPr>
          <w:bCs/>
          <w:sz w:val="24"/>
          <w:szCs w:val="24"/>
        </w:rPr>
        <w:t>______ 201__г</w:t>
      </w:r>
    </w:p>
    <w:p w14:paraId="41BCE818" w14:textId="77777777" w:rsidR="000D0A20" w:rsidRDefault="000D0A20">
      <w:pPr>
        <w:keepNext/>
        <w:keepLines/>
        <w:ind w:right="-39"/>
        <w:jc w:val="right"/>
        <w:rPr>
          <w:sz w:val="16"/>
          <w:szCs w:val="16"/>
        </w:rPr>
      </w:pPr>
    </w:p>
    <w:tbl>
      <w:tblPr>
        <w:tblW w:w="15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76"/>
        <w:gridCol w:w="488"/>
        <w:gridCol w:w="3186"/>
        <w:gridCol w:w="1886"/>
        <w:gridCol w:w="394"/>
        <w:gridCol w:w="1900"/>
        <w:gridCol w:w="3486"/>
        <w:gridCol w:w="52"/>
        <w:gridCol w:w="1082"/>
        <w:gridCol w:w="1955"/>
      </w:tblGrid>
      <w:tr w:rsidR="000D0A20" w14:paraId="7E8B5904" w14:textId="77777777">
        <w:trPr>
          <w:cantSplit/>
        </w:trPr>
        <w:tc>
          <w:tcPr>
            <w:tcW w:w="13750" w:type="dxa"/>
            <w:gridSpan w:val="9"/>
            <w:tcBorders>
              <w:top w:val="nil"/>
              <w:left w:val="nil"/>
              <w:bottom w:val="nil"/>
            </w:tcBorders>
          </w:tcPr>
          <w:p w14:paraId="0720B05F" w14:textId="77777777" w:rsidR="000D0A20" w:rsidRDefault="000D0A20">
            <w:pPr>
              <w:keepNext/>
              <w:keepLines/>
              <w:ind w:right="-39"/>
              <w:jc w:val="center"/>
              <w:rPr>
                <w:sz w:val="12"/>
                <w:szCs w:val="12"/>
              </w:rPr>
            </w:pPr>
          </w:p>
        </w:tc>
        <w:tc>
          <w:tcPr>
            <w:tcW w:w="1955" w:type="dxa"/>
            <w:tcBorders>
              <w:bottom w:val="single" w:sz="12" w:space="0" w:color="auto"/>
            </w:tcBorders>
          </w:tcPr>
          <w:p w14:paraId="0C1AE336" w14:textId="77777777" w:rsidR="000D0A20" w:rsidRDefault="00CF675B">
            <w:pPr>
              <w:keepNext/>
              <w:keepLines/>
              <w:ind w:right="-39"/>
              <w:jc w:val="center"/>
              <w:rPr>
                <w:sz w:val="16"/>
                <w:szCs w:val="16"/>
              </w:rPr>
            </w:pPr>
            <w:r>
              <w:rPr>
                <w:sz w:val="16"/>
                <w:szCs w:val="16"/>
              </w:rPr>
              <w:t>Код</w:t>
            </w:r>
          </w:p>
        </w:tc>
      </w:tr>
      <w:tr w:rsidR="000D0A20" w14:paraId="2588241E" w14:textId="77777777">
        <w:trPr>
          <w:cantSplit/>
          <w:trHeight w:val="77"/>
        </w:trPr>
        <w:tc>
          <w:tcPr>
            <w:tcW w:w="13750" w:type="dxa"/>
            <w:gridSpan w:val="9"/>
            <w:tcBorders>
              <w:top w:val="nil"/>
              <w:left w:val="nil"/>
              <w:bottom w:val="nil"/>
              <w:right w:val="single" w:sz="12" w:space="0" w:color="auto"/>
            </w:tcBorders>
            <w:vAlign w:val="bottom"/>
          </w:tcPr>
          <w:p w14:paraId="42E2FCD1" w14:textId="77777777" w:rsidR="000D0A20" w:rsidRDefault="00CF675B">
            <w:pPr>
              <w:keepNext/>
              <w:keepLines/>
              <w:ind w:right="70"/>
              <w:jc w:val="right"/>
              <w:rPr>
                <w:sz w:val="16"/>
                <w:szCs w:val="16"/>
              </w:rPr>
            </w:pPr>
            <w:r>
              <w:rPr>
                <w:sz w:val="16"/>
                <w:szCs w:val="16"/>
              </w:rPr>
              <w:t>Форма по ОКУД</w:t>
            </w:r>
          </w:p>
        </w:tc>
        <w:tc>
          <w:tcPr>
            <w:tcW w:w="1955" w:type="dxa"/>
            <w:tcBorders>
              <w:top w:val="single" w:sz="12" w:space="0" w:color="auto"/>
              <w:left w:val="nil"/>
              <w:right w:val="single" w:sz="12" w:space="0" w:color="auto"/>
            </w:tcBorders>
            <w:vAlign w:val="bottom"/>
          </w:tcPr>
          <w:p w14:paraId="1909BC43" w14:textId="77777777" w:rsidR="000D0A20" w:rsidRDefault="00CF675B">
            <w:pPr>
              <w:keepNext/>
              <w:keepLines/>
              <w:ind w:right="-39"/>
              <w:jc w:val="center"/>
              <w:rPr>
                <w:sz w:val="16"/>
                <w:szCs w:val="16"/>
              </w:rPr>
            </w:pPr>
            <w:r>
              <w:rPr>
                <w:sz w:val="16"/>
                <w:szCs w:val="16"/>
              </w:rPr>
              <w:t>0330212</w:t>
            </w:r>
          </w:p>
        </w:tc>
      </w:tr>
      <w:tr w:rsidR="000D0A20" w14:paraId="517EB3D8" w14:textId="77777777">
        <w:trPr>
          <w:trHeight w:val="70"/>
        </w:trPr>
        <w:tc>
          <w:tcPr>
            <w:tcW w:w="12616" w:type="dxa"/>
            <w:gridSpan w:val="7"/>
            <w:tcBorders>
              <w:top w:val="nil"/>
              <w:left w:val="nil"/>
              <w:right w:val="nil"/>
            </w:tcBorders>
            <w:vAlign w:val="bottom"/>
          </w:tcPr>
          <w:p w14:paraId="72DE5B34" w14:textId="77777777" w:rsidR="000D0A20" w:rsidRDefault="000D0A20">
            <w:pPr>
              <w:keepNext/>
              <w:keepLines/>
              <w:ind w:right="-39"/>
              <w:jc w:val="center"/>
              <w:rPr>
                <w:sz w:val="12"/>
                <w:szCs w:val="12"/>
              </w:rPr>
            </w:pPr>
          </w:p>
        </w:tc>
        <w:tc>
          <w:tcPr>
            <w:tcW w:w="1134" w:type="dxa"/>
            <w:gridSpan w:val="2"/>
            <w:tcBorders>
              <w:top w:val="nil"/>
              <w:left w:val="nil"/>
              <w:bottom w:val="nil"/>
              <w:right w:val="single" w:sz="12" w:space="0" w:color="auto"/>
            </w:tcBorders>
            <w:vAlign w:val="bottom"/>
          </w:tcPr>
          <w:p w14:paraId="575DBE98" w14:textId="77777777"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14:paraId="4265ABDA" w14:textId="77777777" w:rsidR="000D0A20" w:rsidRDefault="000D0A20">
            <w:pPr>
              <w:keepNext/>
              <w:keepLines/>
              <w:ind w:right="-39"/>
              <w:jc w:val="center"/>
              <w:rPr>
                <w:sz w:val="16"/>
                <w:szCs w:val="16"/>
              </w:rPr>
            </w:pPr>
          </w:p>
        </w:tc>
      </w:tr>
      <w:tr w:rsidR="000D0A20" w14:paraId="70E95BE7" w14:textId="77777777">
        <w:trPr>
          <w:cantSplit/>
        </w:trPr>
        <w:tc>
          <w:tcPr>
            <w:tcW w:w="12616" w:type="dxa"/>
            <w:gridSpan w:val="7"/>
            <w:tcBorders>
              <w:top w:val="nil"/>
              <w:left w:val="nil"/>
              <w:bottom w:val="nil"/>
              <w:right w:val="nil"/>
            </w:tcBorders>
          </w:tcPr>
          <w:p w14:paraId="04C643A8" w14:textId="77777777" w:rsidR="000D0A20" w:rsidRDefault="00CF675B">
            <w:pPr>
              <w:keepNext/>
              <w:keepLines/>
              <w:ind w:right="-39"/>
              <w:jc w:val="center"/>
              <w:rPr>
                <w:sz w:val="14"/>
                <w:szCs w:val="14"/>
              </w:rPr>
            </w:pPr>
            <w:r>
              <w:rPr>
                <w:sz w:val="14"/>
                <w:szCs w:val="14"/>
              </w:rPr>
              <w:t>организация-грузоотправитель, адрес, телефон, факс, банковские реквизиты</w:t>
            </w:r>
          </w:p>
        </w:tc>
        <w:tc>
          <w:tcPr>
            <w:tcW w:w="1134" w:type="dxa"/>
            <w:gridSpan w:val="2"/>
            <w:tcBorders>
              <w:top w:val="nil"/>
              <w:left w:val="nil"/>
              <w:bottom w:val="nil"/>
              <w:right w:val="single" w:sz="12" w:space="0" w:color="auto"/>
            </w:tcBorders>
            <w:vAlign w:val="bottom"/>
          </w:tcPr>
          <w:p w14:paraId="451E43DF" w14:textId="77777777" w:rsidR="000D0A20" w:rsidRDefault="000D0A20">
            <w:pPr>
              <w:keepNext/>
              <w:keepLines/>
              <w:ind w:right="-39"/>
              <w:jc w:val="center"/>
              <w:rPr>
                <w:sz w:val="12"/>
                <w:szCs w:val="12"/>
              </w:rPr>
            </w:pPr>
          </w:p>
        </w:tc>
        <w:tc>
          <w:tcPr>
            <w:tcW w:w="1955" w:type="dxa"/>
            <w:vMerge w:val="restart"/>
            <w:tcBorders>
              <w:left w:val="nil"/>
              <w:right w:val="single" w:sz="12" w:space="0" w:color="auto"/>
            </w:tcBorders>
            <w:vAlign w:val="bottom"/>
          </w:tcPr>
          <w:p w14:paraId="351E9290" w14:textId="77777777" w:rsidR="000D0A20" w:rsidRDefault="000D0A20">
            <w:pPr>
              <w:keepNext/>
              <w:keepLines/>
              <w:ind w:right="-39"/>
              <w:jc w:val="center"/>
              <w:rPr>
                <w:sz w:val="16"/>
                <w:szCs w:val="16"/>
              </w:rPr>
            </w:pPr>
          </w:p>
        </w:tc>
      </w:tr>
      <w:tr w:rsidR="000D0A20" w14:paraId="7160CFC9" w14:textId="77777777">
        <w:trPr>
          <w:cantSplit/>
          <w:trHeight w:val="90"/>
        </w:trPr>
        <w:tc>
          <w:tcPr>
            <w:tcW w:w="13750" w:type="dxa"/>
            <w:gridSpan w:val="9"/>
            <w:tcBorders>
              <w:top w:val="nil"/>
              <w:left w:val="nil"/>
              <w:right w:val="single" w:sz="12" w:space="0" w:color="auto"/>
            </w:tcBorders>
            <w:vAlign w:val="bottom"/>
          </w:tcPr>
          <w:p w14:paraId="43779299" w14:textId="77777777" w:rsidR="000D0A20" w:rsidRDefault="000D0A20">
            <w:pPr>
              <w:keepNext/>
              <w:keepLines/>
              <w:ind w:right="-39"/>
              <w:rPr>
                <w:sz w:val="12"/>
                <w:szCs w:val="12"/>
              </w:rPr>
            </w:pPr>
          </w:p>
        </w:tc>
        <w:tc>
          <w:tcPr>
            <w:tcW w:w="1955" w:type="dxa"/>
            <w:vMerge/>
            <w:tcBorders>
              <w:left w:val="nil"/>
              <w:right w:val="single" w:sz="12" w:space="0" w:color="auto"/>
            </w:tcBorders>
            <w:vAlign w:val="bottom"/>
          </w:tcPr>
          <w:p w14:paraId="5D3FBDCA" w14:textId="77777777" w:rsidR="000D0A20" w:rsidRDefault="000D0A20">
            <w:pPr>
              <w:keepNext/>
              <w:keepLines/>
              <w:ind w:right="-39"/>
              <w:jc w:val="center"/>
              <w:rPr>
                <w:sz w:val="16"/>
                <w:szCs w:val="16"/>
              </w:rPr>
            </w:pPr>
          </w:p>
        </w:tc>
      </w:tr>
      <w:tr w:rsidR="000D0A20" w14:paraId="28421665" w14:textId="77777777">
        <w:trPr>
          <w:cantSplit/>
          <w:trHeight w:val="235"/>
        </w:trPr>
        <w:tc>
          <w:tcPr>
            <w:tcW w:w="7230" w:type="dxa"/>
            <w:gridSpan w:val="5"/>
            <w:tcBorders>
              <w:top w:val="nil"/>
              <w:left w:val="nil"/>
              <w:bottom w:val="nil"/>
              <w:right w:val="nil"/>
            </w:tcBorders>
          </w:tcPr>
          <w:p w14:paraId="2A105752" w14:textId="77777777" w:rsidR="000D0A20" w:rsidRDefault="00CF675B">
            <w:pPr>
              <w:keepNext/>
              <w:keepLines/>
              <w:ind w:right="-39"/>
              <w:jc w:val="right"/>
              <w:rPr>
                <w:sz w:val="14"/>
                <w:szCs w:val="14"/>
              </w:rPr>
            </w:pPr>
            <w:r>
              <w:rPr>
                <w:sz w:val="14"/>
                <w:szCs w:val="14"/>
              </w:rPr>
              <w:t>структурное подразделение</w:t>
            </w:r>
          </w:p>
        </w:tc>
        <w:tc>
          <w:tcPr>
            <w:tcW w:w="6520" w:type="dxa"/>
            <w:gridSpan w:val="4"/>
            <w:tcBorders>
              <w:top w:val="nil"/>
              <w:left w:val="nil"/>
              <w:bottom w:val="nil"/>
              <w:right w:val="single" w:sz="12" w:space="0" w:color="auto"/>
            </w:tcBorders>
            <w:vAlign w:val="bottom"/>
          </w:tcPr>
          <w:p w14:paraId="4FF29DA9" w14:textId="77777777" w:rsidR="000D0A20" w:rsidRDefault="00CF675B">
            <w:pPr>
              <w:keepNext/>
              <w:keepLines/>
              <w:ind w:right="70"/>
              <w:jc w:val="right"/>
              <w:rPr>
                <w:sz w:val="16"/>
                <w:szCs w:val="16"/>
              </w:rPr>
            </w:pPr>
            <w:r>
              <w:rPr>
                <w:sz w:val="16"/>
                <w:szCs w:val="16"/>
              </w:rPr>
              <w:t>Вид деятельности по ОКДП</w:t>
            </w:r>
          </w:p>
        </w:tc>
        <w:tc>
          <w:tcPr>
            <w:tcW w:w="1955" w:type="dxa"/>
            <w:tcBorders>
              <w:left w:val="nil"/>
              <w:right w:val="single" w:sz="12" w:space="0" w:color="auto"/>
            </w:tcBorders>
            <w:vAlign w:val="bottom"/>
          </w:tcPr>
          <w:p w14:paraId="29973111" w14:textId="77777777" w:rsidR="000D0A20" w:rsidRDefault="000D0A20">
            <w:pPr>
              <w:keepNext/>
              <w:keepLines/>
              <w:ind w:right="-39"/>
              <w:jc w:val="center"/>
              <w:rPr>
                <w:sz w:val="16"/>
                <w:szCs w:val="16"/>
              </w:rPr>
            </w:pPr>
          </w:p>
        </w:tc>
      </w:tr>
      <w:tr w:rsidR="000D0A20" w14:paraId="683C4972" w14:textId="77777777">
        <w:trPr>
          <w:cantSplit/>
        </w:trPr>
        <w:tc>
          <w:tcPr>
            <w:tcW w:w="1764" w:type="dxa"/>
            <w:gridSpan w:val="2"/>
            <w:tcBorders>
              <w:top w:val="nil"/>
              <w:left w:val="nil"/>
              <w:bottom w:val="nil"/>
              <w:right w:val="nil"/>
            </w:tcBorders>
            <w:vAlign w:val="bottom"/>
          </w:tcPr>
          <w:p w14:paraId="0A61E388" w14:textId="77777777" w:rsidR="000D0A20" w:rsidRDefault="00CF675B">
            <w:pPr>
              <w:keepNext/>
              <w:keepLines/>
              <w:ind w:right="-39"/>
              <w:rPr>
                <w:sz w:val="16"/>
                <w:szCs w:val="16"/>
              </w:rPr>
            </w:pPr>
            <w:r>
              <w:rPr>
                <w:sz w:val="16"/>
                <w:szCs w:val="16"/>
              </w:rPr>
              <w:t>Грузополучатель</w:t>
            </w:r>
          </w:p>
        </w:tc>
        <w:tc>
          <w:tcPr>
            <w:tcW w:w="10904" w:type="dxa"/>
            <w:gridSpan w:val="6"/>
            <w:tcBorders>
              <w:top w:val="nil"/>
              <w:left w:val="nil"/>
              <w:right w:val="nil"/>
            </w:tcBorders>
            <w:vAlign w:val="bottom"/>
          </w:tcPr>
          <w:p w14:paraId="68628CC7" w14:textId="77777777" w:rsidR="000D0A20" w:rsidRDefault="000D0A20">
            <w:pPr>
              <w:keepNext/>
              <w:keepLines/>
              <w:ind w:right="-39"/>
              <w:jc w:val="center"/>
              <w:rPr>
                <w:sz w:val="12"/>
                <w:szCs w:val="12"/>
              </w:rPr>
            </w:pPr>
          </w:p>
        </w:tc>
        <w:tc>
          <w:tcPr>
            <w:tcW w:w="1082" w:type="dxa"/>
            <w:tcBorders>
              <w:top w:val="nil"/>
              <w:left w:val="nil"/>
              <w:bottom w:val="nil"/>
              <w:right w:val="single" w:sz="12" w:space="0" w:color="auto"/>
            </w:tcBorders>
            <w:vAlign w:val="bottom"/>
          </w:tcPr>
          <w:p w14:paraId="27BFAD39" w14:textId="77777777" w:rsidR="000D0A20" w:rsidRDefault="00CF675B">
            <w:pPr>
              <w:keepNext/>
              <w:keepLines/>
              <w:ind w:right="70"/>
              <w:jc w:val="right"/>
              <w:rPr>
                <w:sz w:val="16"/>
                <w:szCs w:val="16"/>
              </w:rPr>
            </w:pPr>
            <w:r>
              <w:rPr>
                <w:sz w:val="16"/>
                <w:szCs w:val="16"/>
              </w:rPr>
              <w:t>по ОКПО</w:t>
            </w:r>
          </w:p>
        </w:tc>
        <w:tc>
          <w:tcPr>
            <w:tcW w:w="1955" w:type="dxa"/>
            <w:tcBorders>
              <w:left w:val="nil"/>
              <w:right w:val="single" w:sz="12" w:space="0" w:color="auto"/>
            </w:tcBorders>
            <w:vAlign w:val="bottom"/>
          </w:tcPr>
          <w:p w14:paraId="7F653201" w14:textId="77777777" w:rsidR="000D0A20" w:rsidRDefault="000D0A20">
            <w:pPr>
              <w:keepNext/>
              <w:keepLines/>
              <w:ind w:right="-39"/>
              <w:jc w:val="center"/>
              <w:rPr>
                <w:sz w:val="16"/>
                <w:szCs w:val="16"/>
              </w:rPr>
            </w:pPr>
          </w:p>
        </w:tc>
      </w:tr>
      <w:tr w:rsidR="000D0A20" w14:paraId="3A850710" w14:textId="77777777">
        <w:trPr>
          <w:cantSplit/>
          <w:trHeight w:val="118"/>
        </w:trPr>
        <w:tc>
          <w:tcPr>
            <w:tcW w:w="1764" w:type="dxa"/>
            <w:gridSpan w:val="2"/>
            <w:tcBorders>
              <w:top w:val="nil"/>
              <w:left w:val="nil"/>
              <w:bottom w:val="nil"/>
              <w:right w:val="nil"/>
            </w:tcBorders>
          </w:tcPr>
          <w:p w14:paraId="6BDA88A2" w14:textId="77777777" w:rsidR="000D0A20" w:rsidRDefault="000D0A20">
            <w:pPr>
              <w:keepNext/>
              <w:keepLines/>
              <w:ind w:right="-39"/>
              <w:jc w:val="right"/>
              <w:rPr>
                <w:sz w:val="12"/>
                <w:szCs w:val="12"/>
              </w:rPr>
            </w:pPr>
          </w:p>
        </w:tc>
        <w:tc>
          <w:tcPr>
            <w:tcW w:w="10904" w:type="dxa"/>
            <w:gridSpan w:val="6"/>
            <w:tcBorders>
              <w:left w:val="nil"/>
              <w:bottom w:val="nil"/>
              <w:right w:val="nil"/>
            </w:tcBorders>
          </w:tcPr>
          <w:p w14:paraId="39B8901C" w14:textId="77777777"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14:paraId="787D5351" w14:textId="77777777"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14:paraId="7AF23FC3" w14:textId="77777777" w:rsidR="000D0A20" w:rsidRDefault="000D0A20">
            <w:pPr>
              <w:keepNext/>
              <w:keepLines/>
              <w:ind w:right="-39"/>
              <w:rPr>
                <w:sz w:val="16"/>
                <w:szCs w:val="16"/>
              </w:rPr>
            </w:pPr>
          </w:p>
        </w:tc>
      </w:tr>
      <w:tr w:rsidR="000D0A20" w14:paraId="7C70A8C0" w14:textId="77777777">
        <w:trPr>
          <w:cantSplit/>
          <w:trHeight w:val="90"/>
        </w:trPr>
        <w:tc>
          <w:tcPr>
            <w:tcW w:w="1276" w:type="dxa"/>
            <w:tcBorders>
              <w:top w:val="nil"/>
              <w:left w:val="nil"/>
              <w:bottom w:val="nil"/>
              <w:right w:val="nil"/>
            </w:tcBorders>
            <w:vAlign w:val="bottom"/>
          </w:tcPr>
          <w:p w14:paraId="1C6CC7F5" w14:textId="77777777" w:rsidR="000D0A20" w:rsidRDefault="00CF675B">
            <w:pPr>
              <w:keepNext/>
              <w:keepLines/>
              <w:ind w:right="-39"/>
              <w:rPr>
                <w:sz w:val="16"/>
                <w:szCs w:val="16"/>
              </w:rPr>
            </w:pPr>
            <w:r>
              <w:rPr>
                <w:sz w:val="16"/>
                <w:szCs w:val="16"/>
              </w:rPr>
              <w:t>Поставщик</w:t>
            </w:r>
          </w:p>
        </w:tc>
        <w:tc>
          <w:tcPr>
            <w:tcW w:w="11392" w:type="dxa"/>
            <w:gridSpan w:val="7"/>
            <w:tcBorders>
              <w:top w:val="nil"/>
              <w:left w:val="nil"/>
              <w:right w:val="nil"/>
            </w:tcBorders>
            <w:vAlign w:val="bottom"/>
          </w:tcPr>
          <w:p w14:paraId="143FBF00" w14:textId="77777777" w:rsidR="000D0A20" w:rsidRDefault="000D0A20">
            <w:pPr>
              <w:keepNext/>
              <w:keepLines/>
              <w:ind w:right="-39"/>
              <w:rPr>
                <w:sz w:val="12"/>
                <w:szCs w:val="12"/>
              </w:rPr>
            </w:pPr>
          </w:p>
        </w:tc>
        <w:tc>
          <w:tcPr>
            <w:tcW w:w="1082" w:type="dxa"/>
            <w:tcBorders>
              <w:top w:val="nil"/>
              <w:left w:val="nil"/>
              <w:bottom w:val="nil"/>
              <w:right w:val="single" w:sz="12" w:space="0" w:color="auto"/>
            </w:tcBorders>
            <w:vAlign w:val="bottom"/>
          </w:tcPr>
          <w:p w14:paraId="6C8F10EE" w14:textId="77777777"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14:paraId="47896190" w14:textId="77777777" w:rsidR="000D0A20" w:rsidRDefault="000D0A20">
            <w:pPr>
              <w:keepNext/>
              <w:keepLines/>
              <w:ind w:right="-39"/>
              <w:jc w:val="center"/>
              <w:rPr>
                <w:sz w:val="16"/>
                <w:szCs w:val="16"/>
              </w:rPr>
            </w:pPr>
          </w:p>
        </w:tc>
      </w:tr>
      <w:tr w:rsidR="000D0A20" w14:paraId="04AD4F83" w14:textId="77777777">
        <w:trPr>
          <w:cantSplit/>
        </w:trPr>
        <w:tc>
          <w:tcPr>
            <w:tcW w:w="1276" w:type="dxa"/>
            <w:tcBorders>
              <w:top w:val="nil"/>
              <w:left w:val="nil"/>
              <w:bottom w:val="nil"/>
              <w:right w:val="nil"/>
            </w:tcBorders>
          </w:tcPr>
          <w:p w14:paraId="0906CCFB" w14:textId="77777777" w:rsidR="000D0A20" w:rsidRDefault="000D0A20">
            <w:pPr>
              <w:keepNext/>
              <w:keepLines/>
              <w:ind w:right="-39"/>
              <w:jc w:val="right"/>
              <w:rPr>
                <w:sz w:val="12"/>
                <w:szCs w:val="12"/>
              </w:rPr>
            </w:pPr>
          </w:p>
        </w:tc>
        <w:tc>
          <w:tcPr>
            <w:tcW w:w="11392" w:type="dxa"/>
            <w:gridSpan w:val="7"/>
            <w:tcBorders>
              <w:left w:val="nil"/>
              <w:bottom w:val="nil"/>
              <w:right w:val="nil"/>
            </w:tcBorders>
          </w:tcPr>
          <w:p w14:paraId="64F27D24" w14:textId="77777777"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tcBorders>
              <w:top w:val="nil"/>
              <w:left w:val="nil"/>
              <w:bottom w:val="nil"/>
              <w:right w:val="single" w:sz="12" w:space="0" w:color="auto"/>
            </w:tcBorders>
          </w:tcPr>
          <w:p w14:paraId="45B7C49D" w14:textId="77777777" w:rsidR="000D0A20" w:rsidRDefault="000D0A20">
            <w:pPr>
              <w:keepNext/>
              <w:keepLines/>
              <w:ind w:right="-39"/>
              <w:jc w:val="right"/>
              <w:rPr>
                <w:sz w:val="12"/>
                <w:szCs w:val="12"/>
              </w:rPr>
            </w:pPr>
          </w:p>
        </w:tc>
        <w:tc>
          <w:tcPr>
            <w:tcW w:w="1955" w:type="dxa"/>
            <w:vMerge w:val="restart"/>
            <w:tcBorders>
              <w:left w:val="nil"/>
              <w:right w:val="single" w:sz="12" w:space="0" w:color="auto"/>
            </w:tcBorders>
            <w:vAlign w:val="bottom"/>
          </w:tcPr>
          <w:p w14:paraId="35FEA283" w14:textId="77777777" w:rsidR="000D0A20" w:rsidRDefault="000D0A20">
            <w:pPr>
              <w:keepNext/>
              <w:keepLines/>
              <w:ind w:right="-39"/>
              <w:jc w:val="center"/>
              <w:rPr>
                <w:sz w:val="16"/>
                <w:szCs w:val="16"/>
              </w:rPr>
            </w:pPr>
          </w:p>
        </w:tc>
      </w:tr>
      <w:tr w:rsidR="000D0A20" w14:paraId="23C62E3C" w14:textId="77777777">
        <w:trPr>
          <w:cantSplit/>
          <w:trHeight w:val="90"/>
        </w:trPr>
        <w:tc>
          <w:tcPr>
            <w:tcW w:w="1276" w:type="dxa"/>
            <w:tcBorders>
              <w:top w:val="nil"/>
              <w:left w:val="nil"/>
              <w:bottom w:val="nil"/>
              <w:right w:val="nil"/>
            </w:tcBorders>
            <w:vAlign w:val="bottom"/>
          </w:tcPr>
          <w:p w14:paraId="07D018DA" w14:textId="77777777" w:rsidR="000D0A20" w:rsidRDefault="00CF675B">
            <w:pPr>
              <w:keepNext/>
              <w:keepLines/>
              <w:ind w:right="-39"/>
              <w:rPr>
                <w:sz w:val="16"/>
                <w:szCs w:val="16"/>
              </w:rPr>
            </w:pPr>
            <w:r>
              <w:rPr>
                <w:sz w:val="16"/>
                <w:szCs w:val="16"/>
              </w:rPr>
              <w:t>Плательщик</w:t>
            </w:r>
          </w:p>
        </w:tc>
        <w:tc>
          <w:tcPr>
            <w:tcW w:w="11392" w:type="dxa"/>
            <w:gridSpan w:val="7"/>
            <w:tcBorders>
              <w:top w:val="nil"/>
              <w:left w:val="nil"/>
              <w:right w:val="nil"/>
            </w:tcBorders>
            <w:vAlign w:val="bottom"/>
          </w:tcPr>
          <w:p w14:paraId="555628E1" w14:textId="77777777" w:rsidR="000D0A20" w:rsidRDefault="00CF675B">
            <w:pPr>
              <w:keepNext/>
              <w:keepLines/>
              <w:ind w:right="-39"/>
              <w:jc w:val="center"/>
              <w:rPr>
                <w:sz w:val="12"/>
                <w:szCs w:val="12"/>
              </w:rPr>
            </w:pPr>
            <w:r>
              <w:rPr>
                <w:noProof/>
                <w:sz w:val="16"/>
                <w:szCs w:val="16"/>
              </w:rPr>
              <w:drawing>
                <wp:anchor distT="0" distB="0" distL="114300" distR="114300" simplePos="0" relativeHeight="251673600" behindDoc="1" locked="0" layoutInCell="1" allowOverlap="1" wp14:anchorId="5179C2DE" wp14:editId="47358D40">
                  <wp:simplePos x="0" y="0"/>
                  <wp:positionH relativeFrom="column">
                    <wp:posOffset>1270</wp:posOffset>
                  </wp:positionH>
                  <wp:positionV relativeFrom="paragraph">
                    <wp:posOffset>32385</wp:posOffset>
                  </wp:positionV>
                  <wp:extent cx="8347075" cy="5266690"/>
                  <wp:effectExtent l="0" t="0" r="0" b="0"/>
                  <wp:wrapNone/>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1082" w:type="dxa"/>
            <w:tcBorders>
              <w:top w:val="nil"/>
              <w:left w:val="nil"/>
              <w:right w:val="single" w:sz="12" w:space="0" w:color="auto"/>
            </w:tcBorders>
            <w:vAlign w:val="bottom"/>
          </w:tcPr>
          <w:p w14:paraId="656B16BA" w14:textId="77777777" w:rsidR="000D0A20" w:rsidRDefault="00CF675B">
            <w:pPr>
              <w:keepNext/>
              <w:keepLines/>
              <w:ind w:right="70"/>
              <w:jc w:val="right"/>
              <w:rPr>
                <w:sz w:val="16"/>
                <w:szCs w:val="16"/>
              </w:rPr>
            </w:pPr>
            <w:r>
              <w:rPr>
                <w:sz w:val="16"/>
                <w:szCs w:val="16"/>
              </w:rPr>
              <w:t>по ОКПО</w:t>
            </w:r>
          </w:p>
        </w:tc>
        <w:tc>
          <w:tcPr>
            <w:tcW w:w="1955" w:type="dxa"/>
            <w:vMerge/>
            <w:tcBorders>
              <w:left w:val="nil"/>
              <w:right w:val="single" w:sz="12" w:space="0" w:color="auto"/>
            </w:tcBorders>
            <w:vAlign w:val="bottom"/>
          </w:tcPr>
          <w:p w14:paraId="5853D95A" w14:textId="77777777" w:rsidR="000D0A20" w:rsidRDefault="000D0A20">
            <w:pPr>
              <w:keepNext/>
              <w:keepLines/>
              <w:ind w:right="-39"/>
              <w:jc w:val="center"/>
              <w:rPr>
                <w:sz w:val="16"/>
                <w:szCs w:val="16"/>
              </w:rPr>
            </w:pPr>
          </w:p>
        </w:tc>
      </w:tr>
      <w:tr w:rsidR="000D0A20" w14:paraId="124A4779" w14:textId="77777777">
        <w:trPr>
          <w:cantSplit/>
        </w:trPr>
        <w:tc>
          <w:tcPr>
            <w:tcW w:w="1276" w:type="dxa"/>
            <w:tcBorders>
              <w:top w:val="nil"/>
              <w:left w:val="nil"/>
              <w:bottom w:val="nil"/>
              <w:right w:val="nil"/>
            </w:tcBorders>
          </w:tcPr>
          <w:p w14:paraId="04E873CA" w14:textId="77777777" w:rsidR="000D0A20" w:rsidRDefault="000D0A20">
            <w:pPr>
              <w:keepNext/>
              <w:keepLines/>
              <w:ind w:right="-39"/>
              <w:jc w:val="right"/>
              <w:rPr>
                <w:sz w:val="12"/>
                <w:szCs w:val="12"/>
              </w:rPr>
            </w:pPr>
          </w:p>
        </w:tc>
        <w:tc>
          <w:tcPr>
            <w:tcW w:w="11392" w:type="dxa"/>
            <w:gridSpan w:val="7"/>
            <w:tcBorders>
              <w:left w:val="nil"/>
              <w:bottom w:val="nil"/>
            </w:tcBorders>
          </w:tcPr>
          <w:p w14:paraId="64AEC481" w14:textId="77777777" w:rsidR="000D0A20" w:rsidRDefault="00CF675B">
            <w:pPr>
              <w:keepNext/>
              <w:keepLines/>
              <w:ind w:right="-39"/>
              <w:jc w:val="center"/>
              <w:rPr>
                <w:sz w:val="14"/>
                <w:szCs w:val="14"/>
              </w:rPr>
            </w:pPr>
            <w:r>
              <w:rPr>
                <w:sz w:val="14"/>
                <w:szCs w:val="14"/>
              </w:rPr>
              <w:t>организация, адрес, телефон, факс, банковские реквизиты</w:t>
            </w:r>
          </w:p>
        </w:tc>
        <w:tc>
          <w:tcPr>
            <w:tcW w:w="1082" w:type="dxa"/>
            <w:vMerge w:val="restart"/>
            <w:tcBorders>
              <w:right w:val="single" w:sz="12" w:space="0" w:color="auto"/>
            </w:tcBorders>
            <w:vAlign w:val="bottom"/>
          </w:tcPr>
          <w:p w14:paraId="1FB56494" w14:textId="77777777" w:rsidR="000D0A20" w:rsidRDefault="00CF675B">
            <w:pPr>
              <w:keepNext/>
              <w:keepLines/>
              <w:ind w:right="70"/>
              <w:jc w:val="right"/>
              <w:rPr>
                <w:sz w:val="16"/>
                <w:szCs w:val="16"/>
              </w:rPr>
            </w:pPr>
            <w:r>
              <w:rPr>
                <w:sz w:val="16"/>
                <w:szCs w:val="16"/>
              </w:rPr>
              <w:t>номер</w:t>
            </w:r>
          </w:p>
        </w:tc>
        <w:tc>
          <w:tcPr>
            <w:tcW w:w="1955" w:type="dxa"/>
            <w:vMerge w:val="restart"/>
            <w:tcBorders>
              <w:left w:val="nil"/>
              <w:right w:val="single" w:sz="12" w:space="0" w:color="auto"/>
            </w:tcBorders>
            <w:vAlign w:val="bottom"/>
          </w:tcPr>
          <w:p w14:paraId="0CE041D5" w14:textId="77777777" w:rsidR="000D0A20" w:rsidRDefault="000D0A20">
            <w:pPr>
              <w:keepNext/>
              <w:keepLines/>
              <w:ind w:right="-39"/>
              <w:jc w:val="center"/>
              <w:rPr>
                <w:sz w:val="16"/>
                <w:szCs w:val="16"/>
              </w:rPr>
            </w:pPr>
          </w:p>
        </w:tc>
      </w:tr>
      <w:tr w:rsidR="000D0A20" w14:paraId="6FCEB53F" w14:textId="77777777">
        <w:trPr>
          <w:cantSplit/>
          <w:trHeight w:val="90"/>
        </w:trPr>
        <w:tc>
          <w:tcPr>
            <w:tcW w:w="1276" w:type="dxa"/>
            <w:tcBorders>
              <w:top w:val="nil"/>
              <w:left w:val="nil"/>
              <w:bottom w:val="nil"/>
              <w:right w:val="nil"/>
            </w:tcBorders>
            <w:vAlign w:val="bottom"/>
          </w:tcPr>
          <w:p w14:paraId="46A49E2F" w14:textId="77777777" w:rsidR="000D0A20" w:rsidRDefault="00CF675B">
            <w:pPr>
              <w:keepNext/>
              <w:keepLines/>
              <w:ind w:right="-39"/>
              <w:rPr>
                <w:sz w:val="16"/>
                <w:szCs w:val="16"/>
              </w:rPr>
            </w:pPr>
            <w:r>
              <w:rPr>
                <w:sz w:val="16"/>
                <w:szCs w:val="16"/>
              </w:rPr>
              <w:t>Основание</w:t>
            </w:r>
          </w:p>
        </w:tc>
        <w:tc>
          <w:tcPr>
            <w:tcW w:w="11392" w:type="dxa"/>
            <w:gridSpan w:val="7"/>
            <w:tcBorders>
              <w:top w:val="nil"/>
              <w:left w:val="nil"/>
            </w:tcBorders>
            <w:vAlign w:val="bottom"/>
          </w:tcPr>
          <w:p w14:paraId="345557E0" w14:textId="77777777" w:rsidR="000D0A20" w:rsidRDefault="000D0A20">
            <w:pPr>
              <w:keepNext/>
              <w:keepLines/>
              <w:ind w:right="-39"/>
              <w:jc w:val="center"/>
              <w:rPr>
                <w:sz w:val="12"/>
                <w:szCs w:val="12"/>
              </w:rPr>
            </w:pPr>
          </w:p>
        </w:tc>
        <w:tc>
          <w:tcPr>
            <w:tcW w:w="1082" w:type="dxa"/>
            <w:vMerge/>
            <w:tcBorders>
              <w:right w:val="single" w:sz="12" w:space="0" w:color="auto"/>
            </w:tcBorders>
            <w:vAlign w:val="bottom"/>
          </w:tcPr>
          <w:p w14:paraId="49190E4E" w14:textId="77777777" w:rsidR="000D0A20" w:rsidRDefault="000D0A20">
            <w:pPr>
              <w:keepNext/>
              <w:keepLines/>
              <w:ind w:right="70"/>
              <w:jc w:val="right"/>
              <w:rPr>
                <w:sz w:val="16"/>
                <w:szCs w:val="16"/>
              </w:rPr>
            </w:pPr>
          </w:p>
        </w:tc>
        <w:tc>
          <w:tcPr>
            <w:tcW w:w="1955" w:type="dxa"/>
            <w:vMerge/>
            <w:tcBorders>
              <w:left w:val="nil"/>
              <w:right w:val="single" w:sz="12" w:space="0" w:color="auto"/>
            </w:tcBorders>
            <w:vAlign w:val="bottom"/>
          </w:tcPr>
          <w:p w14:paraId="6146AFAF" w14:textId="77777777" w:rsidR="000D0A20" w:rsidRDefault="000D0A20">
            <w:pPr>
              <w:keepNext/>
              <w:keepLines/>
              <w:ind w:right="-39"/>
              <w:jc w:val="center"/>
              <w:rPr>
                <w:sz w:val="16"/>
                <w:szCs w:val="16"/>
              </w:rPr>
            </w:pPr>
          </w:p>
        </w:tc>
      </w:tr>
      <w:tr w:rsidR="000D0A20" w14:paraId="27059C9D" w14:textId="77777777">
        <w:trPr>
          <w:cantSplit/>
        </w:trPr>
        <w:tc>
          <w:tcPr>
            <w:tcW w:w="1276" w:type="dxa"/>
            <w:tcBorders>
              <w:top w:val="nil"/>
              <w:left w:val="nil"/>
              <w:bottom w:val="nil"/>
              <w:right w:val="nil"/>
            </w:tcBorders>
            <w:vAlign w:val="bottom"/>
          </w:tcPr>
          <w:p w14:paraId="680C2892" w14:textId="77777777" w:rsidR="000D0A20" w:rsidRDefault="000D0A20">
            <w:pPr>
              <w:keepNext/>
              <w:keepLines/>
              <w:ind w:right="-39"/>
              <w:rPr>
                <w:sz w:val="12"/>
                <w:szCs w:val="12"/>
              </w:rPr>
            </w:pPr>
          </w:p>
        </w:tc>
        <w:tc>
          <w:tcPr>
            <w:tcW w:w="11392" w:type="dxa"/>
            <w:gridSpan w:val="7"/>
            <w:tcBorders>
              <w:left w:val="nil"/>
              <w:bottom w:val="nil"/>
            </w:tcBorders>
          </w:tcPr>
          <w:p w14:paraId="357D5E74" w14:textId="77777777" w:rsidR="000D0A20" w:rsidRDefault="00CF675B">
            <w:pPr>
              <w:keepNext/>
              <w:keepLines/>
              <w:ind w:right="-39"/>
              <w:jc w:val="center"/>
              <w:rPr>
                <w:sz w:val="14"/>
                <w:szCs w:val="14"/>
              </w:rPr>
            </w:pPr>
            <w:r>
              <w:rPr>
                <w:sz w:val="14"/>
                <w:szCs w:val="14"/>
              </w:rPr>
              <w:t>договор, заказ-наряд</w:t>
            </w:r>
          </w:p>
        </w:tc>
        <w:tc>
          <w:tcPr>
            <w:tcW w:w="1082" w:type="dxa"/>
            <w:tcBorders>
              <w:right w:val="single" w:sz="12" w:space="0" w:color="auto"/>
            </w:tcBorders>
            <w:vAlign w:val="bottom"/>
          </w:tcPr>
          <w:p w14:paraId="259D53D2" w14:textId="77777777"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14:paraId="1FA5644D" w14:textId="77777777" w:rsidR="000D0A20" w:rsidRDefault="000D0A20">
            <w:pPr>
              <w:keepNext/>
              <w:keepLines/>
              <w:ind w:right="-39"/>
              <w:jc w:val="center"/>
              <w:rPr>
                <w:sz w:val="16"/>
                <w:szCs w:val="16"/>
              </w:rPr>
            </w:pPr>
          </w:p>
        </w:tc>
      </w:tr>
      <w:tr w:rsidR="000D0A20" w14:paraId="47030187" w14:textId="77777777">
        <w:trPr>
          <w:cantSplit/>
          <w:trHeight w:val="90"/>
        </w:trPr>
        <w:tc>
          <w:tcPr>
            <w:tcW w:w="1276" w:type="dxa"/>
            <w:tcBorders>
              <w:top w:val="nil"/>
              <w:left w:val="nil"/>
              <w:bottom w:val="nil"/>
              <w:right w:val="nil"/>
            </w:tcBorders>
            <w:vAlign w:val="bottom"/>
          </w:tcPr>
          <w:p w14:paraId="1D56072F" w14:textId="77777777" w:rsidR="000D0A20" w:rsidRDefault="000D0A20">
            <w:pPr>
              <w:keepNext/>
              <w:keepLines/>
              <w:ind w:right="-39"/>
              <w:rPr>
                <w:sz w:val="12"/>
                <w:szCs w:val="12"/>
              </w:rPr>
            </w:pPr>
          </w:p>
        </w:tc>
        <w:tc>
          <w:tcPr>
            <w:tcW w:w="11392" w:type="dxa"/>
            <w:gridSpan w:val="7"/>
            <w:tcBorders>
              <w:top w:val="nil"/>
              <w:left w:val="nil"/>
              <w:bottom w:val="nil"/>
            </w:tcBorders>
            <w:vAlign w:val="bottom"/>
          </w:tcPr>
          <w:p w14:paraId="085E48E1" w14:textId="77777777" w:rsidR="000D0A20" w:rsidRDefault="00CF675B">
            <w:pPr>
              <w:keepNext/>
              <w:keepLines/>
              <w:ind w:right="-39"/>
              <w:jc w:val="right"/>
              <w:rPr>
                <w:sz w:val="16"/>
                <w:szCs w:val="16"/>
              </w:rPr>
            </w:pPr>
            <w:r>
              <w:rPr>
                <w:sz w:val="16"/>
                <w:szCs w:val="16"/>
              </w:rPr>
              <w:t>Транспортная накладная</w:t>
            </w:r>
          </w:p>
        </w:tc>
        <w:tc>
          <w:tcPr>
            <w:tcW w:w="1082" w:type="dxa"/>
            <w:tcBorders>
              <w:right w:val="single" w:sz="12" w:space="0" w:color="auto"/>
            </w:tcBorders>
            <w:vAlign w:val="bottom"/>
          </w:tcPr>
          <w:p w14:paraId="241E990F" w14:textId="77777777" w:rsidR="000D0A20" w:rsidRDefault="00CF675B">
            <w:pPr>
              <w:keepNext/>
              <w:keepLines/>
              <w:ind w:right="70"/>
              <w:jc w:val="right"/>
              <w:rPr>
                <w:sz w:val="16"/>
                <w:szCs w:val="16"/>
              </w:rPr>
            </w:pPr>
            <w:r>
              <w:rPr>
                <w:sz w:val="16"/>
                <w:szCs w:val="16"/>
              </w:rPr>
              <w:t>номер</w:t>
            </w:r>
          </w:p>
        </w:tc>
        <w:tc>
          <w:tcPr>
            <w:tcW w:w="1955" w:type="dxa"/>
            <w:tcBorders>
              <w:left w:val="nil"/>
              <w:right w:val="single" w:sz="12" w:space="0" w:color="auto"/>
            </w:tcBorders>
            <w:vAlign w:val="bottom"/>
          </w:tcPr>
          <w:p w14:paraId="44E2AC91" w14:textId="77777777" w:rsidR="000D0A20" w:rsidRDefault="000D0A20">
            <w:pPr>
              <w:keepNext/>
              <w:keepLines/>
              <w:ind w:right="-39"/>
              <w:rPr>
                <w:sz w:val="16"/>
                <w:szCs w:val="16"/>
              </w:rPr>
            </w:pPr>
          </w:p>
        </w:tc>
      </w:tr>
      <w:tr w:rsidR="000D0A20" w14:paraId="0926E9EC" w14:textId="77777777">
        <w:trPr>
          <w:cantSplit/>
        </w:trPr>
        <w:tc>
          <w:tcPr>
            <w:tcW w:w="1276" w:type="dxa"/>
            <w:tcBorders>
              <w:top w:val="nil"/>
              <w:left w:val="nil"/>
              <w:bottom w:val="nil"/>
              <w:right w:val="nil"/>
            </w:tcBorders>
            <w:vAlign w:val="bottom"/>
          </w:tcPr>
          <w:p w14:paraId="595E837D" w14:textId="77777777" w:rsidR="000D0A20" w:rsidRDefault="000D0A20">
            <w:pPr>
              <w:keepNext/>
              <w:keepLines/>
              <w:ind w:right="-39"/>
              <w:rPr>
                <w:sz w:val="12"/>
                <w:szCs w:val="12"/>
              </w:rPr>
            </w:pPr>
          </w:p>
        </w:tc>
        <w:tc>
          <w:tcPr>
            <w:tcW w:w="11392" w:type="dxa"/>
            <w:gridSpan w:val="7"/>
            <w:tcBorders>
              <w:top w:val="nil"/>
              <w:left w:val="nil"/>
              <w:bottom w:val="nil"/>
            </w:tcBorders>
            <w:vAlign w:val="bottom"/>
          </w:tcPr>
          <w:p w14:paraId="19E73E62" w14:textId="77777777" w:rsidR="000D0A20" w:rsidRDefault="000D0A20">
            <w:pPr>
              <w:keepNext/>
              <w:keepLines/>
              <w:ind w:right="-39"/>
              <w:jc w:val="center"/>
              <w:rPr>
                <w:sz w:val="12"/>
                <w:szCs w:val="12"/>
              </w:rPr>
            </w:pPr>
          </w:p>
        </w:tc>
        <w:tc>
          <w:tcPr>
            <w:tcW w:w="1082" w:type="dxa"/>
            <w:tcBorders>
              <w:right w:val="single" w:sz="12" w:space="0" w:color="auto"/>
            </w:tcBorders>
            <w:vAlign w:val="bottom"/>
          </w:tcPr>
          <w:p w14:paraId="575105A0" w14:textId="77777777" w:rsidR="000D0A20" w:rsidRDefault="00CF675B">
            <w:pPr>
              <w:keepNext/>
              <w:keepLines/>
              <w:ind w:right="70"/>
              <w:jc w:val="right"/>
              <w:rPr>
                <w:sz w:val="16"/>
                <w:szCs w:val="16"/>
              </w:rPr>
            </w:pPr>
            <w:r>
              <w:rPr>
                <w:sz w:val="16"/>
                <w:szCs w:val="16"/>
              </w:rPr>
              <w:t>дата</w:t>
            </w:r>
          </w:p>
        </w:tc>
        <w:tc>
          <w:tcPr>
            <w:tcW w:w="1955" w:type="dxa"/>
            <w:tcBorders>
              <w:left w:val="nil"/>
              <w:right w:val="single" w:sz="12" w:space="0" w:color="auto"/>
            </w:tcBorders>
            <w:vAlign w:val="bottom"/>
          </w:tcPr>
          <w:p w14:paraId="5A51A4AA" w14:textId="77777777" w:rsidR="000D0A20" w:rsidRDefault="000D0A20">
            <w:pPr>
              <w:keepNext/>
              <w:keepLines/>
              <w:ind w:right="-39"/>
              <w:jc w:val="center"/>
              <w:rPr>
                <w:sz w:val="16"/>
                <w:szCs w:val="16"/>
              </w:rPr>
            </w:pPr>
          </w:p>
        </w:tc>
      </w:tr>
      <w:tr w:rsidR="000D0A20" w14:paraId="2560060C" w14:textId="77777777">
        <w:trPr>
          <w:cantSplit/>
        </w:trPr>
        <w:tc>
          <w:tcPr>
            <w:tcW w:w="1276" w:type="dxa"/>
            <w:tcBorders>
              <w:top w:val="nil"/>
              <w:left w:val="nil"/>
              <w:bottom w:val="nil"/>
              <w:right w:val="nil"/>
            </w:tcBorders>
            <w:vAlign w:val="bottom"/>
          </w:tcPr>
          <w:p w14:paraId="34E8C63F" w14:textId="77777777" w:rsidR="000D0A20" w:rsidRDefault="000D0A20">
            <w:pPr>
              <w:keepNext/>
              <w:keepLines/>
              <w:ind w:right="-39"/>
              <w:rPr>
                <w:sz w:val="12"/>
                <w:szCs w:val="12"/>
              </w:rPr>
            </w:pPr>
          </w:p>
        </w:tc>
        <w:tc>
          <w:tcPr>
            <w:tcW w:w="12474" w:type="dxa"/>
            <w:gridSpan w:val="8"/>
            <w:tcBorders>
              <w:top w:val="nil"/>
              <w:left w:val="nil"/>
              <w:bottom w:val="nil"/>
              <w:right w:val="single" w:sz="12" w:space="0" w:color="auto"/>
            </w:tcBorders>
            <w:vAlign w:val="bottom"/>
          </w:tcPr>
          <w:p w14:paraId="610A2B9D" w14:textId="77777777" w:rsidR="000D0A20" w:rsidRDefault="00CF675B">
            <w:pPr>
              <w:keepNext/>
              <w:keepLines/>
              <w:ind w:right="70"/>
              <w:jc w:val="right"/>
              <w:rPr>
                <w:sz w:val="16"/>
                <w:szCs w:val="16"/>
              </w:rPr>
            </w:pPr>
            <w:r>
              <w:rPr>
                <w:sz w:val="16"/>
                <w:szCs w:val="16"/>
              </w:rPr>
              <w:t>Вид операции</w:t>
            </w:r>
          </w:p>
        </w:tc>
        <w:tc>
          <w:tcPr>
            <w:tcW w:w="1955" w:type="dxa"/>
            <w:tcBorders>
              <w:left w:val="nil"/>
              <w:bottom w:val="single" w:sz="12" w:space="0" w:color="auto"/>
              <w:right w:val="single" w:sz="12" w:space="0" w:color="auto"/>
            </w:tcBorders>
            <w:vAlign w:val="bottom"/>
          </w:tcPr>
          <w:p w14:paraId="5E37FFDF" w14:textId="77777777" w:rsidR="000D0A20" w:rsidRDefault="000D0A20">
            <w:pPr>
              <w:keepNext/>
              <w:keepLines/>
              <w:ind w:right="-39"/>
              <w:jc w:val="center"/>
              <w:rPr>
                <w:sz w:val="16"/>
                <w:szCs w:val="16"/>
              </w:rPr>
            </w:pPr>
          </w:p>
        </w:tc>
      </w:tr>
      <w:tr w:rsidR="000D0A20" w14:paraId="015C5762" w14:textId="77777777">
        <w:trPr>
          <w:gridAfter w:val="4"/>
          <w:wAfter w:w="6575" w:type="dxa"/>
          <w:cantSplit/>
          <w:trHeight w:val="247"/>
        </w:trPr>
        <w:tc>
          <w:tcPr>
            <w:tcW w:w="4950" w:type="dxa"/>
            <w:gridSpan w:val="3"/>
            <w:tcBorders>
              <w:top w:val="nil"/>
              <w:left w:val="nil"/>
              <w:bottom w:val="nil"/>
            </w:tcBorders>
            <w:vAlign w:val="center"/>
          </w:tcPr>
          <w:p w14:paraId="6FD4D3BF" w14:textId="77777777" w:rsidR="000D0A20" w:rsidRDefault="00CF675B">
            <w:pPr>
              <w:pStyle w:val="3a"/>
              <w:keepLines/>
              <w:suppressAutoHyphens w:val="0"/>
              <w:ind w:right="-39"/>
              <w:jc w:val="center"/>
              <w:rPr>
                <w:sz w:val="12"/>
                <w:szCs w:val="12"/>
              </w:rPr>
            </w:pPr>
            <w:r>
              <w:rPr>
                <w:b w:val="0"/>
                <w:bCs w:val="0"/>
                <w:sz w:val="16"/>
                <w:szCs w:val="16"/>
              </w:rPr>
              <w:t xml:space="preserve">                                                        </w:t>
            </w:r>
            <w:r>
              <w:rPr>
                <w:bCs w:val="0"/>
                <w:sz w:val="16"/>
                <w:szCs w:val="16"/>
              </w:rPr>
              <w:t>ТОВАРНАЯ НАКЛАДНАЯ</w:t>
            </w:r>
          </w:p>
        </w:tc>
        <w:tc>
          <w:tcPr>
            <w:tcW w:w="1886" w:type="dxa"/>
            <w:tcBorders>
              <w:bottom w:val="single" w:sz="12" w:space="0" w:color="auto"/>
            </w:tcBorders>
            <w:vAlign w:val="center"/>
          </w:tcPr>
          <w:p w14:paraId="52CC3AF9" w14:textId="77777777" w:rsidR="000D0A20" w:rsidRDefault="00CF675B">
            <w:pPr>
              <w:keepNext/>
              <w:keepLines/>
              <w:ind w:right="-39"/>
              <w:jc w:val="center"/>
              <w:rPr>
                <w:sz w:val="16"/>
                <w:szCs w:val="16"/>
              </w:rPr>
            </w:pPr>
            <w:r>
              <w:rPr>
                <w:sz w:val="16"/>
                <w:szCs w:val="16"/>
              </w:rPr>
              <w:t>Номер документа</w:t>
            </w:r>
          </w:p>
        </w:tc>
        <w:tc>
          <w:tcPr>
            <w:tcW w:w="2294" w:type="dxa"/>
            <w:gridSpan w:val="2"/>
            <w:tcBorders>
              <w:bottom w:val="single" w:sz="12" w:space="0" w:color="auto"/>
            </w:tcBorders>
            <w:vAlign w:val="center"/>
          </w:tcPr>
          <w:p w14:paraId="7FFF5492" w14:textId="77777777" w:rsidR="000D0A20" w:rsidRDefault="00CF675B">
            <w:pPr>
              <w:keepNext/>
              <w:keepLines/>
              <w:ind w:right="-39"/>
              <w:jc w:val="center"/>
              <w:rPr>
                <w:sz w:val="16"/>
                <w:szCs w:val="16"/>
              </w:rPr>
            </w:pPr>
            <w:r>
              <w:rPr>
                <w:sz w:val="16"/>
                <w:szCs w:val="16"/>
              </w:rPr>
              <w:t>Дата составления</w:t>
            </w:r>
          </w:p>
        </w:tc>
      </w:tr>
      <w:tr w:rsidR="000D0A20" w14:paraId="3E53B1AB" w14:textId="77777777">
        <w:trPr>
          <w:gridAfter w:val="4"/>
          <w:wAfter w:w="6575" w:type="dxa"/>
          <w:cantSplit/>
          <w:trHeight w:val="110"/>
        </w:trPr>
        <w:tc>
          <w:tcPr>
            <w:tcW w:w="4950" w:type="dxa"/>
            <w:gridSpan w:val="3"/>
            <w:tcBorders>
              <w:top w:val="nil"/>
              <w:left w:val="nil"/>
              <w:bottom w:val="nil"/>
              <w:right w:val="single" w:sz="12" w:space="0" w:color="auto"/>
            </w:tcBorders>
            <w:vAlign w:val="center"/>
          </w:tcPr>
          <w:p w14:paraId="4E910545" w14:textId="77777777" w:rsidR="000D0A20" w:rsidRDefault="000D0A20">
            <w:pPr>
              <w:keepNext/>
              <w:keepLines/>
              <w:ind w:right="-39" w:firstLine="1870"/>
              <w:jc w:val="center"/>
              <w:rPr>
                <w:b/>
                <w:bCs/>
                <w:sz w:val="16"/>
                <w:szCs w:val="16"/>
              </w:rPr>
            </w:pPr>
          </w:p>
        </w:tc>
        <w:tc>
          <w:tcPr>
            <w:tcW w:w="1886" w:type="dxa"/>
            <w:tcBorders>
              <w:top w:val="single" w:sz="12" w:space="0" w:color="auto"/>
              <w:left w:val="single" w:sz="12" w:space="0" w:color="auto"/>
              <w:bottom w:val="single" w:sz="12" w:space="0" w:color="auto"/>
              <w:right w:val="single" w:sz="12" w:space="0" w:color="auto"/>
            </w:tcBorders>
            <w:vAlign w:val="center"/>
          </w:tcPr>
          <w:p w14:paraId="2C840A86" w14:textId="77777777" w:rsidR="000D0A20" w:rsidRDefault="000D0A20">
            <w:pPr>
              <w:keepNext/>
              <w:keepLines/>
              <w:ind w:right="-39"/>
              <w:jc w:val="center"/>
              <w:rPr>
                <w:sz w:val="12"/>
                <w:szCs w:val="12"/>
              </w:rPr>
            </w:pPr>
          </w:p>
        </w:tc>
        <w:tc>
          <w:tcPr>
            <w:tcW w:w="2294" w:type="dxa"/>
            <w:gridSpan w:val="2"/>
            <w:tcBorders>
              <w:top w:val="single" w:sz="12" w:space="0" w:color="auto"/>
              <w:left w:val="single" w:sz="12" w:space="0" w:color="auto"/>
              <w:bottom w:val="single" w:sz="12" w:space="0" w:color="auto"/>
              <w:right w:val="single" w:sz="12" w:space="0" w:color="auto"/>
            </w:tcBorders>
            <w:vAlign w:val="center"/>
          </w:tcPr>
          <w:p w14:paraId="60948F8B" w14:textId="77777777" w:rsidR="000D0A20" w:rsidRDefault="000D0A20">
            <w:pPr>
              <w:keepNext/>
              <w:keepLines/>
              <w:ind w:right="-39"/>
              <w:jc w:val="center"/>
              <w:rPr>
                <w:sz w:val="12"/>
                <w:szCs w:val="12"/>
              </w:rPr>
            </w:pPr>
          </w:p>
        </w:tc>
      </w:tr>
    </w:tbl>
    <w:p w14:paraId="2BD3D5B9" w14:textId="77777777" w:rsidR="000D0A20" w:rsidRDefault="000D0A20">
      <w:pPr>
        <w:keepNext/>
        <w:keepLines/>
        <w:ind w:right="-39"/>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
        <w:gridCol w:w="1050"/>
        <w:gridCol w:w="252"/>
        <w:gridCol w:w="378"/>
        <w:gridCol w:w="266"/>
        <w:gridCol w:w="397"/>
        <w:gridCol w:w="247"/>
        <w:gridCol w:w="182"/>
        <w:gridCol w:w="126"/>
        <w:gridCol w:w="112"/>
        <w:gridCol w:w="103"/>
        <w:gridCol w:w="1078"/>
        <w:gridCol w:w="289"/>
        <w:gridCol w:w="139"/>
        <w:gridCol w:w="196"/>
        <w:gridCol w:w="159"/>
        <w:gridCol w:w="415"/>
        <w:gridCol w:w="514"/>
        <w:gridCol w:w="32"/>
        <w:gridCol w:w="210"/>
        <w:gridCol w:w="420"/>
        <w:gridCol w:w="126"/>
        <w:gridCol w:w="98"/>
        <w:gridCol w:w="98"/>
        <w:gridCol w:w="33"/>
        <w:gridCol w:w="826"/>
        <w:gridCol w:w="79"/>
        <w:gridCol w:w="817"/>
        <w:gridCol w:w="9"/>
        <w:gridCol w:w="84"/>
        <w:gridCol w:w="238"/>
        <w:gridCol w:w="392"/>
        <w:gridCol w:w="266"/>
        <w:gridCol w:w="83"/>
        <w:gridCol w:w="993"/>
        <w:gridCol w:w="15"/>
        <w:gridCol w:w="126"/>
        <w:gridCol w:w="84"/>
        <w:gridCol w:w="420"/>
        <w:gridCol w:w="238"/>
        <w:gridCol w:w="145"/>
        <w:gridCol w:w="65"/>
        <w:gridCol w:w="294"/>
        <w:gridCol w:w="124"/>
        <w:gridCol w:w="212"/>
        <w:gridCol w:w="140"/>
        <w:gridCol w:w="137"/>
        <w:gridCol w:w="972"/>
        <w:gridCol w:w="431"/>
        <w:gridCol w:w="542"/>
      </w:tblGrid>
      <w:tr w:rsidR="000D0A20" w14:paraId="09E4DE68" w14:textId="77777777">
        <w:tc>
          <w:tcPr>
            <w:tcW w:w="719" w:type="dxa"/>
            <w:vMerge w:val="restart"/>
            <w:shd w:val="clear" w:color="auto" w:fill="auto"/>
            <w:vAlign w:val="center"/>
          </w:tcPr>
          <w:p w14:paraId="78BAE38F" w14:textId="77777777" w:rsidR="000D0A20" w:rsidRDefault="00CF675B">
            <w:pPr>
              <w:keepNext/>
              <w:keepLines/>
              <w:tabs>
                <w:tab w:val="left" w:pos="720"/>
              </w:tabs>
              <w:autoSpaceDE w:val="0"/>
              <w:autoSpaceDN w:val="0"/>
              <w:ind w:right="-39" w:firstLine="5"/>
              <w:jc w:val="center"/>
              <w:rPr>
                <w:sz w:val="16"/>
                <w:szCs w:val="16"/>
              </w:rPr>
            </w:pPr>
            <w:r>
              <w:rPr>
                <w:sz w:val="16"/>
                <w:szCs w:val="16"/>
              </w:rPr>
              <w:t>Номер по     порядку</w:t>
            </w:r>
          </w:p>
        </w:tc>
        <w:tc>
          <w:tcPr>
            <w:tcW w:w="3458" w:type="dxa"/>
            <w:gridSpan w:val="12"/>
            <w:shd w:val="clear" w:color="auto" w:fill="auto"/>
            <w:vAlign w:val="center"/>
          </w:tcPr>
          <w:p w14:paraId="34B8DE7C" w14:textId="77777777" w:rsidR="000D0A20" w:rsidRDefault="00CF675B">
            <w:pPr>
              <w:keepNext/>
              <w:keepLines/>
              <w:autoSpaceDE w:val="0"/>
              <w:autoSpaceDN w:val="0"/>
              <w:ind w:right="-39" w:firstLine="5"/>
              <w:jc w:val="center"/>
              <w:rPr>
                <w:sz w:val="16"/>
                <w:szCs w:val="16"/>
              </w:rPr>
            </w:pPr>
            <w:r>
              <w:rPr>
                <w:sz w:val="16"/>
                <w:szCs w:val="16"/>
              </w:rPr>
              <w:t>Товар</w:t>
            </w:r>
          </w:p>
        </w:tc>
        <w:tc>
          <w:tcPr>
            <w:tcW w:w="1861" w:type="dxa"/>
            <w:gridSpan w:val="5"/>
            <w:shd w:val="clear" w:color="auto" w:fill="auto"/>
            <w:vAlign w:val="center"/>
          </w:tcPr>
          <w:p w14:paraId="333C0680" w14:textId="77777777" w:rsidR="000D0A20" w:rsidRDefault="00CF675B">
            <w:pPr>
              <w:keepNext/>
              <w:keepLines/>
              <w:autoSpaceDE w:val="0"/>
              <w:autoSpaceDN w:val="0"/>
              <w:ind w:right="-39" w:firstLine="5"/>
              <w:jc w:val="center"/>
              <w:rPr>
                <w:sz w:val="16"/>
                <w:szCs w:val="16"/>
              </w:rPr>
            </w:pPr>
            <w:r>
              <w:rPr>
                <w:sz w:val="16"/>
                <w:szCs w:val="16"/>
              </w:rPr>
              <w:t>Единица измерения</w:t>
            </w:r>
          </w:p>
        </w:tc>
        <w:tc>
          <w:tcPr>
            <w:tcW w:w="929" w:type="dxa"/>
            <w:gridSpan w:val="2"/>
            <w:vMerge w:val="restart"/>
            <w:shd w:val="clear" w:color="auto" w:fill="auto"/>
            <w:vAlign w:val="center"/>
          </w:tcPr>
          <w:p w14:paraId="20D232F8" w14:textId="77777777" w:rsidR="000D0A20" w:rsidRDefault="00CF675B">
            <w:pPr>
              <w:keepNext/>
              <w:keepLines/>
              <w:autoSpaceDE w:val="0"/>
              <w:autoSpaceDN w:val="0"/>
              <w:ind w:right="2" w:firstLine="5"/>
              <w:jc w:val="center"/>
              <w:rPr>
                <w:sz w:val="16"/>
                <w:szCs w:val="16"/>
              </w:rPr>
            </w:pPr>
            <w:r>
              <w:rPr>
                <w:sz w:val="16"/>
                <w:szCs w:val="16"/>
              </w:rPr>
              <w:t>Вид упаковки</w:t>
            </w:r>
          </w:p>
        </w:tc>
        <w:tc>
          <w:tcPr>
            <w:tcW w:w="1843" w:type="dxa"/>
            <w:gridSpan w:val="8"/>
            <w:shd w:val="clear" w:color="auto" w:fill="auto"/>
            <w:vAlign w:val="center"/>
          </w:tcPr>
          <w:p w14:paraId="3AFA1F19" w14:textId="77777777" w:rsidR="000D0A20" w:rsidRDefault="00CF675B">
            <w:pPr>
              <w:keepNext/>
              <w:keepLines/>
              <w:autoSpaceDE w:val="0"/>
              <w:autoSpaceDN w:val="0"/>
              <w:ind w:right="-39" w:firstLine="5"/>
              <w:jc w:val="center"/>
              <w:rPr>
                <w:sz w:val="16"/>
                <w:szCs w:val="16"/>
              </w:rPr>
            </w:pPr>
            <w:r>
              <w:rPr>
                <w:sz w:val="16"/>
                <w:szCs w:val="16"/>
              </w:rPr>
              <w:t>Количество</w:t>
            </w:r>
          </w:p>
        </w:tc>
        <w:tc>
          <w:tcPr>
            <w:tcW w:w="896" w:type="dxa"/>
            <w:gridSpan w:val="2"/>
            <w:vMerge w:val="restart"/>
            <w:shd w:val="clear" w:color="auto" w:fill="auto"/>
            <w:vAlign w:val="center"/>
          </w:tcPr>
          <w:p w14:paraId="2887D51B" w14:textId="77777777" w:rsidR="000D0A20" w:rsidRDefault="00CF675B">
            <w:pPr>
              <w:keepNext/>
              <w:keepLines/>
              <w:autoSpaceDE w:val="0"/>
              <w:autoSpaceDN w:val="0"/>
              <w:ind w:right="-39" w:firstLine="5"/>
              <w:jc w:val="center"/>
              <w:rPr>
                <w:sz w:val="16"/>
                <w:szCs w:val="16"/>
              </w:rPr>
            </w:pPr>
            <w:r>
              <w:rPr>
                <w:sz w:val="16"/>
                <w:szCs w:val="16"/>
              </w:rPr>
              <w:t>Масса брутто</w:t>
            </w:r>
          </w:p>
        </w:tc>
        <w:tc>
          <w:tcPr>
            <w:tcW w:w="1072" w:type="dxa"/>
            <w:gridSpan w:val="6"/>
            <w:vMerge w:val="restart"/>
            <w:shd w:val="clear" w:color="auto" w:fill="auto"/>
            <w:vAlign w:val="center"/>
          </w:tcPr>
          <w:p w14:paraId="7E072A2C" w14:textId="77777777" w:rsidR="000D0A20" w:rsidRDefault="00CF675B">
            <w:pPr>
              <w:keepNext/>
              <w:keepLines/>
              <w:autoSpaceDE w:val="0"/>
              <w:autoSpaceDN w:val="0"/>
              <w:ind w:right="-39" w:firstLine="5"/>
              <w:jc w:val="center"/>
              <w:rPr>
                <w:sz w:val="16"/>
                <w:szCs w:val="16"/>
              </w:rPr>
            </w:pPr>
            <w:r>
              <w:rPr>
                <w:sz w:val="16"/>
                <w:szCs w:val="16"/>
              </w:rPr>
              <w:t>Количество (масса нетто)</w:t>
            </w:r>
          </w:p>
        </w:tc>
        <w:tc>
          <w:tcPr>
            <w:tcW w:w="993" w:type="dxa"/>
            <w:vMerge w:val="restart"/>
            <w:shd w:val="clear" w:color="auto" w:fill="auto"/>
            <w:vAlign w:val="center"/>
          </w:tcPr>
          <w:p w14:paraId="73E9D11E" w14:textId="77777777" w:rsidR="000D0A20" w:rsidRDefault="00CF675B">
            <w:pPr>
              <w:keepNext/>
              <w:keepLines/>
              <w:autoSpaceDE w:val="0"/>
              <w:autoSpaceDN w:val="0"/>
              <w:ind w:right="-39" w:firstLine="5"/>
              <w:jc w:val="center"/>
              <w:rPr>
                <w:sz w:val="16"/>
                <w:szCs w:val="16"/>
              </w:rPr>
            </w:pPr>
            <w:r>
              <w:rPr>
                <w:sz w:val="16"/>
                <w:szCs w:val="16"/>
              </w:rPr>
              <w:t>Цена, руб. коп.</w:t>
            </w:r>
          </w:p>
        </w:tc>
        <w:tc>
          <w:tcPr>
            <w:tcW w:w="1028" w:type="dxa"/>
            <w:gridSpan w:val="6"/>
            <w:vMerge w:val="restart"/>
            <w:shd w:val="clear" w:color="auto" w:fill="auto"/>
            <w:vAlign w:val="center"/>
          </w:tcPr>
          <w:p w14:paraId="6C0864E8" w14:textId="77777777" w:rsidR="000D0A20" w:rsidRDefault="00CF675B">
            <w:pPr>
              <w:keepNext/>
              <w:keepLines/>
              <w:autoSpaceDE w:val="0"/>
              <w:autoSpaceDN w:val="0"/>
              <w:ind w:right="-39" w:firstLine="5"/>
              <w:jc w:val="center"/>
              <w:rPr>
                <w:sz w:val="16"/>
                <w:szCs w:val="16"/>
              </w:rPr>
            </w:pPr>
            <w:r>
              <w:rPr>
                <w:sz w:val="16"/>
                <w:szCs w:val="16"/>
              </w:rPr>
              <w:t>Сумма без учета НДС, руб. коп.</w:t>
            </w:r>
          </w:p>
        </w:tc>
        <w:tc>
          <w:tcPr>
            <w:tcW w:w="1944" w:type="dxa"/>
            <w:gridSpan w:val="7"/>
            <w:shd w:val="clear" w:color="auto" w:fill="auto"/>
            <w:vAlign w:val="center"/>
          </w:tcPr>
          <w:p w14:paraId="1913FF9C" w14:textId="77777777" w:rsidR="000D0A20" w:rsidRDefault="00CF675B">
            <w:pPr>
              <w:keepNext/>
              <w:keepLines/>
              <w:autoSpaceDE w:val="0"/>
              <w:autoSpaceDN w:val="0"/>
              <w:ind w:right="-39" w:firstLine="5"/>
              <w:jc w:val="center"/>
              <w:rPr>
                <w:sz w:val="16"/>
                <w:szCs w:val="16"/>
              </w:rPr>
            </w:pPr>
            <w:r>
              <w:rPr>
                <w:sz w:val="16"/>
                <w:szCs w:val="16"/>
              </w:rPr>
              <w:t>НДС</w:t>
            </w:r>
          </w:p>
        </w:tc>
        <w:tc>
          <w:tcPr>
            <w:tcW w:w="973" w:type="dxa"/>
            <w:gridSpan w:val="2"/>
            <w:vMerge w:val="restart"/>
            <w:shd w:val="clear" w:color="auto" w:fill="auto"/>
            <w:vAlign w:val="center"/>
          </w:tcPr>
          <w:p w14:paraId="2F41C9BB" w14:textId="77777777" w:rsidR="000D0A20" w:rsidRDefault="00CF675B">
            <w:pPr>
              <w:keepNext/>
              <w:keepLines/>
              <w:autoSpaceDE w:val="0"/>
              <w:autoSpaceDN w:val="0"/>
              <w:ind w:right="-9" w:firstLine="5"/>
              <w:jc w:val="center"/>
              <w:rPr>
                <w:sz w:val="16"/>
                <w:szCs w:val="16"/>
              </w:rPr>
            </w:pPr>
            <w:r>
              <w:rPr>
                <w:sz w:val="16"/>
                <w:szCs w:val="16"/>
              </w:rPr>
              <w:t>Сумма с учетом НДС, руб. коп.</w:t>
            </w:r>
          </w:p>
        </w:tc>
      </w:tr>
      <w:tr w:rsidR="000D0A20" w14:paraId="74FB9999" w14:textId="77777777">
        <w:tc>
          <w:tcPr>
            <w:tcW w:w="719" w:type="dxa"/>
            <w:vMerge/>
            <w:shd w:val="clear" w:color="auto" w:fill="auto"/>
            <w:vAlign w:val="center"/>
          </w:tcPr>
          <w:p w14:paraId="2C34FC99" w14:textId="77777777" w:rsidR="000D0A20" w:rsidRDefault="000D0A20">
            <w:pPr>
              <w:keepNext/>
              <w:keepLines/>
              <w:tabs>
                <w:tab w:val="left" w:pos="720"/>
              </w:tabs>
              <w:autoSpaceDE w:val="0"/>
              <w:autoSpaceDN w:val="0"/>
              <w:ind w:right="-39" w:firstLine="5"/>
              <w:jc w:val="center"/>
              <w:rPr>
                <w:sz w:val="12"/>
                <w:szCs w:val="12"/>
              </w:rPr>
            </w:pPr>
          </w:p>
        </w:tc>
        <w:tc>
          <w:tcPr>
            <w:tcW w:w="2688" w:type="dxa"/>
            <w:gridSpan w:val="7"/>
            <w:shd w:val="clear" w:color="auto" w:fill="auto"/>
            <w:vAlign w:val="center"/>
          </w:tcPr>
          <w:p w14:paraId="07CB31A2" w14:textId="77777777" w:rsidR="000D0A20" w:rsidRDefault="00CF675B">
            <w:pPr>
              <w:keepNext/>
              <w:keepLines/>
              <w:autoSpaceDE w:val="0"/>
              <w:autoSpaceDN w:val="0"/>
              <w:ind w:left="126" w:right="42" w:firstLine="5"/>
              <w:jc w:val="center"/>
              <w:rPr>
                <w:sz w:val="16"/>
                <w:szCs w:val="16"/>
              </w:rPr>
            </w:pPr>
            <w:r>
              <w:rPr>
                <w:sz w:val="16"/>
                <w:szCs w:val="16"/>
              </w:rPr>
              <w:t>наименование, характеристика, сорт, артикул товара</w:t>
            </w:r>
          </w:p>
        </w:tc>
        <w:tc>
          <w:tcPr>
            <w:tcW w:w="770" w:type="dxa"/>
            <w:gridSpan w:val="5"/>
            <w:shd w:val="clear" w:color="auto" w:fill="auto"/>
            <w:vAlign w:val="center"/>
          </w:tcPr>
          <w:p w14:paraId="193BC23C" w14:textId="77777777" w:rsidR="000D0A20" w:rsidRDefault="00CF675B">
            <w:pPr>
              <w:keepNext/>
              <w:keepLines/>
              <w:autoSpaceDE w:val="0"/>
              <w:autoSpaceDN w:val="0"/>
              <w:ind w:right="-39" w:firstLine="5"/>
              <w:jc w:val="center"/>
              <w:rPr>
                <w:sz w:val="16"/>
                <w:szCs w:val="16"/>
              </w:rPr>
            </w:pPr>
            <w:r>
              <w:rPr>
                <w:sz w:val="16"/>
                <w:szCs w:val="16"/>
              </w:rPr>
              <w:t>код</w:t>
            </w:r>
          </w:p>
        </w:tc>
        <w:tc>
          <w:tcPr>
            <w:tcW w:w="1078" w:type="dxa"/>
            <w:shd w:val="clear" w:color="auto" w:fill="auto"/>
            <w:vAlign w:val="center"/>
          </w:tcPr>
          <w:p w14:paraId="24973BFC" w14:textId="77777777" w:rsidR="000D0A20" w:rsidRDefault="00CF675B">
            <w:pPr>
              <w:keepNext/>
              <w:keepLines/>
              <w:autoSpaceDE w:val="0"/>
              <w:autoSpaceDN w:val="0"/>
              <w:ind w:right="-39" w:firstLine="5"/>
              <w:jc w:val="center"/>
              <w:rPr>
                <w:sz w:val="16"/>
                <w:szCs w:val="16"/>
              </w:rPr>
            </w:pPr>
            <w:r>
              <w:rPr>
                <w:sz w:val="16"/>
                <w:szCs w:val="16"/>
              </w:rPr>
              <w:t>наименование</w:t>
            </w:r>
          </w:p>
        </w:tc>
        <w:tc>
          <w:tcPr>
            <w:tcW w:w="783" w:type="dxa"/>
            <w:gridSpan w:val="4"/>
            <w:shd w:val="clear" w:color="auto" w:fill="auto"/>
            <w:vAlign w:val="center"/>
          </w:tcPr>
          <w:p w14:paraId="58E4F143" w14:textId="77777777" w:rsidR="000D0A20" w:rsidRDefault="00CF675B">
            <w:pPr>
              <w:keepNext/>
              <w:keepLines/>
              <w:autoSpaceDE w:val="0"/>
              <w:autoSpaceDN w:val="0"/>
              <w:ind w:right="-39" w:firstLine="5"/>
              <w:jc w:val="center"/>
              <w:rPr>
                <w:sz w:val="16"/>
                <w:szCs w:val="16"/>
              </w:rPr>
            </w:pPr>
            <w:r>
              <w:rPr>
                <w:sz w:val="16"/>
                <w:szCs w:val="16"/>
              </w:rPr>
              <w:t>код по ОКЕИ</w:t>
            </w:r>
          </w:p>
        </w:tc>
        <w:tc>
          <w:tcPr>
            <w:tcW w:w="929" w:type="dxa"/>
            <w:gridSpan w:val="2"/>
            <w:vMerge/>
            <w:shd w:val="clear" w:color="auto" w:fill="auto"/>
            <w:vAlign w:val="center"/>
          </w:tcPr>
          <w:p w14:paraId="62087273" w14:textId="77777777" w:rsidR="000D0A20" w:rsidRDefault="000D0A20">
            <w:pPr>
              <w:keepNext/>
              <w:keepLines/>
              <w:autoSpaceDE w:val="0"/>
              <w:autoSpaceDN w:val="0"/>
              <w:ind w:right="-39" w:firstLine="5"/>
              <w:jc w:val="center"/>
              <w:rPr>
                <w:sz w:val="12"/>
                <w:szCs w:val="12"/>
              </w:rPr>
            </w:pPr>
          </w:p>
        </w:tc>
        <w:tc>
          <w:tcPr>
            <w:tcW w:w="1017" w:type="dxa"/>
            <w:gridSpan w:val="7"/>
            <w:shd w:val="clear" w:color="auto" w:fill="auto"/>
            <w:vAlign w:val="center"/>
          </w:tcPr>
          <w:p w14:paraId="791BA12E" w14:textId="77777777" w:rsidR="000D0A20" w:rsidRDefault="00CF675B">
            <w:pPr>
              <w:keepNext/>
              <w:keepLines/>
              <w:autoSpaceDE w:val="0"/>
              <w:autoSpaceDN w:val="0"/>
              <w:ind w:right="59" w:firstLine="5"/>
              <w:jc w:val="center"/>
              <w:rPr>
                <w:sz w:val="16"/>
                <w:szCs w:val="16"/>
              </w:rPr>
            </w:pPr>
            <w:r>
              <w:rPr>
                <w:sz w:val="16"/>
                <w:szCs w:val="16"/>
              </w:rPr>
              <w:t xml:space="preserve"> в одном месте</w:t>
            </w:r>
          </w:p>
        </w:tc>
        <w:tc>
          <w:tcPr>
            <w:tcW w:w="826" w:type="dxa"/>
            <w:shd w:val="clear" w:color="auto" w:fill="auto"/>
            <w:vAlign w:val="center"/>
          </w:tcPr>
          <w:p w14:paraId="34036822" w14:textId="77777777" w:rsidR="000D0A20" w:rsidRDefault="00CF675B">
            <w:pPr>
              <w:keepNext/>
              <w:keepLines/>
              <w:autoSpaceDE w:val="0"/>
              <w:autoSpaceDN w:val="0"/>
              <w:ind w:right="-39" w:firstLine="5"/>
              <w:jc w:val="center"/>
              <w:rPr>
                <w:sz w:val="16"/>
                <w:szCs w:val="16"/>
              </w:rPr>
            </w:pPr>
            <w:r>
              <w:rPr>
                <w:sz w:val="16"/>
                <w:szCs w:val="16"/>
              </w:rPr>
              <w:t>мест, штук</w:t>
            </w:r>
          </w:p>
        </w:tc>
        <w:tc>
          <w:tcPr>
            <w:tcW w:w="896" w:type="dxa"/>
            <w:gridSpan w:val="2"/>
            <w:vMerge/>
            <w:shd w:val="clear" w:color="auto" w:fill="auto"/>
            <w:vAlign w:val="center"/>
          </w:tcPr>
          <w:p w14:paraId="01BEB519" w14:textId="77777777" w:rsidR="000D0A20" w:rsidRDefault="000D0A20">
            <w:pPr>
              <w:keepNext/>
              <w:keepLines/>
              <w:autoSpaceDE w:val="0"/>
              <w:autoSpaceDN w:val="0"/>
              <w:ind w:right="-39" w:firstLine="5"/>
              <w:jc w:val="center"/>
              <w:rPr>
                <w:sz w:val="12"/>
                <w:szCs w:val="12"/>
              </w:rPr>
            </w:pPr>
          </w:p>
        </w:tc>
        <w:tc>
          <w:tcPr>
            <w:tcW w:w="1072" w:type="dxa"/>
            <w:gridSpan w:val="6"/>
            <w:vMerge/>
            <w:shd w:val="clear" w:color="auto" w:fill="auto"/>
            <w:vAlign w:val="center"/>
          </w:tcPr>
          <w:p w14:paraId="0C364445" w14:textId="77777777" w:rsidR="000D0A20" w:rsidRDefault="000D0A20">
            <w:pPr>
              <w:keepNext/>
              <w:keepLines/>
              <w:autoSpaceDE w:val="0"/>
              <w:autoSpaceDN w:val="0"/>
              <w:ind w:right="-39" w:firstLine="5"/>
              <w:jc w:val="center"/>
              <w:rPr>
                <w:sz w:val="12"/>
                <w:szCs w:val="12"/>
              </w:rPr>
            </w:pPr>
          </w:p>
        </w:tc>
        <w:tc>
          <w:tcPr>
            <w:tcW w:w="993" w:type="dxa"/>
            <w:vMerge/>
            <w:shd w:val="clear" w:color="auto" w:fill="auto"/>
            <w:vAlign w:val="center"/>
          </w:tcPr>
          <w:p w14:paraId="18E5C9C9" w14:textId="77777777" w:rsidR="000D0A20" w:rsidRDefault="000D0A20">
            <w:pPr>
              <w:keepNext/>
              <w:keepLines/>
              <w:autoSpaceDE w:val="0"/>
              <w:autoSpaceDN w:val="0"/>
              <w:ind w:right="-39" w:firstLine="5"/>
              <w:jc w:val="center"/>
              <w:rPr>
                <w:sz w:val="12"/>
                <w:szCs w:val="12"/>
              </w:rPr>
            </w:pPr>
          </w:p>
        </w:tc>
        <w:tc>
          <w:tcPr>
            <w:tcW w:w="1028" w:type="dxa"/>
            <w:gridSpan w:val="6"/>
            <w:vMerge/>
            <w:shd w:val="clear" w:color="auto" w:fill="auto"/>
            <w:vAlign w:val="center"/>
          </w:tcPr>
          <w:p w14:paraId="427AEFC3" w14:textId="77777777"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14:paraId="014CEEF0" w14:textId="77777777" w:rsidR="000D0A20" w:rsidRDefault="00CF675B">
            <w:pPr>
              <w:keepNext/>
              <w:keepLines/>
              <w:autoSpaceDE w:val="0"/>
              <w:autoSpaceDN w:val="0"/>
              <w:ind w:right="-39" w:firstLine="5"/>
              <w:jc w:val="center"/>
              <w:rPr>
                <w:sz w:val="16"/>
                <w:szCs w:val="16"/>
              </w:rPr>
            </w:pPr>
            <w:r>
              <w:rPr>
                <w:sz w:val="16"/>
                <w:szCs w:val="16"/>
              </w:rPr>
              <w:t>ставка, %</w:t>
            </w:r>
          </w:p>
        </w:tc>
        <w:tc>
          <w:tcPr>
            <w:tcW w:w="972" w:type="dxa"/>
            <w:shd w:val="clear" w:color="auto" w:fill="auto"/>
            <w:vAlign w:val="center"/>
          </w:tcPr>
          <w:p w14:paraId="7F7715F2" w14:textId="77777777" w:rsidR="000D0A20" w:rsidRDefault="00CF675B">
            <w:pPr>
              <w:keepNext/>
              <w:keepLines/>
              <w:autoSpaceDE w:val="0"/>
              <w:autoSpaceDN w:val="0"/>
              <w:ind w:right="-39" w:firstLine="5"/>
              <w:jc w:val="center"/>
              <w:rPr>
                <w:sz w:val="16"/>
                <w:szCs w:val="16"/>
              </w:rPr>
            </w:pPr>
            <w:r>
              <w:rPr>
                <w:sz w:val="16"/>
                <w:szCs w:val="16"/>
              </w:rPr>
              <w:t>сумма, руб. коп.</w:t>
            </w:r>
          </w:p>
        </w:tc>
        <w:tc>
          <w:tcPr>
            <w:tcW w:w="973" w:type="dxa"/>
            <w:gridSpan w:val="2"/>
            <w:vMerge/>
            <w:shd w:val="clear" w:color="auto" w:fill="auto"/>
            <w:vAlign w:val="center"/>
          </w:tcPr>
          <w:p w14:paraId="1691DDED" w14:textId="77777777" w:rsidR="000D0A20" w:rsidRDefault="000D0A20">
            <w:pPr>
              <w:keepNext/>
              <w:keepLines/>
              <w:autoSpaceDE w:val="0"/>
              <w:autoSpaceDN w:val="0"/>
              <w:ind w:right="-39" w:firstLine="5"/>
              <w:jc w:val="center"/>
              <w:rPr>
                <w:sz w:val="12"/>
                <w:szCs w:val="12"/>
              </w:rPr>
            </w:pPr>
          </w:p>
        </w:tc>
      </w:tr>
      <w:tr w:rsidR="000D0A20" w14:paraId="303F2192" w14:textId="77777777">
        <w:tc>
          <w:tcPr>
            <w:tcW w:w="719" w:type="dxa"/>
            <w:shd w:val="clear" w:color="auto" w:fill="auto"/>
            <w:vAlign w:val="bottom"/>
          </w:tcPr>
          <w:p w14:paraId="73406DE0" w14:textId="77777777" w:rsidR="000D0A20" w:rsidRDefault="00CF675B">
            <w:pPr>
              <w:keepNext/>
              <w:keepLines/>
              <w:tabs>
                <w:tab w:val="left" w:pos="720"/>
              </w:tabs>
              <w:autoSpaceDE w:val="0"/>
              <w:autoSpaceDN w:val="0"/>
              <w:ind w:right="-39" w:firstLine="5"/>
              <w:jc w:val="center"/>
              <w:rPr>
                <w:sz w:val="12"/>
                <w:szCs w:val="12"/>
              </w:rPr>
            </w:pPr>
            <w:r>
              <w:rPr>
                <w:sz w:val="12"/>
                <w:szCs w:val="12"/>
              </w:rPr>
              <w:t>1</w:t>
            </w:r>
          </w:p>
        </w:tc>
        <w:tc>
          <w:tcPr>
            <w:tcW w:w="2688" w:type="dxa"/>
            <w:gridSpan w:val="7"/>
            <w:shd w:val="clear" w:color="auto" w:fill="auto"/>
            <w:vAlign w:val="bottom"/>
          </w:tcPr>
          <w:p w14:paraId="09C42EC7" w14:textId="77777777" w:rsidR="000D0A20" w:rsidRDefault="00CF675B">
            <w:pPr>
              <w:keepNext/>
              <w:keepLines/>
              <w:autoSpaceDE w:val="0"/>
              <w:autoSpaceDN w:val="0"/>
              <w:ind w:right="-39" w:firstLine="5"/>
              <w:jc w:val="center"/>
              <w:rPr>
                <w:sz w:val="12"/>
                <w:szCs w:val="12"/>
              </w:rPr>
            </w:pPr>
            <w:r>
              <w:rPr>
                <w:sz w:val="12"/>
                <w:szCs w:val="12"/>
              </w:rPr>
              <w:t>2</w:t>
            </w:r>
          </w:p>
        </w:tc>
        <w:tc>
          <w:tcPr>
            <w:tcW w:w="770" w:type="dxa"/>
            <w:gridSpan w:val="5"/>
            <w:tcBorders>
              <w:bottom w:val="single" w:sz="12" w:space="0" w:color="auto"/>
            </w:tcBorders>
            <w:shd w:val="clear" w:color="auto" w:fill="auto"/>
            <w:vAlign w:val="bottom"/>
          </w:tcPr>
          <w:p w14:paraId="46433A45" w14:textId="77777777" w:rsidR="000D0A20" w:rsidRDefault="00CF675B">
            <w:pPr>
              <w:keepNext/>
              <w:keepLines/>
              <w:autoSpaceDE w:val="0"/>
              <w:autoSpaceDN w:val="0"/>
              <w:ind w:right="-39" w:firstLine="5"/>
              <w:jc w:val="center"/>
              <w:rPr>
                <w:sz w:val="12"/>
                <w:szCs w:val="12"/>
              </w:rPr>
            </w:pPr>
            <w:r>
              <w:rPr>
                <w:sz w:val="12"/>
                <w:szCs w:val="12"/>
              </w:rPr>
              <w:t>3</w:t>
            </w:r>
          </w:p>
        </w:tc>
        <w:tc>
          <w:tcPr>
            <w:tcW w:w="1078" w:type="dxa"/>
            <w:shd w:val="clear" w:color="auto" w:fill="auto"/>
            <w:vAlign w:val="bottom"/>
          </w:tcPr>
          <w:p w14:paraId="1C1F48D4" w14:textId="77777777" w:rsidR="000D0A20" w:rsidRDefault="00CF675B">
            <w:pPr>
              <w:keepNext/>
              <w:keepLines/>
              <w:autoSpaceDE w:val="0"/>
              <w:autoSpaceDN w:val="0"/>
              <w:ind w:right="-39" w:firstLine="5"/>
              <w:jc w:val="center"/>
              <w:rPr>
                <w:sz w:val="12"/>
                <w:szCs w:val="12"/>
              </w:rPr>
            </w:pPr>
            <w:r>
              <w:rPr>
                <w:sz w:val="12"/>
                <w:szCs w:val="12"/>
              </w:rPr>
              <w:t>4</w:t>
            </w:r>
          </w:p>
        </w:tc>
        <w:tc>
          <w:tcPr>
            <w:tcW w:w="783" w:type="dxa"/>
            <w:gridSpan w:val="4"/>
            <w:tcBorders>
              <w:bottom w:val="single" w:sz="12" w:space="0" w:color="auto"/>
            </w:tcBorders>
            <w:shd w:val="clear" w:color="auto" w:fill="auto"/>
            <w:vAlign w:val="bottom"/>
          </w:tcPr>
          <w:p w14:paraId="7739A5BC" w14:textId="77777777" w:rsidR="000D0A20" w:rsidRDefault="00CF675B">
            <w:pPr>
              <w:keepNext/>
              <w:keepLines/>
              <w:autoSpaceDE w:val="0"/>
              <w:autoSpaceDN w:val="0"/>
              <w:ind w:right="-39" w:firstLine="5"/>
              <w:jc w:val="center"/>
              <w:rPr>
                <w:sz w:val="12"/>
                <w:szCs w:val="12"/>
              </w:rPr>
            </w:pPr>
            <w:r>
              <w:rPr>
                <w:sz w:val="12"/>
                <w:szCs w:val="12"/>
              </w:rPr>
              <w:t>5</w:t>
            </w:r>
          </w:p>
        </w:tc>
        <w:tc>
          <w:tcPr>
            <w:tcW w:w="929" w:type="dxa"/>
            <w:gridSpan w:val="2"/>
            <w:tcBorders>
              <w:bottom w:val="single" w:sz="12" w:space="0" w:color="auto"/>
            </w:tcBorders>
            <w:shd w:val="clear" w:color="auto" w:fill="auto"/>
            <w:vAlign w:val="bottom"/>
          </w:tcPr>
          <w:p w14:paraId="79980A64" w14:textId="77777777" w:rsidR="000D0A20" w:rsidRDefault="00CF675B">
            <w:pPr>
              <w:keepNext/>
              <w:keepLines/>
              <w:autoSpaceDE w:val="0"/>
              <w:autoSpaceDN w:val="0"/>
              <w:ind w:right="-39" w:firstLine="5"/>
              <w:jc w:val="center"/>
              <w:rPr>
                <w:sz w:val="12"/>
                <w:szCs w:val="12"/>
              </w:rPr>
            </w:pPr>
            <w:r>
              <w:rPr>
                <w:sz w:val="12"/>
                <w:szCs w:val="12"/>
              </w:rPr>
              <w:t>6</w:t>
            </w:r>
          </w:p>
        </w:tc>
        <w:tc>
          <w:tcPr>
            <w:tcW w:w="1017" w:type="dxa"/>
            <w:gridSpan w:val="7"/>
            <w:tcBorders>
              <w:bottom w:val="single" w:sz="12" w:space="0" w:color="auto"/>
            </w:tcBorders>
            <w:shd w:val="clear" w:color="auto" w:fill="auto"/>
            <w:vAlign w:val="bottom"/>
          </w:tcPr>
          <w:p w14:paraId="58D38A26" w14:textId="77777777" w:rsidR="000D0A20" w:rsidRDefault="00CF675B">
            <w:pPr>
              <w:keepNext/>
              <w:keepLines/>
              <w:autoSpaceDE w:val="0"/>
              <w:autoSpaceDN w:val="0"/>
              <w:ind w:right="-39" w:firstLine="5"/>
              <w:jc w:val="center"/>
              <w:rPr>
                <w:sz w:val="12"/>
                <w:szCs w:val="12"/>
              </w:rPr>
            </w:pPr>
            <w:r>
              <w:rPr>
                <w:sz w:val="12"/>
                <w:szCs w:val="12"/>
              </w:rPr>
              <w:t>7</w:t>
            </w:r>
          </w:p>
        </w:tc>
        <w:tc>
          <w:tcPr>
            <w:tcW w:w="826" w:type="dxa"/>
            <w:tcBorders>
              <w:bottom w:val="single" w:sz="12" w:space="0" w:color="auto"/>
            </w:tcBorders>
            <w:shd w:val="clear" w:color="auto" w:fill="auto"/>
            <w:vAlign w:val="bottom"/>
          </w:tcPr>
          <w:p w14:paraId="4667BC54" w14:textId="77777777" w:rsidR="000D0A20" w:rsidRDefault="00CF675B">
            <w:pPr>
              <w:keepNext/>
              <w:keepLines/>
              <w:autoSpaceDE w:val="0"/>
              <w:autoSpaceDN w:val="0"/>
              <w:ind w:right="-39" w:firstLine="5"/>
              <w:jc w:val="center"/>
              <w:rPr>
                <w:sz w:val="12"/>
                <w:szCs w:val="12"/>
              </w:rPr>
            </w:pPr>
            <w:r>
              <w:rPr>
                <w:sz w:val="12"/>
                <w:szCs w:val="12"/>
              </w:rPr>
              <w:t>8</w:t>
            </w:r>
          </w:p>
        </w:tc>
        <w:tc>
          <w:tcPr>
            <w:tcW w:w="896" w:type="dxa"/>
            <w:gridSpan w:val="2"/>
            <w:tcBorders>
              <w:bottom w:val="single" w:sz="12" w:space="0" w:color="auto"/>
            </w:tcBorders>
            <w:shd w:val="clear" w:color="auto" w:fill="auto"/>
            <w:vAlign w:val="bottom"/>
          </w:tcPr>
          <w:p w14:paraId="14B0CB45" w14:textId="77777777" w:rsidR="000D0A20" w:rsidRDefault="00CF675B">
            <w:pPr>
              <w:keepNext/>
              <w:keepLines/>
              <w:autoSpaceDE w:val="0"/>
              <w:autoSpaceDN w:val="0"/>
              <w:ind w:right="-39" w:firstLine="5"/>
              <w:jc w:val="center"/>
              <w:rPr>
                <w:sz w:val="12"/>
                <w:szCs w:val="12"/>
              </w:rPr>
            </w:pPr>
            <w:r>
              <w:rPr>
                <w:sz w:val="12"/>
                <w:szCs w:val="12"/>
              </w:rPr>
              <w:t>9</w:t>
            </w:r>
          </w:p>
        </w:tc>
        <w:tc>
          <w:tcPr>
            <w:tcW w:w="1072" w:type="dxa"/>
            <w:gridSpan w:val="6"/>
            <w:tcBorders>
              <w:bottom w:val="single" w:sz="12" w:space="0" w:color="auto"/>
            </w:tcBorders>
            <w:shd w:val="clear" w:color="auto" w:fill="auto"/>
            <w:vAlign w:val="bottom"/>
          </w:tcPr>
          <w:p w14:paraId="5D72C6FE" w14:textId="77777777" w:rsidR="000D0A20" w:rsidRDefault="00CF675B">
            <w:pPr>
              <w:keepNext/>
              <w:keepLines/>
              <w:autoSpaceDE w:val="0"/>
              <w:autoSpaceDN w:val="0"/>
              <w:ind w:right="-39" w:firstLine="5"/>
              <w:jc w:val="center"/>
              <w:rPr>
                <w:sz w:val="12"/>
                <w:szCs w:val="12"/>
              </w:rPr>
            </w:pPr>
            <w:r>
              <w:rPr>
                <w:sz w:val="12"/>
                <w:szCs w:val="12"/>
              </w:rPr>
              <w:t>10</w:t>
            </w:r>
          </w:p>
        </w:tc>
        <w:tc>
          <w:tcPr>
            <w:tcW w:w="993" w:type="dxa"/>
            <w:tcBorders>
              <w:bottom w:val="single" w:sz="12" w:space="0" w:color="auto"/>
            </w:tcBorders>
            <w:shd w:val="clear" w:color="auto" w:fill="auto"/>
            <w:vAlign w:val="bottom"/>
          </w:tcPr>
          <w:p w14:paraId="1748EF91" w14:textId="77777777" w:rsidR="000D0A20" w:rsidRDefault="00CF675B">
            <w:pPr>
              <w:keepNext/>
              <w:keepLines/>
              <w:autoSpaceDE w:val="0"/>
              <w:autoSpaceDN w:val="0"/>
              <w:ind w:right="-39" w:firstLine="5"/>
              <w:jc w:val="center"/>
              <w:rPr>
                <w:sz w:val="12"/>
                <w:szCs w:val="12"/>
              </w:rPr>
            </w:pPr>
            <w:r>
              <w:rPr>
                <w:sz w:val="12"/>
                <w:szCs w:val="12"/>
              </w:rPr>
              <w:t>11</w:t>
            </w:r>
          </w:p>
        </w:tc>
        <w:tc>
          <w:tcPr>
            <w:tcW w:w="1028" w:type="dxa"/>
            <w:gridSpan w:val="6"/>
            <w:tcBorders>
              <w:bottom w:val="single" w:sz="12" w:space="0" w:color="auto"/>
            </w:tcBorders>
            <w:shd w:val="clear" w:color="auto" w:fill="auto"/>
            <w:vAlign w:val="bottom"/>
          </w:tcPr>
          <w:p w14:paraId="641B59BA" w14:textId="77777777" w:rsidR="000D0A20" w:rsidRDefault="00CF675B">
            <w:pPr>
              <w:keepNext/>
              <w:keepLines/>
              <w:autoSpaceDE w:val="0"/>
              <w:autoSpaceDN w:val="0"/>
              <w:ind w:right="-39" w:firstLine="5"/>
              <w:jc w:val="center"/>
              <w:rPr>
                <w:sz w:val="12"/>
                <w:szCs w:val="12"/>
              </w:rPr>
            </w:pPr>
            <w:r>
              <w:rPr>
                <w:sz w:val="12"/>
                <w:szCs w:val="12"/>
              </w:rPr>
              <w:t>12</w:t>
            </w:r>
          </w:p>
        </w:tc>
        <w:tc>
          <w:tcPr>
            <w:tcW w:w="972" w:type="dxa"/>
            <w:gridSpan w:val="6"/>
            <w:shd w:val="clear" w:color="auto" w:fill="auto"/>
            <w:vAlign w:val="bottom"/>
          </w:tcPr>
          <w:p w14:paraId="084E1C6D" w14:textId="77777777" w:rsidR="000D0A20" w:rsidRDefault="00CF675B">
            <w:pPr>
              <w:keepNext/>
              <w:keepLines/>
              <w:autoSpaceDE w:val="0"/>
              <w:autoSpaceDN w:val="0"/>
              <w:ind w:right="-39" w:firstLine="5"/>
              <w:jc w:val="center"/>
              <w:rPr>
                <w:sz w:val="12"/>
                <w:szCs w:val="12"/>
              </w:rPr>
            </w:pPr>
            <w:r>
              <w:rPr>
                <w:sz w:val="12"/>
                <w:szCs w:val="12"/>
              </w:rPr>
              <w:t>13</w:t>
            </w:r>
          </w:p>
        </w:tc>
        <w:tc>
          <w:tcPr>
            <w:tcW w:w="972" w:type="dxa"/>
            <w:tcBorders>
              <w:bottom w:val="single" w:sz="12" w:space="0" w:color="auto"/>
            </w:tcBorders>
            <w:shd w:val="clear" w:color="auto" w:fill="auto"/>
            <w:vAlign w:val="bottom"/>
          </w:tcPr>
          <w:p w14:paraId="37A52BA2" w14:textId="77777777" w:rsidR="000D0A20" w:rsidRDefault="00CF675B">
            <w:pPr>
              <w:keepNext/>
              <w:keepLines/>
              <w:autoSpaceDE w:val="0"/>
              <w:autoSpaceDN w:val="0"/>
              <w:ind w:right="-39" w:firstLine="5"/>
              <w:jc w:val="center"/>
              <w:rPr>
                <w:sz w:val="12"/>
                <w:szCs w:val="12"/>
              </w:rPr>
            </w:pPr>
            <w:r>
              <w:rPr>
                <w:sz w:val="12"/>
                <w:szCs w:val="12"/>
              </w:rPr>
              <w:t>14</w:t>
            </w:r>
          </w:p>
        </w:tc>
        <w:tc>
          <w:tcPr>
            <w:tcW w:w="973" w:type="dxa"/>
            <w:gridSpan w:val="2"/>
            <w:tcBorders>
              <w:bottom w:val="single" w:sz="12" w:space="0" w:color="auto"/>
            </w:tcBorders>
            <w:shd w:val="clear" w:color="auto" w:fill="auto"/>
            <w:vAlign w:val="bottom"/>
          </w:tcPr>
          <w:p w14:paraId="5687BBDE" w14:textId="77777777" w:rsidR="000D0A20" w:rsidRDefault="00CF675B">
            <w:pPr>
              <w:keepNext/>
              <w:keepLines/>
              <w:autoSpaceDE w:val="0"/>
              <w:autoSpaceDN w:val="0"/>
              <w:ind w:right="-39" w:firstLine="5"/>
              <w:jc w:val="center"/>
              <w:rPr>
                <w:sz w:val="12"/>
                <w:szCs w:val="12"/>
              </w:rPr>
            </w:pPr>
            <w:r>
              <w:rPr>
                <w:sz w:val="12"/>
                <w:szCs w:val="12"/>
              </w:rPr>
              <w:t>15</w:t>
            </w:r>
          </w:p>
        </w:tc>
      </w:tr>
      <w:tr w:rsidR="000D0A20" w14:paraId="1790EE30" w14:textId="77777777">
        <w:trPr>
          <w:trHeight w:val="213"/>
        </w:trPr>
        <w:tc>
          <w:tcPr>
            <w:tcW w:w="719" w:type="dxa"/>
            <w:shd w:val="clear" w:color="auto" w:fill="auto"/>
            <w:vAlign w:val="center"/>
          </w:tcPr>
          <w:p w14:paraId="00F7A36D" w14:textId="77777777" w:rsidR="000D0A20" w:rsidRDefault="00CF675B">
            <w:pPr>
              <w:keepNext/>
              <w:keepLines/>
              <w:autoSpaceDE w:val="0"/>
              <w:autoSpaceDN w:val="0"/>
              <w:ind w:right="-39" w:firstLine="5"/>
              <w:jc w:val="center"/>
              <w:rPr>
                <w:sz w:val="16"/>
                <w:szCs w:val="16"/>
              </w:rPr>
            </w:pPr>
            <w:r>
              <w:rPr>
                <w:sz w:val="16"/>
                <w:szCs w:val="16"/>
              </w:rPr>
              <w:t>1.</w:t>
            </w:r>
          </w:p>
        </w:tc>
        <w:tc>
          <w:tcPr>
            <w:tcW w:w="2688" w:type="dxa"/>
            <w:gridSpan w:val="7"/>
            <w:tcBorders>
              <w:right w:val="single" w:sz="12" w:space="0" w:color="auto"/>
            </w:tcBorders>
            <w:shd w:val="clear" w:color="auto" w:fill="auto"/>
            <w:vAlign w:val="center"/>
          </w:tcPr>
          <w:p w14:paraId="374547B8" w14:textId="77777777"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single" w:sz="12" w:space="0" w:color="auto"/>
              <w:right w:val="single" w:sz="12" w:space="0" w:color="auto"/>
            </w:tcBorders>
            <w:shd w:val="clear" w:color="auto" w:fill="auto"/>
            <w:vAlign w:val="center"/>
          </w:tcPr>
          <w:p w14:paraId="77DD1D62" w14:textId="77777777" w:rsidR="000D0A20" w:rsidRDefault="000D0A20">
            <w:pPr>
              <w:keepNext/>
              <w:keepLines/>
              <w:autoSpaceDE w:val="0"/>
              <w:autoSpaceDN w:val="0"/>
              <w:ind w:right="-39" w:firstLine="5"/>
              <w:jc w:val="center"/>
              <w:rPr>
                <w:sz w:val="12"/>
                <w:szCs w:val="12"/>
              </w:rPr>
            </w:pPr>
          </w:p>
        </w:tc>
        <w:tc>
          <w:tcPr>
            <w:tcW w:w="1078" w:type="dxa"/>
            <w:tcBorders>
              <w:left w:val="single" w:sz="12" w:space="0" w:color="auto"/>
              <w:right w:val="single" w:sz="12" w:space="0" w:color="auto"/>
            </w:tcBorders>
            <w:shd w:val="clear" w:color="auto" w:fill="auto"/>
            <w:vAlign w:val="center"/>
          </w:tcPr>
          <w:p w14:paraId="78BD1F1A" w14:textId="77777777"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single" w:sz="12" w:space="0" w:color="auto"/>
            </w:tcBorders>
            <w:shd w:val="clear" w:color="auto" w:fill="auto"/>
            <w:vAlign w:val="center"/>
          </w:tcPr>
          <w:p w14:paraId="0A5F14DF" w14:textId="77777777"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tcBorders>
            <w:shd w:val="clear" w:color="auto" w:fill="auto"/>
            <w:vAlign w:val="center"/>
          </w:tcPr>
          <w:p w14:paraId="7CB05C31" w14:textId="77777777"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tcBorders>
            <w:shd w:val="clear" w:color="auto" w:fill="auto"/>
            <w:vAlign w:val="center"/>
          </w:tcPr>
          <w:p w14:paraId="14CDB1F3" w14:textId="77777777" w:rsidR="000D0A20" w:rsidRDefault="000D0A20">
            <w:pPr>
              <w:keepNext/>
              <w:keepLines/>
              <w:autoSpaceDE w:val="0"/>
              <w:autoSpaceDN w:val="0"/>
              <w:ind w:right="-39" w:firstLine="5"/>
              <w:jc w:val="center"/>
              <w:rPr>
                <w:sz w:val="12"/>
                <w:szCs w:val="12"/>
              </w:rPr>
            </w:pPr>
          </w:p>
        </w:tc>
        <w:tc>
          <w:tcPr>
            <w:tcW w:w="826" w:type="dxa"/>
            <w:tcBorders>
              <w:top w:val="single" w:sz="12" w:space="0" w:color="auto"/>
            </w:tcBorders>
            <w:shd w:val="clear" w:color="auto" w:fill="auto"/>
            <w:vAlign w:val="center"/>
          </w:tcPr>
          <w:p w14:paraId="32306B5B" w14:textId="77777777"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14:paraId="06933EC1" w14:textId="77777777"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14:paraId="59DB2A88" w14:textId="77777777"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14:paraId="47FB9AFE" w14:textId="77777777" w:rsidR="000D0A20" w:rsidRDefault="000D0A20">
            <w:pPr>
              <w:keepNext/>
              <w:keepLines/>
              <w:autoSpaceDE w:val="0"/>
              <w:autoSpaceDN w:val="0"/>
              <w:ind w:right="-39" w:firstLine="5"/>
              <w:jc w:val="center"/>
              <w:rPr>
                <w:sz w:val="12"/>
                <w:szCs w:val="12"/>
              </w:rPr>
            </w:pPr>
          </w:p>
        </w:tc>
        <w:tc>
          <w:tcPr>
            <w:tcW w:w="1028" w:type="dxa"/>
            <w:gridSpan w:val="6"/>
            <w:tcBorders>
              <w:top w:val="single" w:sz="12" w:space="0" w:color="auto"/>
              <w:right w:val="single" w:sz="12" w:space="0" w:color="auto"/>
            </w:tcBorders>
            <w:shd w:val="clear" w:color="auto" w:fill="auto"/>
            <w:vAlign w:val="center"/>
          </w:tcPr>
          <w:p w14:paraId="1A75D838" w14:textId="77777777" w:rsidR="000D0A20" w:rsidRDefault="000D0A20">
            <w:pPr>
              <w:keepNext/>
              <w:keepLines/>
              <w:autoSpaceDE w:val="0"/>
              <w:autoSpaceDN w:val="0"/>
              <w:ind w:right="-39" w:firstLine="5"/>
              <w:jc w:val="center"/>
              <w:rPr>
                <w:sz w:val="12"/>
                <w:szCs w:val="12"/>
              </w:rPr>
            </w:pPr>
          </w:p>
        </w:tc>
        <w:tc>
          <w:tcPr>
            <w:tcW w:w="972" w:type="dxa"/>
            <w:gridSpan w:val="6"/>
            <w:tcBorders>
              <w:left w:val="single" w:sz="12" w:space="0" w:color="auto"/>
              <w:right w:val="single" w:sz="12" w:space="0" w:color="auto"/>
            </w:tcBorders>
            <w:shd w:val="clear" w:color="auto" w:fill="auto"/>
            <w:vAlign w:val="center"/>
          </w:tcPr>
          <w:p w14:paraId="35F49CEF" w14:textId="77777777" w:rsidR="000D0A20" w:rsidRDefault="000D0A20">
            <w:pPr>
              <w:keepNext/>
              <w:keepLines/>
              <w:autoSpaceDE w:val="0"/>
              <w:autoSpaceDN w:val="0"/>
              <w:ind w:right="-39" w:firstLine="5"/>
              <w:jc w:val="center"/>
              <w:rPr>
                <w:sz w:val="12"/>
                <w:szCs w:val="12"/>
              </w:rPr>
            </w:pPr>
          </w:p>
        </w:tc>
        <w:tc>
          <w:tcPr>
            <w:tcW w:w="972" w:type="dxa"/>
            <w:tcBorders>
              <w:top w:val="single" w:sz="12" w:space="0" w:color="auto"/>
              <w:left w:val="single" w:sz="12" w:space="0" w:color="auto"/>
            </w:tcBorders>
            <w:shd w:val="clear" w:color="auto" w:fill="auto"/>
            <w:vAlign w:val="center"/>
          </w:tcPr>
          <w:p w14:paraId="04354655" w14:textId="77777777"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right w:val="single" w:sz="12" w:space="0" w:color="auto"/>
            </w:tcBorders>
            <w:shd w:val="clear" w:color="auto" w:fill="auto"/>
            <w:vAlign w:val="center"/>
          </w:tcPr>
          <w:p w14:paraId="0AD7E5A0" w14:textId="77777777" w:rsidR="000D0A20" w:rsidRDefault="000D0A20">
            <w:pPr>
              <w:keepNext/>
              <w:keepLines/>
              <w:autoSpaceDE w:val="0"/>
              <w:autoSpaceDN w:val="0"/>
              <w:ind w:right="-39" w:firstLine="5"/>
              <w:jc w:val="center"/>
              <w:rPr>
                <w:sz w:val="12"/>
                <w:szCs w:val="12"/>
              </w:rPr>
            </w:pPr>
          </w:p>
        </w:tc>
      </w:tr>
      <w:tr w:rsidR="000D0A20" w14:paraId="702D7633" w14:textId="77777777">
        <w:trPr>
          <w:trHeight w:val="103"/>
        </w:trPr>
        <w:tc>
          <w:tcPr>
            <w:tcW w:w="719" w:type="dxa"/>
            <w:tcBorders>
              <w:left w:val="nil"/>
              <w:bottom w:val="nil"/>
              <w:right w:val="nil"/>
            </w:tcBorders>
            <w:shd w:val="clear" w:color="auto" w:fill="auto"/>
            <w:vAlign w:val="center"/>
          </w:tcPr>
          <w:p w14:paraId="2E0E70B8" w14:textId="77777777" w:rsidR="000D0A20" w:rsidRDefault="000D0A20">
            <w:pPr>
              <w:keepNext/>
              <w:keepLines/>
              <w:autoSpaceDE w:val="0"/>
              <w:autoSpaceDN w:val="0"/>
              <w:ind w:right="-39" w:firstLine="5"/>
              <w:jc w:val="center"/>
              <w:rPr>
                <w:sz w:val="12"/>
                <w:szCs w:val="12"/>
              </w:rPr>
            </w:pPr>
          </w:p>
        </w:tc>
        <w:tc>
          <w:tcPr>
            <w:tcW w:w="2688" w:type="dxa"/>
            <w:gridSpan w:val="7"/>
            <w:tcBorders>
              <w:left w:val="nil"/>
              <w:bottom w:val="nil"/>
              <w:right w:val="nil"/>
            </w:tcBorders>
            <w:shd w:val="clear" w:color="auto" w:fill="auto"/>
            <w:vAlign w:val="center"/>
          </w:tcPr>
          <w:p w14:paraId="7B070F0B" w14:textId="77777777" w:rsidR="000D0A20" w:rsidRDefault="000D0A20">
            <w:pPr>
              <w:keepNext/>
              <w:keepLines/>
              <w:autoSpaceDE w:val="0"/>
              <w:autoSpaceDN w:val="0"/>
              <w:ind w:right="-39" w:firstLine="5"/>
              <w:jc w:val="center"/>
              <w:rPr>
                <w:sz w:val="12"/>
                <w:szCs w:val="12"/>
              </w:rPr>
            </w:pPr>
          </w:p>
        </w:tc>
        <w:tc>
          <w:tcPr>
            <w:tcW w:w="770" w:type="dxa"/>
            <w:gridSpan w:val="5"/>
            <w:tcBorders>
              <w:top w:val="single" w:sz="12" w:space="0" w:color="auto"/>
              <w:left w:val="nil"/>
              <w:bottom w:val="nil"/>
              <w:right w:val="nil"/>
            </w:tcBorders>
            <w:shd w:val="clear" w:color="auto" w:fill="auto"/>
            <w:vAlign w:val="center"/>
          </w:tcPr>
          <w:p w14:paraId="58D90EC8" w14:textId="77777777" w:rsidR="000D0A20" w:rsidRDefault="000D0A20">
            <w:pPr>
              <w:keepNext/>
              <w:keepLines/>
              <w:autoSpaceDE w:val="0"/>
              <w:autoSpaceDN w:val="0"/>
              <w:ind w:right="-39" w:firstLine="5"/>
              <w:jc w:val="center"/>
              <w:rPr>
                <w:sz w:val="12"/>
                <w:szCs w:val="12"/>
              </w:rPr>
            </w:pPr>
          </w:p>
        </w:tc>
        <w:tc>
          <w:tcPr>
            <w:tcW w:w="1078" w:type="dxa"/>
            <w:tcBorders>
              <w:left w:val="nil"/>
              <w:bottom w:val="nil"/>
              <w:right w:val="nil"/>
            </w:tcBorders>
            <w:shd w:val="clear" w:color="auto" w:fill="auto"/>
            <w:vAlign w:val="center"/>
          </w:tcPr>
          <w:p w14:paraId="1A18FD2E" w14:textId="77777777" w:rsidR="000D0A20" w:rsidRDefault="000D0A20">
            <w:pPr>
              <w:keepNext/>
              <w:keepLines/>
              <w:autoSpaceDE w:val="0"/>
              <w:autoSpaceDN w:val="0"/>
              <w:ind w:right="-39" w:firstLine="5"/>
              <w:jc w:val="center"/>
              <w:rPr>
                <w:sz w:val="12"/>
                <w:szCs w:val="12"/>
              </w:rPr>
            </w:pPr>
          </w:p>
        </w:tc>
        <w:tc>
          <w:tcPr>
            <w:tcW w:w="783" w:type="dxa"/>
            <w:gridSpan w:val="4"/>
            <w:tcBorders>
              <w:top w:val="single" w:sz="12" w:space="0" w:color="auto"/>
              <w:left w:val="nil"/>
              <w:bottom w:val="nil"/>
              <w:right w:val="nil"/>
            </w:tcBorders>
            <w:shd w:val="clear" w:color="auto" w:fill="auto"/>
            <w:vAlign w:val="center"/>
          </w:tcPr>
          <w:p w14:paraId="4BB57E1D" w14:textId="77777777" w:rsidR="000D0A20" w:rsidRDefault="000D0A20">
            <w:pPr>
              <w:keepNext/>
              <w:keepLines/>
              <w:autoSpaceDE w:val="0"/>
              <w:autoSpaceDN w:val="0"/>
              <w:ind w:right="-39" w:firstLine="5"/>
              <w:jc w:val="center"/>
              <w:rPr>
                <w:sz w:val="12"/>
                <w:szCs w:val="12"/>
              </w:rPr>
            </w:pPr>
          </w:p>
        </w:tc>
        <w:tc>
          <w:tcPr>
            <w:tcW w:w="929" w:type="dxa"/>
            <w:gridSpan w:val="2"/>
            <w:tcBorders>
              <w:top w:val="single" w:sz="12" w:space="0" w:color="auto"/>
              <w:left w:val="nil"/>
              <w:bottom w:val="nil"/>
              <w:right w:val="nil"/>
            </w:tcBorders>
            <w:shd w:val="clear" w:color="auto" w:fill="auto"/>
            <w:vAlign w:val="center"/>
          </w:tcPr>
          <w:p w14:paraId="0CB4056A" w14:textId="77777777" w:rsidR="000D0A20" w:rsidRDefault="000D0A20">
            <w:pPr>
              <w:keepNext/>
              <w:keepLines/>
              <w:autoSpaceDE w:val="0"/>
              <w:autoSpaceDN w:val="0"/>
              <w:ind w:right="-39" w:firstLine="5"/>
              <w:jc w:val="center"/>
              <w:rPr>
                <w:sz w:val="12"/>
                <w:szCs w:val="12"/>
              </w:rPr>
            </w:pPr>
          </w:p>
        </w:tc>
        <w:tc>
          <w:tcPr>
            <w:tcW w:w="1017" w:type="dxa"/>
            <w:gridSpan w:val="7"/>
            <w:tcBorders>
              <w:top w:val="single" w:sz="12" w:space="0" w:color="auto"/>
              <w:left w:val="nil"/>
              <w:bottom w:val="nil"/>
            </w:tcBorders>
            <w:shd w:val="clear" w:color="auto" w:fill="auto"/>
            <w:vAlign w:val="center"/>
          </w:tcPr>
          <w:p w14:paraId="7140760B" w14:textId="77777777" w:rsidR="000D0A20" w:rsidRDefault="00CF675B">
            <w:pPr>
              <w:keepNext/>
              <w:keepLines/>
              <w:autoSpaceDE w:val="0"/>
              <w:autoSpaceDN w:val="0"/>
              <w:ind w:right="-39" w:firstLine="5"/>
              <w:jc w:val="center"/>
              <w:rPr>
                <w:sz w:val="16"/>
                <w:szCs w:val="16"/>
              </w:rPr>
            </w:pPr>
            <w:r>
              <w:rPr>
                <w:sz w:val="16"/>
                <w:szCs w:val="16"/>
              </w:rPr>
              <w:t>Итого</w:t>
            </w:r>
          </w:p>
        </w:tc>
        <w:tc>
          <w:tcPr>
            <w:tcW w:w="826" w:type="dxa"/>
            <w:tcBorders>
              <w:top w:val="single" w:sz="12" w:space="0" w:color="auto"/>
            </w:tcBorders>
            <w:shd w:val="clear" w:color="auto" w:fill="auto"/>
            <w:vAlign w:val="center"/>
          </w:tcPr>
          <w:p w14:paraId="50FD6939" w14:textId="77777777" w:rsidR="000D0A20" w:rsidRDefault="000D0A20">
            <w:pPr>
              <w:keepNext/>
              <w:keepLines/>
              <w:autoSpaceDE w:val="0"/>
              <w:autoSpaceDN w:val="0"/>
              <w:ind w:right="-39" w:firstLine="5"/>
              <w:jc w:val="center"/>
              <w:rPr>
                <w:sz w:val="12"/>
                <w:szCs w:val="12"/>
              </w:rPr>
            </w:pPr>
          </w:p>
        </w:tc>
        <w:tc>
          <w:tcPr>
            <w:tcW w:w="896" w:type="dxa"/>
            <w:gridSpan w:val="2"/>
            <w:tcBorders>
              <w:top w:val="single" w:sz="12" w:space="0" w:color="auto"/>
            </w:tcBorders>
            <w:shd w:val="clear" w:color="auto" w:fill="auto"/>
            <w:vAlign w:val="center"/>
          </w:tcPr>
          <w:p w14:paraId="24BA98D5" w14:textId="77777777" w:rsidR="000D0A20" w:rsidRDefault="000D0A20">
            <w:pPr>
              <w:keepNext/>
              <w:keepLines/>
              <w:autoSpaceDE w:val="0"/>
              <w:autoSpaceDN w:val="0"/>
              <w:ind w:right="-39" w:firstLine="5"/>
              <w:jc w:val="center"/>
              <w:rPr>
                <w:sz w:val="12"/>
                <w:szCs w:val="12"/>
              </w:rPr>
            </w:pPr>
          </w:p>
        </w:tc>
        <w:tc>
          <w:tcPr>
            <w:tcW w:w="1072" w:type="dxa"/>
            <w:gridSpan w:val="6"/>
            <w:tcBorders>
              <w:top w:val="single" w:sz="12" w:space="0" w:color="auto"/>
            </w:tcBorders>
            <w:shd w:val="clear" w:color="auto" w:fill="auto"/>
            <w:vAlign w:val="center"/>
          </w:tcPr>
          <w:p w14:paraId="2585F727" w14:textId="77777777" w:rsidR="000D0A20" w:rsidRDefault="000D0A20">
            <w:pPr>
              <w:keepNext/>
              <w:keepLines/>
              <w:autoSpaceDE w:val="0"/>
              <w:autoSpaceDN w:val="0"/>
              <w:ind w:right="-39" w:firstLine="5"/>
              <w:jc w:val="center"/>
              <w:rPr>
                <w:sz w:val="12"/>
                <w:szCs w:val="12"/>
              </w:rPr>
            </w:pPr>
          </w:p>
        </w:tc>
        <w:tc>
          <w:tcPr>
            <w:tcW w:w="993" w:type="dxa"/>
            <w:tcBorders>
              <w:top w:val="single" w:sz="12" w:space="0" w:color="auto"/>
            </w:tcBorders>
            <w:shd w:val="clear" w:color="auto" w:fill="auto"/>
            <w:vAlign w:val="center"/>
          </w:tcPr>
          <w:p w14:paraId="1F67497E" w14:textId="77777777"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tcBorders>
              <w:top w:val="single" w:sz="12" w:space="0" w:color="auto"/>
            </w:tcBorders>
            <w:shd w:val="clear" w:color="auto" w:fill="auto"/>
            <w:vAlign w:val="center"/>
          </w:tcPr>
          <w:p w14:paraId="587B34B3" w14:textId="77777777"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14:paraId="09A18D46" w14:textId="77777777" w:rsidR="000D0A20" w:rsidRDefault="00CF675B">
            <w:pPr>
              <w:keepNext/>
              <w:keepLines/>
              <w:autoSpaceDE w:val="0"/>
              <w:autoSpaceDN w:val="0"/>
              <w:ind w:right="-39" w:firstLine="5"/>
              <w:jc w:val="center"/>
              <w:rPr>
                <w:sz w:val="12"/>
                <w:szCs w:val="12"/>
              </w:rPr>
            </w:pPr>
            <w:r>
              <w:rPr>
                <w:sz w:val="12"/>
                <w:szCs w:val="12"/>
              </w:rPr>
              <w:t>х</w:t>
            </w:r>
          </w:p>
        </w:tc>
        <w:tc>
          <w:tcPr>
            <w:tcW w:w="972" w:type="dxa"/>
            <w:tcBorders>
              <w:top w:val="single" w:sz="12" w:space="0" w:color="auto"/>
            </w:tcBorders>
            <w:shd w:val="clear" w:color="auto" w:fill="auto"/>
            <w:vAlign w:val="center"/>
          </w:tcPr>
          <w:p w14:paraId="15B56C88" w14:textId="77777777" w:rsidR="000D0A20" w:rsidRDefault="000D0A20">
            <w:pPr>
              <w:keepNext/>
              <w:keepLines/>
              <w:autoSpaceDE w:val="0"/>
              <w:autoSpaceDN w:val="0"/>
              <w:ind w:right="-39" w:firstLine="5"/>
              <w:jc w:val="center"/>
              <w:rPr>
                <w:sz w:val="12"/>
                <w:szCs w:val="12"/>
              </w:rPr>
            </w:pPr>
          </w:p>
        </w:tc>
        <w:tc>
          <w:tcPr>
            <w:tcW w:w="973" w:type="dxa"/>
            <w:gridSpan w:val="2"/>
            <w:tcBorders>
              <w:top w:val="single" w:sz="12" w:space="0" w:color="auto"/>
            </w:tcBorders>
            <w:shd w:val="clear" w:color="auto" w:fill="auto"/>
            <w:vAlign w:val="center"/>
          </w:tcPr>
          <w:p w14:paraId="6C11566D" w14:textId="77777777" w:rsidR="000D0A20" w:rsidRDefault="000D0A20">
            <w:pPr>
              <w:keepNext/>
              <w:keepLines/>
              <w:autoSpaceDE w:val="0"/>
              <w:autoSpaceDN w:val="0"/>
              <w:ind w:right="-39" w:firstLine="5"/>
              <w:jc w:val="center"/>
              <w:rPr>
                <w:sz w:val="12"/>
                <w:szCs w:val="12"/>
              </w:rPr>
            </w:pPr>
          </w:p>
        </w:tc>
      </w:tr>
      <w:tr w:rsidR="000D0A20" w14:paraId="507E9EB6" w14:textId="77777777">
        <w:trPr>
          <w:trHeight w:val="111"/>
        </w:trPr>
        <w:tc>
          <w:tcPr>
            <w:tcW w:w="719" w:type="dxa"/>
            <w:tcBorders>
              <w:top w:val="nil"/>
              <w:left w:val="nil"/>
              <w:bottom w:val="nil"/>
              <w:right w:val="nil"/>
            </w:tcBorders>
            <w:shd w:val="clear" w:color="auto" w:fill="auto"/>
            <w:vAlign w:val="center"/>
          </w:tcPr>
          <w:p w14:paraId="1B1C843B" w14:textId="77777777" w:rsidR="000D0A20" w:rsidRDefault="000D0A20">
            <w:pPr>
              <w:keepNext/>
              <w:keepLines/>
              <w:autoSpaceDE w:val="0"/>
              <w:autoSpaceDN w:val="0"/>
              <w:ind w:right="-39" w:firstLine="5"/>
              <w:jc w:val="center"/>
              <w:rPr>
                <w:sz w:val="12"/>
                <w:szCs w:val="12"/>
              </w:rPr>
            </w:pPr>
          </w:p>
        </w:tc>
        <w:tc>
          <w:tcPr>
            <w:tcW w:w="2688" w:type="dxa"/>
            <w:gridSpan w:val="7"/>
            <w:tcBorders>
              <w:top w:val="nil"/>
              <w:left w:val="nil"/>
              <w:bottom w:val="nil"/>
              <w:right w:val="nil"/>
            </w:tcBorders>
            <w:shd w:val="clear" w:color="auto" w:fill="auto"/>
            <w:vAlign w:val="center"/>
          </w:tcPr>
          <w:p w14:paraId="30098F18" w14:textId="77777777" w:rsidR="000D0A20" w:rsidRDefault="000D0A20">
            <w:pPr>
              <w:keepNext/>
              <w:keepLines/>
              <w:autoSpaceDE w:val="0"/>
              <w:autoSpaceDN w:val="0"/>
              <w:ind w:right="-39" w:firstLine="5"/>
              <w:jc w:val="center"/>
              <w:rPr>
                <w:sz w:val="12"/>
                <w:szCs w:val="12"/>
              </w:rPr>
            </w:pPr>
          </w:p>
        </w:tc>
        <w:tc>
          <w:tcPr>
            <w:tcW w:w="770" w:type="dxa"/>
            <w:gridSpan w:val="5"/>
            <w:tcBorders>
              <w:top w:val="nil"/>
              <w:left w:val="nil"/>
              <w:bottom w:val="nil"/>
              <w:right w:val="nil"/>
            </w:tcBorders>
            <w:shd w:val="clear" w:color="auto" w:fill="auto"/>
            <w:vAlign w:val="center"/>
          </w:tcPr>
          <w:p w14:paraId="79C36661" w14:textId="77777777" w:rsidR="000D0A20" w:rsidRDefault="000D0A20">
            <w:pPr>
              <w:keepNext/>
              <w:keepLines/>
              <w:autoSpaceDE w:val="0"/>
              <w:autoSpaceDN w:val="0"/>
              <w:ind w:right="-39" w:firstLine="5"/>
              <w:jc w:val="center"/>
              <w:rPr>
                <w:sz w:val="12"/>
                <w:szCs w:val="12"/>
              </w:rPr>
            </w:pPr>
          </w:p>
        </w:tc>
        <w:tc>
          <w:tcPr>
            <w:tcW w:w="1078" w:type="dxa"/>
            <w:tcBorders>
              <w:top w:val="nil"/>
              <w:left w:val="nil"/>
              <w:bottom w:val="nil"/>
              <w:right w:val="nil"/>
            </w:tcBorders>
            <w:shd w:val="clear" w:color="auto" w:fill="auto"/>
            <w:vAlign w:val="center"/>
          </w:tcPr>
          <w:p w14:paraId="583B8F33" w14:textId="77777777" w:rsidR="000D0A20" w:rsidRDefault="000D0A20">
            <w:pPr>
              <w:keepNext/>
              <w:keepLines/>
              <w:autoSpaceDE w:val="0"/>
              <w:autoSpaceDN w:val="0"/>
              <w:ind w:right="-39" w:firstLine="5"/>
              <w:jc w:val="center"/>
              <w:rPr>
                <w:sz w:val="12"/>
                <w:szCs w:val="12"/>
              </w:rPr>
            </w:pPr>
          </w:p>
        </w:tc>
        <w:tc>
          <w:tcPr>
            <w:tcW w:w="783" w:type="dxa"/>
            <w:gridSpan w:val="4"/>
            <w:tcBorders>
              <w:top w:val="nil"/>
              <w:left w:val="nil"/>
              <w:bottom w:val="nil"/>
              <w:right w:val="nil"/>
            </w:tcBorders>
            <w:shd w:val="clear" w:color="auto" w:fill="auto"/>
            <w:vAlign w:val="center"/>
          </w:tcPr>
          <w:p w14:paraId="7FF16A05" w14:textId="77777777" w:rsidR="000D0A20" w:rsidRDefault="000D0A20">
            <w:pPr>
              <w:keepNext/>
              <w:keepLines/>
              <w:autoSpaceDE w:val="0"/>
              <w:autoSpaceDN w:val="0"/>
              <w:ind w:right="-39" w:firstLine="5"/>
              <w:jc w:val="center"/>
              <w:rPr>
                <w:sz w:val="12"/>
                <w:szCs w:val="12"/>
              </w:rPr>
            </w:pPr>
          </w:p>
        </w:tc>
        <w:tc>
          <w:tcPr>
            <w:tcW w:w="1946" w:type="dxa"/>
            <w:gridSpan w:val="9"/>
            <w:tcBorders>
              <w:top w:val="nil"/>
              <w:left w:val="nil"/>
              <w:bottom w:val="nil"/>
            </w:tcBorders>
            <w:shd w:val="clear" w:color="auto" w:fill="auto"/>
            <w:vAlign w:val="center"/>
          </w:tcPr>
          <w:p w14:paraId="6B7D417E" w14:textId="77777777" w:rsidR="000D0A20" w:rsidRDefault="00CF675B">
            <w:pPr>
              <w:keepNext/>
              <w:keepLines/>
              <w:autoSpaceDE w:val="0"/>
              <w:autoSpaceDN w:val="0"/>
              <w:ind w:right="-39" w:firstLine="5"/>
              <w:jc w:val="center"/>
              <w:rPr>
                <w:sz w:val="16"/>
                <w:szCs w:val="16"/>
              </w:rPr>
            </w:pPr>
            <w:r>
              <w:rPr>
                <w:sz w:val="16"/>
                <w:szCs w:val="16"/>
              </w:rPr>
              <w:t>Всего по накладной</w:t>
            </w:r>
          </w:p>
        </w:tc>
        <w:tc>
          <w:tcPr>
            <w:tcW w:w="826" w:type="dxa"/>
            <w:shd w:val="clear" w:color="auto" w:fill="auto"/>
            <w:vAlign w:val="center"/>
          </w:tcPr>
          <w:p w14:paraId="3F466C65" w14:textId="77777777" w:rsidR="000D0A20" w:rsidRDefault="000D0A20">
            <w:pPr>
              <w:keepNext/>
              <w:keepLines/>
              <w:autoSpaceDE w:val="0"/>
              <w:autoSpaceDN w:val="0"/>
              <w:ind w:right="-39" w:firstLine="5"/>
              <w:jc w:val="center"/>
              <w:rPr>
                <w:sz w:val="12"/>
                <w:szCs w:val="12"/>
              </w:rPr>
            </w:pPr>
          </w:p>
        </w:tc>
        <w:tc>
          <w:tcPr>
            <w:tcW w:w="896" w:type="dxa"/>
            <w:gridSpan w:val="2"/>
            <w:shd w:val="clear" w:color="auto" w:fill="auto"/>
            <w:vAlign w:val="center"/>
          </w:tcPr>
          <w:p w14:paraId="0BB92EA5" w14:textId="77777777" w:rsidR="000D0A20" w:rsidRDefault="000D0A20">
            <w:pPr>
              <w:keepNext/>
              <w:keepLines/>
              <w:autoSpaceDE w:val="0"/>
              <w:autoSpaceDN w:val="0"/>
              <w:ind w:right="-39" w:firstLine="5"/>
              <w:jc w:val="center"/>
              <w:rPr>
                <w:sz w:val="12"/>
                <w:szCs w:val="12"/>
              </w:rPr>
            </w:pPr>
          </w:p>
        </w:tc>
        <w:tc>
          <w:tcPr>
            <w:tcW w:w="1072" w:type="dxa"/>
            <w:gridSpan w:val="6"/>
            <w:shd w:val="clear" w:color="auto" w:fill="auto"/>
            <w:vAlign w:val="center"/>
          </w:tcPr>
          <w:p w14:paraId="5A3F1C26" w14:textId="77777777" w:rsidR="000D0A20" w:rsidRDefault="000D0A20">
            <w:pPr>
              <w:keepNext/>
              <w:keepLines/>
              <w:autoSpaceDE w:val="0"/>
              <w:autoSpaceDN w:val="0"/>
              <w:ind w:right="-39" w:firstLine="5"/>
              <w:jc w:val="center"/>
              <w:rPr>
                <w:sz w:val="12"/>
                <w:szCs w:val="12"/>
              </w:rPr>
            </w:pPr>
          </w:p>
        </w:tc>
        <w:tc>
          <w:tcPr>
            <w:tcW w:w="993" w:type="dxa"/>
            <w:shd w:val="clear" w:color="auto" w:fill="auto"/>
            <w:vAlign w:val="center"/>
          </w:tcPr>
          <w:p w14:paraId="4227BE16" w14:textId="77777777" w:rsidR="000D0A20" w:rsidRDefault="00CF675B">
            <w:pPr>
              <w:keepNext/>
              <w:keepLines/>
              <w:autoSpaceDE w:val="0"/>
              <w:autoSpaceDN w:val="0"/>
              <w:ind w:right="-39" w:firstLine="5"/>
              <w:jc w:val="center"/>
              <w:rPr>
                <w:sz w:val="12"/>
                <w:szCs w:val="12"/>
              </w:rPr>
            </w:pPr>
            <w:r>
              <w:rPr>
                <w:sz w:val="12"/>
                <w:szCs w:val="12"/>
              </w:rPr>
              <w:t>х</w:t>
            </w:r>
          </w:p>
        </w:tc>
        <w:tc>
          <w:tcPr>
            <w:tcW w:w="1028" w:type="dxa"/>
            <w:gridSpan w:val="6"/>
            <w:shd w:val="clear" w:color="auto" w:fill="auto"/>
            <w:vAlign w:val="center"/>
          </w:tcPr>
          <w:p w14:paraId="09B43B7F" w14:textId="77777777" w:rsidR="000D0A20" w:rsidRDefault="000D0A20">
            <w:pPr>
              <w:keepNext/>
              <w:keepLines/>
              <w:autoSpaceDE w:val="0"/>
              <w:autoSpaceDN w:val="0"/>
              <w:ind w:right="-39" w:firstLine="5"/>
              <w:jc w:val="center"/>
              <w:rPr>
                <w:sz w:val="12"/>
                <w:szCs w:val="12"/>
              </w:rPr>
            </w:pPr>
          </w:p>
        </w:tc>
        <w:tc>
          <w:tcPr>
            <w:tcW w:w="972" w:type="dxa"/>
            <w:gridSpan w:val="6"/>
            <w:shd w:val="clear" w:color="auto" w:fill="auto"/>
            <w:vAlign w:val="center"/>
          </w:tcPr>
          <w:p w14:paraId="625B2105" w14:textId="77777777" w:rsidR="000D0A20" w:rsidRDefault="00CF675B">
            <w:pPr>
              <w:keepNext/>
              <w:keepLines/>
              <w:autoSpaceDE w:val="0"/>
              <w:autoSpaceDN w:val="0"/>
              <w:ind w:right="-39" w:firstLine="5"/>
              <w:jc w:val="center"/>
              <w:rPr>
                <w:sz w:val="12"/>
                <w:szCs w:val="12"/>
              </w:rPr>
            </w:pPr>
            <w:r>
              <w:rPr>
                <w:sz w:val="12"/>
                <w:szCs w:val="12"/>
              </w:rPr>
              <w:t>х</w:t>
            </w:r>
          </w:p>
        </w:tc>
        <w:tc>
          <w:tcPr>
            <w:tcW w:w="972" w:type="dxa"/>
            <w:shd w:val="clear" w:color="auto" w:fill="auto"/>
            <w:vAlign w:val="center"/>
          </w:tcPr>
          <w:p w14:paraId="5D0EAB42" w14:textId="77777777" w:rsidR="000D0A20" w:rsidRDefault="000D0A20">
            <w:pPr>
              <w:keepNext/>
              <w:keepLines/>
              <w:autoSpaceDE w:val="0"/>
              <w:autoSpaceDN w:val="0"/>
              <w:ind w:right="-39" w:firstLine="5"/>
              <w:jc w:val="center"/>
              <w:rPr>
                <w:sz w:val="12"/>
                <w:szCs w:val="12"/>
              </w:rPr>
            </w:pPr>
          </w:p>
        </w:tc>
        <w:tc>
          <w:tcPr>
            <w:tcW w:w="973" w:type="dxa"/>
            <w:gridSpan w:val="2"/>
            <w:shd w:val="clear" w:color="auto" w:fill="auto"/>
            <w:vAlign w:val="center"/>
          </w:tcPr>
          <w:p w14:paraId="16CCF924" w14:textId="77777777" w:rsidR="000D0A20" w:rsidRDefault="000D0A20">
            <w:pPr>
              <w:keepNext/>
              <w:keepLines/>
              <w:autoSpaceDE w:val="0"/>
              <w:autoSpaceDN w:val="0"/>
              <w:ind w:right="-39" w:firstLine="5"/>
              <w:jc w:val="center"/>
              <w:rPr>
                <w:sz w:val="12"/>
                <w:szCs w:val="12"/>
              </w:rPr>
            </w:pPr>
          </w:p>
        </w:tc>
      </w:tr>
      <w:tr w:rsidR="000D0A20" w14:paraId="793AA933" w14:textId="77777777">
        <w:trPr>
          <w:gridAfter w:val="10"/>
          <w:wAfter w:w="3062" w:type="dxa"/>
          <w:trHeight w:val="81"/>
        </w:trPr>
        <w:tc>
          <w:tcPr>
            <w:tcW w:w="3654" w:type="dxa"/>
            <w:gridSpan w:val="9"/>
            <w:tcBorders>
              <w:top w:val="nil"/>
              <w:left w:val="nil"/>
              <w:bottom w:val="nil"/>
              <w:right w:val="nil"/>
            </w:tcBorders>
            <w:shd w:val="clear" w:color="auto" w:fill="auto"/>
            <w:vAlign w:val="bottom"/>
          </w:tcPr>
          <w:p w14:paraId="249B94A5" w14:textId="77777777" w:rsidR="000D0A20" w:rsidRDefault="00CF675B">
            <w:pPr>
              <w:keepNext/>
              <w:keepLines/>
              <w:autoSpaceDE w:val="0"/>
              <w:autoSpaceDN w:val="0"/>
              <w:ind w:right="-39"/>
              <w:rPr>
                <w:sz w:val="16"/>
                <w:szCs w:val="16"/>
              </w:rPr>
            </w:pPr>
            <w:r>
              <w:rPr>
                <w:sz w:val="16"/>
                <w:szCs w:val="16"/>
              </w:rPr>
              <w:t>Товарная накладная имеет приложение на</w:t>
            </w:r>
          </w:p>
        </w:tc>
        <w:tc>
          <w:tcPr>
            <w:tcW w:w="6383" w:type="dxa"/>
            <w:gridSpan w:val="24"/>
            <w:tcBorders>
              <w:top w:val="nil"/>
              <w:left w:val="nil"/>
              <w:right w:val="nil"/>
            </w:tcBorders>
            <w:shd w:val="clear" w:color="auto" w:fill="auto"/>
            <w:vAlign w:val="bottom"/>
          </w:tcPr>
          <w:p w14:paraId="7FA24053" w14:textId="77777777"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14:paraId="0E8AADCF" w14:textId="77777777" w:rsidR="000D0A20" w:rsidRDefault="00CF675B">
            <w:pPr>
              <w:keepNext/>
              <w:keepLines/>
              <w:autoSpaceDE w:val="0"/>
              <w:autoSpaceDN w:val="0"/>
              <w:ind w:left="57" w:right="-39"/>
              <w:rPr>
                <w:sz w:val="16"/>
                <w:szCs w:val="16"/>
              </w:rPr>
            </w:pPr>
            <w:r>
              <w:rPr>
                <w:sz w:val="16"/>
                <w:szCs w:val="16"/>
              </w:rPr>
              <w:t>листах</w:t>
            </w:r>
          </w:p>
        </w:tc>
      </w:tr>
      <w:tr w:rsidR="000D0A20" w14:paraId="0F2A01CE" w14:textId="77777777">
        <w:trPr>
          <w:gridAfter w:val="10"/>
          <w:wAfter w:w="3062" w:type="dxa"/>
          <w:trHeight w:val="284"/>
        </w:trPr>
        <w:tc>
          <w:tcPr>
            <w:tcW w:w="1050" w:type="dxa"/>
            <w:gridSpan w:val="2"/>
            <w:tcBorders>
              <w:top w:val="nil"/>
              <w:left w:val="nil"/>
              <w:bottom w:val="nil"/>
              <w:right w:val="nil"/>
            </w:tcBorders>
            <w:shd w:val="clear" w:color="auto" w:fill="auto"/>
            <w:vAlign w:val="bottom"/>
          </w:tcPr>
          <w:p w14:paraId="5A7A02E9" w14:textId="77777777" w:rsidR="000D0A20" w:rsidRDefault="00CF675B">
            <w:pPr>
              <w:keepNext/>
              <w:keepLines/>
              <w:autoSpaceDE w:val="0"/>
              <w:autoSpaceDN w:val="0"/>
              <w:ind w:right="-39"/>
              <w:rPr>
                <w:sz w:val="16"/>
                <w:szCs w:val="16"/>
              </w:rPr>
            </w:pPr>
            <w:r>
              <w:rPr>
                <w:sz w:val="16"/>
                <w:szCs w:val="16"/>
              </w:rPr>
              <w:t>и содержит</w:t>
            </w:r>
          </w:p>
        </w:tc>
        <w:tc>
          <w:tcPr>
            <w:tcW w:w="8987" w:type="dxa"/>
            <w:gridSpan w:val="31"/>
            <w:tcBorders>
              <w:top w:val="nil"/>
              <w:left w:val="nil"/>
              <w:right w:val="nil"/>
            </w:tcBorders>
            <w:shd w:val="clear" w:color="auto" w:fill="auto"/>
            <w:vAlign w:val="bottom"/>
          </w:tcPr>
          <w:p w14:paraId="15CE8861" w14:textId="77777777" w:rsidR="000D0A20" w:rsidRDefault="000D0A20">
            <w:pPr>
              <w:keepNext/>
              <w:keepLines/>
              <w:autoSpaceDE w:val="0"/>
              <w:autoSpaceDN w:val="0"/>
              <w:ind w:right="-39"/>
              <w:jc w:val="center"/>
              <w:rPr>
                <w:sz w:val="12"/>
                <w:szCs w:val="12"/>
              </w:rPr>
            </w:pPr>
          </w:p>
        </w:tc>
        <w:tc>
          <w:tcPr>
            <w:tcW w:w="2617" w:type="dxa"/>
            <w:gridSpan w:val="9"/>
            <w:tcBorders>
              <w:top w:val="nil"/>
              <w:left w:val="nil"/>
              <w:bottom w:val="nil"/>
              <w:right w:val="nil"/>
            </w:tcBorders>
            <w:shd w:val="clear" w:color="auto" w:fill="auto"/>
            <w:vAlign w:val="bottom"/>
          </w:tcPr>
          <w:p w14:paraId="2F529BA6" w14:textId="77777777" w:rsidR="000D0A20" w:rsidRDefault="00CF675B">
            <w:pPr>
              <w:keepNext/>
              <w:keepLines/>
              <w:autoSpaceDE w:val="0"/>
              <w:autoSpaceDN w:val="0"/>
              <w:ind w:left="57" w:right="-39"/>
              <w:rPr>
                <w:spacing w:val="-2"/>
                <w:sz w:val="16"/>
                <w:szCs w:val="16"/>
              </w:rPr>
            </w:pPr>
            <w:r>
              <w:rPr>
                <w:spacing w:val="-2"/>
                <w:sz w:val="16"/>
                <w:szCs w:val="16"/>
              </w:rPr>
              <w:t>порядковых номеров записей</w:t>
            </w:r>
          </w:p>
        </w:tc>
      </w:tr>
      <w:tr w:rsidR="000D0A20" w14:paraId="10E136BF" w14:textId="77777777">
        <w:trPr>
          <w:gridAfter w:val="10"/>
          <w:wAfter w:w="3062" w:type="dxa"/>
        </w:trPr>
        <w:tc>
          <w:tcPr>
            <w:tcW w:w="1050" w:type="dxa"/>
            <w:gridSpan w:val="2"/>
            <w:tcBorders>
              <w:top w:val="nil"/>
              <w:left w:val="nil"/>
              <w:bottom w:val="nil"/>
              <w:right w:val="nil"/>
            </w:tcBorders>
            <w:shd w:val="clear" w:color="auto" w:fill="auto"/>
            <w:vAlign w:val="bottom"/>
          </w:tcPr>
          <w:p w14:paraId="5993EEC9" w14:textId="77777777" w:rsidR="000D0A20" w:rsidRDefault="000D0A20">
            <w:pPr>
              <w:keepNext/>
              <w:keepLines/>
              <w:autoSpaceDE w:val="0"/>
              <w:autoSpaceDN w:val="0"/>
              <w:ind w:right="-39"/>
              <w:rPr>
                <w:sz w:val="12"/>
                <w:szCs w:val="12"/>
              </w:rPr>
            </w:pPr>
          </w:p>
        </w:tc>
        <w:tc>
          <w:tcPr>
            <w:tcW w:w="8987" w:type="dxa"/>
            <w:gridSpan w:val="31"/>
            <w:tcBorders>
              <w:left w:val="nil"/>
              <w:bottom w:val="nil"/>
              <w:right w:val="nil"/>
            </w:tcBorders>
            <w:shd w:val="clear" w:color="auto" w:fill="auto"/>
            <w:vAlign w:val="bottom"/>
          </w:tcPr>
          <w:p w14:paraId="1B3C82A4" w14:textId="77777777" w:rsidR="000D0A20" w:rsidRDefault="00CF675B">
            <w:pPr>
              <w:keepNext/>
              <w:keepLines/>
              <w:autoSpaceDE w:val="0"/>
              <w:autoSpaceDN w:val="0"/>
              <w:ind w:right="-39"/>
              <w:jc w:val="center"/>
              <w:rPr>
                <w:sz w:val="12"/>
                <w:szCs w:val="12"/>
              </w:rPr>
            </w:pPr>
            <w:r>
              <w:rPr>
                <w:sz w:val="12"/>
                <w:szCs w:val="12"/>
              </w:rPr>
              <w:t>Прописью</w:t>
            </w:r>
          </w:p>
        </w:tc>
        <w:tc>
          <w:tcPr>
            <w:tcW w:w="2617" w:type="dxa"/>
            <w:gridSpan w:val="9"/>
            <w:tcBorders>
              <w:top w:val="nil"/>
              <w:left w:val="nil"/>
              <w:bottom w:val="nil"/>
              <w:right w:val="nil"/>
            </w:tcBorders>
            <w:shd w:val="clear" w:color="auto" w:fill="auto"/>
            <w:vAlign w:val="bottom"/>
          </w:tcPr>
          <w:p w14:paraId="7B6C9D73" w14:textId="77777777" w:rsidR="000D0A20" w:rsidRDefault="000D0A20">
            <w:pPr>
              <w:keepNext/>
              <w:keepLines/>
              <w:autoSpaceDE w:val="0"/>
              <w:autoSpaceDN w:val="0"/>
              <w:ind w:right="-39"/>
              <w:rPr>
                <w:sz w:val="12"/>
                <w:szCs w:val="12"/>
              </w:rPr>
            </w:pPr>
          </w:p>
        </w:tc>
      </w:tr>
      <w:tr w:rsidR="000D0A20" w14:paraId="54E93464" w14:textId="77777777">
        <w:trPr>
          <w:trHeight w:val="115"/>
        </w:trPr>
        <w:tc>
          <w:tcPr>
            <w:tcW w:w="5683" w:type="dxa"/>
            <w:gridSpan w:val="16"/>
            <w:tcBorders>
              <w:top w:val="nil"/>
              <w:left w:val="nil"/>
              <w:bottom w:val="nil"/>
              <w:right w:val="nil"/>
            </w:tcBorders>
            <w:shd w:val="clear" w:color="auto" w:fill="auto"/>
            <w:vAlign w:val="bottom"/>
          </w:tcPr>
          <w:p w14:paraId="2AFDFB81" w14:textId="77777777"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14:paraId="6CA64D97" w14:textId="77777777" w:rsidR="000D0A20" w:rsidRDefault="00CF675B">
            <w:pPr>
              <w:keepNext/>
              <w:keepLines/>
              <w:autoSpaceDE w:val="0"/>
              <w:autoSpaceDN w:val="0"/>
              <w:ind w:left="57" w:right="-39"/>
              <w:rPr>
                <w:sz w:val="16"/>
                <w:szCs w:val="16"/>
              </w:rPr>
            </w:pPr>
            <w:r>
              <w:rPr>
                <w:sz w:val="16"/>
                <w:szCs w:val="16"/>
              </w:rPr>
              <w:t>Масса груза (нетто)</w:t>
            </w:r>
          </w:p>
        </w:tc>
        <w:tc>
          <w:tcPr>
            <w:tcW w:w="5653" w:type="dxa"/>
            <w:gridSpan w:val="23"/>
            <w:tcBorders>
              <w:top w:val="nil"/>
              <w:left w:val="nil"/>
              <w:right w:val="single" w:sz="12" w:space="0" w:color="auto"/>
            </w:tcBorders>
            <w:shd w:val="clear" w:color="auto" w:fill="auto"/>
            <w:vAlign w:val="bottom"/>
          </w:tcPr>
          <w:p w14:paraId="42FB8FDE" w14:textId="77777777" w:rsidR="000D0A20" w:rsidRDefault="000D0A20">
            <w:pPr>
              <w:keepNext/>
              <w:keepLines/>
              <w:autoSpaceDE w:val="0"/>
              <w:autoSpaceDN w:val="0"/>
              <w:ind w:right="-39"/>
              <w:jc w:val="center"/>
              <w:rPr>
                <w:sz w:val="12"/>
                <w:szCs w:val="12"/>
              </w:rPr>
            </w:pPr>
          </w:p>
        </w:tc>
        <w:tc>
          <w:tcPr>
            <w:tcW w:w="2434" w:type="dxa"/>
            <w:gridSpan w:val="6"/>
            <w:tcBorders>
              <w:top w:val="single" w:sz="12" w:space="0" w:color="auto"/>
              <w:left w:val="single" w:sz="12" w:space="0" w:color="auto"/>
              <w:right w:val="single" w:sz="12" w:space="0" w:color="auto"/>
            </w:tcBorders>
            <w:shd w:val="clear" w:color="auto" w:fill="auto"/>
            <w:vAlign w:val="bottom"/>
          </w:tcPr>
          <w:p w14:paraId="47CB14C9" w14:textId="77777777" w:rsidR="000D0A20" w:rsidRDefault="000D0A20">
            <w:pPr>
              <w:keepNext/>
              <w:keepLines/>
              <w:autoSpaceDE w:val="0"/>
              <w:autoSpaceDN w:val="0"/>
              <w:ind w:right="-39"/>
              <w:jc w:val="center"/>
              <w:rPr>
                <w:sz w:val="12"/>
                <w:szCs w:val="12"/>
              </w:rPr>
            </w:pPr>
          </w:p>
        </w:tc>
      </w:tr>
      <w:tr w:rsidR="000D0A20" w14:paraId="065F5441" w14:textId="77777777">
        <w:tc>
          <w:tcPr>
            <w:tcW w:w="5683" w:type="dxa"/>
            <w:gridSpan w:val="16"/>
            <w:tcBorders>
              <w:top w:val="nil"/>
              <w:left w:val="nil"/>
              <w:bottom w:val="nil"/>
              <w:right w:val="nil"/>
            </w:tcBorders>
            <w:shd w:val="clear" w:color="auto" w:fill="auto"/>
          </w:tcPr>
          <w:p w14:paraId="118BC436" w14:textId="77777777"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tcPr>
          <w:p w14:paraId="39F303F7" w14:textId="77777777" w:rsidR="000D0A20" w:rsidRDefault="000D0A20">
            <w:pPr>
              <w:keepNext/>
              <w:keepLines/>
              <w:autoSpaceDE w:val="0"/>
              <w:autoSpaceDN w:val="0"/>
              <w:ind w:left="57" w:right="-39"/>
              <w:rPr>
                <w:sz w:val="12"/>
                <w:szCs w:val="12"/>
              </w:rPr>
            </w:pPr>
          </w:p>
        </w:tc>
        <w:tc>
          <w:tcPr>
            <w:tcW w:w="5653" w:type="dxa"/>
            <w:gridSpan w:val="23"/>
            <w:tcBorders>
              <w:left w:val="nil"/>
              <w:bottom w:val="nil"/>
              <w:right w:val="single" w:sz="12" w:space="0" w:color="auto"/>
            </w:tcBorders>
            <w:shd w:val="clear" w:color="auto" w:fill="auto"/>
          </w:tcPr>
          <w:p w14:paraId="3AEBE4FC" w14:textId="77777777"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vMerge w:val="restart"/>
            <w:tcBorders>
              <w:left w:val="single" w:sz="12" w:space="0" w:color="auto"/>
              <w:bottom w:val="single" w:sz="12" w:space="0" w:color="auto"/>
              <w:right w:val="single" w:sz="12" w:space="0" w:color="auto"/>
            </w:tcBorders>
            <w:shd w:val="clear" w:color="auto" w:fill="auto"/>
            <w:vAlign w:val="bottom"/>
          </w:tcPr>
          <w:p w14:paraId="06BC719D" w14:textId="77777777" w:rsidR="000D0A20" w:rsidRDefault="000D0A20">
            <w:pPr>
              <w:keepNext/>
              <w:keepLines/>
              <w:autoSpaceDE w:val="0"/>
              <w:autoSpaceDN w:val="0"/>
              <w:ind w:right="-39"/>
              <w:jc w:val="center"/>
              <w:rPr>
                <w:sz w:val="12"/>
                <w:szCs w:val="12"/>
              </w:rPr>
            </w:pPr>
          </w:p>
        </w:tc>
      </w:tr>
      <w:tr w:rsidR="000D0A20" w14:paraId="7C120E4B" w14:textId="77777777">
        <w:trPr>
          <w:trHeight w:val="70"/>
        </w:trPr>
        <w:tc>
          <w:tcPr>
            <w:tcW w:w="1064" w:type="dxa"/>
            <w:gridSpan w:val="3"/>
            <w:tcBorders>
              <w:top w:val="nil"/>
              <w:left w:val="nil"/>
              <w:bottom w:val="nil"/>
              <w:right w:val="nil"/>
            </w:tcBorders>
            <w:shd w:val="clear" w:color="auto" w:fill="auto"/>
            <w:vAlign w:val="bottom"/>
          </w:tcPr>
          <w:p w14:paraId="122FE848" w14:textId="77777777" w:rsidR="000D0A20" w:rsidRDefault="00CF675B">
            <w:pPr>
              <w:keepNext/>
              <w:keepLines/>
              <w:autoSpaceDE w:val="0"/>
              <w:autoSpaceDN w:val="0"/>
              <w:ind w:right="-39"/>
              <w:rPr>
                <w:sz w:val="16"/>
                <w:szCs w:val="16"/>
              </w:rPr>
            </w:pPr>
            <w:r>
              <w:rPr>
                <w:sz w:val="16"/>
                <w:szCs w:val="16"/>
              </w:rPr>
              <w:t>Всего мест</w:t>
            </w:r>
          </w:p>
        </w:tc>
        <w:tc>
          <w:tcPr>
            <w:tcW w:w="4619" w:type="dxa"/>
            <w:gridSpan w:val="13"/>
            <w:tcBorders>
              <w:top w:val="nil"/>
              <w:left w:val="nil"/>
              <w:right w:val="nil"/>
            </w:tcBorders>
            <w:shd w:val="clear" w:color="auto" w:fill="auto"/>
            <w:vAlign w:val="bottom"/>
          </w:tcPr>
          <w:p w14:paraId="52EEBB24" w14:textId="77777777" w:rsidR="000D0A20" w:rsidRDefault="000D0A20">
            <w:pPr>
              <w:keepNext/>
              <w:keepLines/>
              <w:autoSpaceDE w:val="0"/>
              <w:autoSpaceDN w:val="0"/>
              <w:ind w:right="-39"/>
              <w:jc w:val="center"/>
              <w:rPr>
                <w:sz w:val="12"/>
                <w:szCs w:val="12"/>
              </w:rPr>
            </w:pPr>
          </w:p>
        </w:tc>
        <w:tc>
          <w:tcPr>
            <w:tcW w:w="1946" w:type="dxa"/>
            <w:gridSpan w:val="7"/>
            <w:tcBorders>
              <w:top w:val="nil"/>
              <w:left w:val="nil"/>
              <w:bottom w:val="nil"/>
              <w:right w:val="nil"/>
            </w:tcBorders>
            <w:shd w:val="clear" w:color="auto" w:fill="auto"/>
            <w:vAlign w:val="bottom"/>
          </w:tcPr>
          <w:p w14:paraId="2B8E3BA1" w14:textId="77777777" w:rsidR="000D0A20" w:rsidRDefault="00CF675B">
            <w:pPr>
              <w:keepNext/>
              <w:keepLines/>
              <w:autoSpaceDE w:val="0"/>
              <w:autoSpaceDN w:val="0"/>
              <w:ind w:left="57" w:right="-39"/>
              <w:rPr>
                <w:sz w:val="16"/>
                <w:szCs w:val="16"/>
              </w:rPr>
            </w:pPr>
            <w:r>
              <w:rPr>
                <w:sz w:val="16"/>
                <w:szCs w:val="16"/>
              </w:rPr>
              <w:t>Масса груза (брутто)</w:t>
            </w:r>
          </w:p>
        </w:tc>
        <w:tc>
          <w:tcPr>
            <w:tcW w:w="5653" w:type="dxa"/>
            <w:gridSpan w:val="23"/>
            <w:tcBorders>
              <w:top w:val="nil"/>
              <w:left w:val="nil"/>
              <w:right w:val="single" w:sz="12" w:space="0" w:color="auto"/>
            </w:tcBorders>
            <w:shd w:val="clear" w:color="auto" w:fill="auto"/>
            <w:vAlign w:val="bottom"/>
          </w:tcPr>
          <w:p w14:paraId="0A926A61" w14:textId="77777777" w:rsidR="000D0A20" w:rsidRDefault="000D0A20">
            <w:pPr>
              <w:keepNext/>
              <w:keepLines/>
              <w:autoSpaceDE w:val="0"/>
              <w:autoSpaceDN w:val="0"/>
              <w:ind w:right="-39"/>
              <w:jc w:val="center"/>
              <w:rPr>
                <w:sz w:val="12"/>
                <w:szCs w:val="12"/>
              </w:rPr>
            </w:pPr>
          </w:p>
        </w:tc>
        <w:tc>
          <w:tcPr>
            <w:tcW w:w="2434" w:type="dxa"/>
            <w:gridSpan w:val="6"/>
            <w:vMerge/>
            <w:tcBorders>
              <w:top w:val="nil"/>
              <w:left w:val="single" w:sz="12" w:space="0" w:color="auto"/>
              <w:bottom w:val="single" w:sz="12" w:space="0" w:color="auto"/>
              <w:right w:val="single" w:sz="12" w:space="0" w:color="auto"/>
            </w:tcBorders>
            <w:shd w:val="clear" w:color="auto" w:fill="auto"/>
            <w:vAlign w:val="bottom"/>
          </w:tcPr>
          <w:p w14:paraId="2E07CB61" w14:textId="77777777" w:rsidR="000D0A20" w:rsidRDefault="000D0A20">
            <w:pPr>
              <w:keepNext/>
              <w:keepLines/>
              <w:autoSpaceDE w:val="0"/>
              <w:autoSpaceDN w:val="0"/>
              <w:ind w:right="-39"/>
              <w:jc w:val="center"/>
              <w:rPr>
                <w:sz w:val="12"/>
                <w:szCs w:val="12"/>
              </w:rPr>
            </w:pPr>
          </w:p>
        </w:tc>
      </w:tr>
      <w:tr w:rsidR="000D0A20" w14:paraId="49882229" w14:textId="77777777">
        <w:tc>
          <w:tcPr>
            <w:tcW w:w="1064" w:type="dxa"/>
            <w:gridSpan w:val="3"/>
            <w:tcBorders>
              <w:top w:val="nil"/>
              <w:left w:val="nil"/>
              <w:bottom w:val="nil"/>
              <w:right w:val="nil"/>
            </w:tcBorders>
            <w:shd w:val="clear" w:color="auto" w:fill="auto"/>
          </w:tcPr>
          <w:p w14:paraId="5BBB4D14" w14:textId="77777777" w:rsidR="000D0A20" w:rsidRDefault="000D0A20">
            <w:pPr>
              <w:keepNext/>
              <w:keepLines/>
              <w:autoSpaceDE w:val="0"/>
              <w:autoSpaceDN w:val="0"/>
              <w:ind w:right="-39"/>
              <w:rPr>
                <w:sz w:val="12"/>
                <w:szCs w:val="12"/>
              </w:rPr>
            </w:pPr>
          </w:p>
        </w:tc>
        <w:tc>
          <w:tcPr>
            <w:tcW w:w="4619" w:type="dxa"/>
            <w:gridSpan w:val="13"/>
            <w:tcBorders>
              <w:left w:val="nil"/>
              <w:bottom w:val="nil"/>
              <w:right w:val="nil"/>
            </w:tcBorders>
            <w:shd w:val="clear" w:color="auto" w:fill="auto"/>
          </w:tcPr>
          <w:p w14:paraId="3B88DF98" w14:textId="77777777" w:rsidR="000D0A20" w:rsidRDefault="00CF675B">
            <w:pPr>
              <w:keepNext/>
              <w:keepLines/>
              <w:autoSpaceDE w:val="0"/>
              <w:autoSpaceDN w:val="0"/>
              <w:ind w:right="-39"/>
              <w:jc w:val="center"/>
              <w:rPr>
                <w:sz w:val="12"/>
                <w:szCs w:val="12"/>
              </w:rPr>
            </w:pPr>
            <w:r>
              <w:rPr>
                <w:sz w:val="12"/>
                <w:szCs w:val="12"/>
              </w:rPr>
              <w:t>прописью</w:t>
            </w:r>
          </w:p>
        </w:tc>
        <w:tc>
          <w:tcPr>
            <w:tcW w:w="1946" w:type="dxa"/>
            <w:gridSpan w:val="7"/>
            <w:tcBorders>
              <w:top w:val="nil"/>
              <w:left w:val="nil"/>
              <w:bottom w:val="nil"/>
              <w:right w:val="nil"/>
            </w:tcBorders>
            <w:shd w:val="clear" w:color="auto" w:fill="auto"/>
          </w:tcPr>
          <w:p w14:paraId="0CF69035" w14:textId="77777777" w:rsidR="000D0A20" w:rsidRDefault="000D0A20">
            <w:pPr>
              <w:keepNext/>
              <w:keepLines/>
              <w:autoSpaceDE w:val="0"/>
              <w:autoSpaceDN w:val="0"/>
              <w:ind w:right="-39"/>
              <w:jc w:val="center"/>
              <w:rPr>
                <w:sz w:val="12"/>
                <w:szCs w:val="12"/>
              </w:rPr>
            </w:pPr>
          </w:p>
        </w:tc>
        <w:tc>
          <w:tcPr>
            <w:tcW w:w="5653" w:type="dxa"/>
            <w:gridSpan w:val="23"/>
            <w:tcBorders>
              <w:left w:val="nil"/>
              <w:bottom w:val="nil"/>
              <w:right w:val="nil"/>
            </w:tcBorders>
            <w:shd w:val="clear" w:color="auto" w:fill="auto"/>
          </w:tcPr>
          <w:p w14:paraId="6A06E764" w14:textId="77777777" w:rsidR="000D0A20" w:rsidRDefault="00CF675B">
            <w:pPr>
              <w:keepNext/>
              <w:keepLines/>
              <w:autoSpaceDE w:val="0"/>
              <w:autoSpaceDN w:val="0"/>
              <w:ind w:right="-39"/>
              <w:jc w:val="center"/>
              <w:rPr>
                <w:sz w:val="12"/>
                <w:szCs w:val="12"/>
              </w:rPr>
            </w:pPr>
            <w:r>
              <w:rPr>
                <w:sz w:val="12"/>
                <w:szCs w:val="12"/>
              </w:rPr>
              <w:t>прописью</w:t>
            </w:r>
          </w:p>
        </w:tc>
        <w:tc>
          <w:tcPr>
            <w:tcW w:w="2434" w:type="dxa"/>
            <w:gridSpan w:val="6"/>
            <w:tcBorders>
              <w:top w:val="single" w:sz="12" w:space="0" w:color="auto"/>
              <w:left w:val="nil"/>
              <w:bottom w:val="nil"/>
              <w:right w:val="nil"/>
            </w:tcBorders>
            <w:shd w:val="clear" w:color="auto" w:fill="auto"/>
          </w:tcPr>
          <w:p w14:paraId="25E7D2A1" w14:textId="77777777" w:rsidR="000D0A20" w:rsidRDefault="000D0A20">
            <w:pPr>
              <w:keepNext/>
              <w:keepLines/>
              <w:autoSpaceDE w:val="0"/>
              <w:autoSpaceDN w:val="0"/>
              <w:ind w:right="-39"/>
              <w:jc w:val="center"/>
              <w:rPr>
                <w:sz w:val="12"/>
                <w:szCs w:val="12"/>
              </w:rPr>
            </w:pPr>
          </w:p>
        </w:tc>
      </w:tr>
      <w:tr w:rsidR="000D0A20" w14:paraId="48A08944" w14:textId="77777777">
        <w:trPr>
          <w:trHeight w:val="125"/>
        </w:trPr>
        <w:tc>
          <w:tcPr>
            <w:tcW w:w="4074" w:type="dxa"/>
            <w:gridSpan w:val="12"/>
            <w:tcBorders>
              <w:top w:val="nil"/>
              <w:left w:val="nil"/>
              <w:bottom w:val="nil"/>
              <w:right w:val="nil"/>
            </w:tcBorders>
            <w:shd w:val="clear" w:color="auto" w:fill="auto"/>
            <w:vAlign w:val="bottom"/>
          </w:tcPr>
          <w:p w14:paraId="0693572A" w14:textId="77777777" w:rsidR="000D0A20" w:rsidRDefault="00CF675B">
            <w:pPr>
              <w:keepNext/>
              <w:keepLines/>
              <w:autoSpaceDE w:val="0"/>
              <w:autoSpaceDN w:val="0"/>
              <w:ind w:right="-39"/>
              <w:rPr>
                <w:sz w:val="16"/>
                <w:szCs w:val="16"/>
              </w:rPr>
            </w:pPr>
            <w:r>
              <w:rPr>
                <w:sz w:val="16"/>
                <w:szCs w:val="16"/>
              </w:rPr>
              <w:t>Приложение (паспорта, сертификаты и т.п.) на</w:t>
            </w:r>
          </w:p>
        </w:tc>
        <w:tc>
          <w:tcPr>
            <w:tcW w:w="2925" w:type="dxa"/>
            <w:gridSpan w:val="9"/>
            <w:tcBorders>
              <w:top w:val="nil"/>
              <w:left w:val="nil"/>
              <w:right w:val="nil"/>
            </w:tcBorders>
            <w:shd w:val="clear" w:color="auto" w:fill="auto"/>
            <w:vAlign w:val="bottom"/>
          </w:tcPr>
          <w:p w14:paraId="5D8398AF" w14:textId="77777777" w:rsidR="000D0A20" w:rsidRDefault="000D0A20">
            <w:pPr>
              <w:keepNext/>
              <w:keepLines/>
              <w:autoSpaceDE w:val="0"/>
              <w:autoSpaceDN w:val="0"/>
              <w:ind w:right="-39"/>
              <w:jc w:val="center"/>
              <w:rPr>
                <w:sz w:val="12"/>
                <w:szCs w:val="12"/>
              </w:rPr>
            </w:pPr>
          </w:p>
        </w:tc>
        <w:tc>
          <w:tcPr>
            <w:tcW w:w="756" w:type="dxa"/>
            <w:gridSpan w:val="3"/>
            <w:tcBorders>
              <w:top w:val="nil"/>
              <w:left w:val="nil"/>
              <w:bottom w:val="nil"/>
              <w:right w:val="nil"/>
            </w:tcBorders>
            <w:shd w:val="clear" w:color="auto" w:fill="auto"/>
            <w:vAlign w:val="bottom"/>
          </w:tcPr>
          <w:p w14:paraId="1C8554C8" w14:textId="77777777" w:rsidR="000D0A20" w:rsidRDefault="00CF675B">
            <w:pPr>
              <w:keepNext/>
              <w:keepLines/>
              <w:autoSpaceDE w:val="0"/>
              <w:autoSpaceDN w:val="0"/>
              <w:ind w:right="-39"/>
              <w:rPr>
                <w:sz w:val="16"/>
                <w:szCs w:val="16"/>
              </w:rPr>
            </w:pPr>
            <w:r>
              <w:rPr>
                <w:sz w:val="12"/>
                <w:szCs w:val="12"/>
              </w:rPr>
              <w:t xml:space="preserve"> </w:t>
            </w:r>
            <w:r>
              <w:rPr>
                <w:sz w:val="16"/>
                <w:szCs w:val="16"/>
              </w:rPr>
              <w:t>листах</w:t>
            </w:r>
          </w:p>
        </w:tc>
        <w:tc>
          <w:tcPr>
            <w:tcW w:w="98" w:type="dxa"/>
            <w:tcBorders>
              <w:top w:val="nil"/>
              <w:left w:val="nil"/>
              <w:bottom w:val="nil"/>
            </w:tcBorders>
            <w:shd w:val="clear" w:color="auto" w:fill="auto"/>
            <w:vAlign w:val="bottom"/>
          </w:tcPr>
          <w:p w14:paraId="42124304"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14:paraId="51A1B96F" w14:textId="77777777" w:rsidR="000D0A20" w:rsidRDefault="000D0A20">
            <w:pPr>
              <w:keepNext/>
              <w:keepLines/>
              <w:autoSpaceDE w:val="0"/>
              <w:autoSpaceDN w:val="0"/>
              <w:ind w:right="-39"/>
              <w:jc w:val="center"/>
              <w:rPr>
                <w:sz w:val="12"/>
                <w:szCs w:val="12"/>
              </w:rPr>
            </w:pPr>
          </w:p>
        </w:tc>
        <w:tc>
          <w:tcPr>
            <w:tcW w:w="1764" w:type="dxa"/>
            <w:gridSpan w:val="5"/>
            <w:tcBorders>
              <w:top w:val="nil"/>
              <w:left w:val="nil"/>
              <w:bottom w:val="nil"/>
              <w:right w:val="nil"/>
            </w:tcBorders>
            <w:shd w:val="clear" w:color="auto" w:fill="auto"/>
            <w:vAlign w:val="bottom"/>
          </w:tcPr>
          <w:p w14:paraId="4453AE04" w14:textId="77777777" w:rsidR="000D0A20" w:rsidRDefault="00CF675B">
            <w:pPr>
              <w:keepNext/>
              <w:keepLines/>
              <w:autoSpaceDE w:val="0"/>
              <w:autoSpaceDN w:val="0"/>
              <w:ind w:right="-39"/>
              <w:rPr>
                <w:sz w:val="16"/>
                <w:szCs w:val="16"/>
              </w:rPr>
            </w:pPr>
            <w:r>
              <w:rPr>
                <w:sz w:val="16"/>
                <w:szCs w:val="16"/>
              </w:rPr>
              <w:t>По доверенности №</w:t>
            </w:r>
          </w:p>
        </w:tc>
        <w:tc>
          <w:tcPr>
            <w:tcW w:w="2281" w:type="dxa"/>
            <w:gridSpan w:val="9"/>
            <w:tcBorders>
              <w:top w:val="nil"/>
              <w:left w:val="nil"/>
              <w:right w:val="nil"/>
            </w:tcBorders>
            <w:shd w:val="clear" w:color="auto" w:fill="auto"/>
            <w:vAlign w:val="bottom"/>
          </w:tcPr>
          <w:p w14:paraId="5947AF5C" w14:textId="77777777" w:rsidR="000D0A20" w:rsidRDefault="000D0A20">
            <w:pPr>
              <w:keepNext/>
              <w:keepLines/>
              <w:autoSpaceDE w:val="0"/>
              <w:autoSpaceDN w:val="0"/>
              <w:ind w:right="-39"/>
              <w:jc w:val="center"/>
              <w:rPr>
                <w:sz w:val="12"/>
                <w:szCs w:val="12"/>
              </w:rPr>
            </w:pPr>
          </w:p>
        </w:tc>
        <w:tc>
          <w:tcPr>
            <w:tcW w:w="420" w:type="dxa"/>
            <w:tcBorders>
              <w:top w:val="nil"/>
              <w:left w:val="nil"/>
              <w:bottom w:val="nil"/>
              <w:right w:val="nil"/>
            </w:tcBorders>
            <w:shd w:val="clear" w:color="auto" w:fill="auto"/>
            <w:vAlign w:val="bottom"/>
          </w:tcPr>
          <w:p w14:paraId="2E1F4972" w14:textId="77777777" w:rsidR="000D0A20" w:rsidRDefault="00CF675B">
            <w:pPr>
              <w:keepNext/>
              <w:keepLines/>
              <w:autoSpaceDE w:val="0"/>
              <w:autoSpaceDN w:val="0"/>
              <w:ind w:right="-39"/>
              <w:jc w:val="right"/>
              <w:rPr>
                <w:sz w:val="12"/>
                <w:szCs w:val="12"/>
              </w:rPr>
            </w:pPr>
            <w:r>
              <w:rPr>
                <w:sz w:val="16"/>
                <w:szCs w:val="16"/>
              </w:rPr>
              <w:t>от</w:t>
            </w:r>
            <w:r>
              <w:rPr>
                <w:sz w:val="12"/>
                <w:szCs w:val="12"/>
              </w:rPr>
              <w:t xml:space="preserve"> «</w:t>
            </w:r>
          </w:p>
        </w:tc>
        <w:tc>
          <w:tcPr>
            <w:tcW w:w="448" w:type="dxa"/>
            <w:gridSpan w:val="3"/>
            <w:tcBorders>
              <w:top w:val="nil"/>
              <w:left w:val="nil"/>
              <w:right w:val="nil"/>
            </w:tcBorders>
            <w:shd w:val="clear" w:color="auto" w:fill="auto"/>
            <w:vAlign w:val="bottom"/>
          </w:tcPr>
          <w:p w14:paraId="015158E9" w14:textId="77777777" w:rsidR="000D0A20" w:rsidRDefault="000D0A20">
            <w:pPr>
              <w:keepNext/>
              <w:keepLines/>
              <w:autoSpaceDE w:val="0"/>
              <w:autoSpaceDN w:val="0"/>
              <w:ind w:right="-39"/>
              <w:jc w:val="center"/>
              <w:rPr>
                <w:sz w:val="12"/>
                <w:szCs w:val="12"/>
              </w:rPr>
            </w:pPr>
          </w:p>
        </w:tc>
        <w:tc>
          <w:tcPr>
            <w:tcW w:w="294" w:type="dxa"/>
            <w:tcBorders>
              <w:top w:val="nil"/>
              <w:left w:val="nil"/>
              <w:bottom w:val="nil"/>
              <w:right w:val="nil"/>
            </w:tcBorders>
            <w:shd w:val="clear" w:color="auto" w:fill="auto"/>
            <w:vAlign w:val="bottom"/>
          </w:tcPr>
          <w:p w14:paraId="28CC827E" w14:textId="77777777" w:rsidR="000D0A20" w:rsidRDefault="00CF675B">
            <w:pPr>
              <w:keepNext/>
              <w:keepLines/>
              <w:autoSpaceDE w:val="0"/>
              <w:autoSpaceDN w:val="0"/>
              <w:ind w:right="-39"/>
              <w:rPr>
                <w:sz w:val="12"/>
                <w:szCs w:val="12"/>
              </w:rPr>
            </w:pPr>
            <w:r>
              <w:rPr>
                <w:sz w:val="12"/>
                <w:szCs w:val="12"/>
              </w:rPr>
              <w:t>»</w:t>
            </w:r>
          </w:p>
        </w:tc>
        <w:tc>
          <w:tcPr>
            <w:tcW w:w="2016" w:type="dxa"/>
            <w:gridSpan w:val="6"/>
            <w:tcBorders>
              <w:top w:val="nil"/>
              <w:left w:val="nil"/>
              <w:right w:val="nil"/>
            </w:tcBorders>
            <w:shd w:val="clear" w:color="auto" w:fill="auto"/>
            <w:vAlign w:val="bottom"/>
          </w:tcPr>
          <w:p w14:paraId="48B6D6D1" w14:textId="77777777" w:rsidR="000D0A20" w:rsidRDefault="000D0A20">
            <w:pPr>
              <w:keepNext/>
              <w:keepLines/>
              <w:autoSpaceDE w:val="0"/>
              <w:autoSpaceDN w:val="0"/>
              <w:ind w:right="-39"/>
              <w:jc w:val="center"/>
              <w:rPr>
                <w:sz w:val="12"/>
                <w:szCs w:val="12"/>
              </w:rPr>
            </w:pPr>
          </w:p>
        </w:tc>
        <w:tc>
          <w:tcPr>
            <w:tcW w:w="542" w:type="dxa"/>
            <w:tcBorders>
              <w:top w:val="nil"/>
              <w:left w:val="nil"/>
              <w:bottom w:val="nil"/>
              <w:right w:val="nil"/>
            </w:tcBorders>
            <w:shd w:val="clear" w:color="auto" w:fill="auto"/>
            <w:vAlign w:val="bottom"/>
          </w:tcPr>
          <w:p w14:paraId="295BFA5D" w14:textId="77777777" w:rsidR="000D0A20" w:rsidRDefault="00CF675B">
            <w:pPr>
              <w:keepNext/>
              <w:keepLines/>
              <w:autoSpaceDE w:val="0"/>
              <w:autoSpaceDN w:val="0"/>
              <w:ind w:right="-39"/>
              <w:rPr>
                <w:sz w:val="12"/>
                <w:szCs w:val="12"/>
              </w:rPr>
            </w:pPr>
            <w:r>
              <w:rPr>
                <w:sz w:val="12"/>
                <w:szCs w:val="12"/>
              </w:rPr>
              <w:t xml:space="preserve"> </w:t>
            </w:r>
            <w:r>
              <w:rPr>
                <w:sz w:val="16"/>
                <w:szCs w:val="16"/>
              </w:rPr>
              <w:t>года</w:t>
            </w:r>
            <w:r>
              <w:rPr>
                <w:sz w:val="12"/>
                <w:szCs w:val="12"/>
              </w:rPr>
              <w:t>,</w:t>
            </w:r>
          </w:p>
        </w:tc>
      </w:tr>
      <w:tr w:rsidR="000D0A20" w14:paraId="7925B33D" w14:textId="77777777">
        <w:tc>
          <w:tcPr>
            <w:tcW w:w="4074" w:type="dxa"/>
            <w:gridSpan w:val="12"/>
            <w:tcBorders>
              <w:top w:val="nil"/>
              <w:left w:val="nil"/>
              <w:bottom w:val="nil"/>
              <w:right w:val="nil"/>
            </w:tcBorders>
            <w:shd w:val="clear" w:color="auto" w:fill="auto"/>
          </w:tcPr>
          <w:p w14:paraId="51BEDA7B" w14:textId="77777777" w:rsidR="000D0A20" w:rsidRDefault="000D0A20">
            <w:pPr>
              <w:keepNext/>
              <w:keepLines/>
              <w:autoSpaceDE w:val="0"/>
              <w:autoSpaceDN w:val="0"/>
              <w:ind w:right="-39"/>
              <w:jc w:val="center"/>
              <w:rPr>
                <w:sz w:val="12"/>
                <w:szCs w:val="12"/>
              </w:rPr>
            </w:pPr>
          </w:p>
        </w:tc>
        <w:tc>
          <w:tcPr>
            <w:tcW w:w="2925" w:type="dxa"/>
            <w:gridSpan w:val="9"/>
            <w:tcBorders>
              <w:left w:val="nil"/>
              <w:bottom w:val="nil"/>
              <w:right w:val="nil"/>
            </w:tcBorders>
            <w:shd w:val="clear" w:color="auto" w:fill="auto"/>
          </w:tcPr>
          <w:p w14:paraId="21D0864A" w14:textId="77777777" w:rsidR="000D0A20" w:rsidRDefault="00CF675B">
            <w:pPr>
              <w:keepNext/>
              <w:keepLines/>
              <w:autoSpaceDE w:val="0"/>
              <w:autoSpaceDN w:val="0"/>
              <w:ind w:right="-39"/>
              <w:jc w:val="center"/>
              <w:rPr>
                <w:sz w:val="12"/>
                <w:szCs w:val="12"/>
              </w:rPr>
            </w:pPr>
            <w:r>
              <w:rPr>
                <w:sz w:val="12"/>
                <w:szCs w:val="12"/>
              </w:rPr>
              <w:t>прописью</w:t>
            </w:r>
          </w:p>
        </w:tc>
        <w:tc>
          <w:tcPr>
            <w:tcW w:w="756" w:type="dxa"/>
            <w:gridSpan w:val="3"/>
            <w:tcBorders>
              <w:top w:val="nil"/>
              <w:left w:val="nil"/>
              <w:bottom w:val="nil"/>
              <w:right w:val="nil"/>
            </w:tcBorders>
            <w:shd w:val="clear" w:color="auto" w:fill="auto"/>
          </w:tcPr>
          <w:p w14:paraId="57BC840C" w14:textId="77777777"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tcPr>
          <w:p w14:paraId="76229EEA"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14:paraId="2937800E" w14:textId="77777777" w:rsidR="000D0A20" w:rsidRDefault="000D0A20">
            <w:pPr>
              <w:keepNext/>
              <w:keepLines/>
              <w:autoSpaceDE w:val="0"/>
              <w:autoSpaceDN w:val="0"/>
              <w:ind w:right="-39"/>
              <w:jc w:val="center"/>
              <w:rPr>
                <w:sz w:val="12"/>
                <w:szCs w:val="12"/>
              </w:rPr>
            </w:pPr>
          </w:p>
        </w:tc>
        <w:tc>
          <w:tcPr>
            <w:tcW w:w="7765" w:type="dxa"/>
            <w:gridSpan w:val="26"/>
            <w:tcBorders>
              <w:top w:val="nil"/>
              <w:left w:val="nil"/>
              <w:bottom w:val="nil"/>
              <w:right w:val="nil"/>
            </w:tcBorders>
            <w:shd w:val="clear" w:color="auto" w:fill="auto"/>
          </w:tcPr>
          <w:p w14:paraId="5138551A" w14:textId="77777777" w:rsidR="000D0A20" w:rsidRDefault="000D0A20">
            <w:pPr>
              <w:keepNext/>
              <w:keepLines/>
              <w:autoSpaceDE w:val="0"/>
              <w:autoSpaceDN w:val="0"/>
              <w:ind w:right="-39"/>
              <w:jc w:val="center"/>
              <w:rPr>
                <w:sz w:val="12"/>
                <w:szCs w:val="12"/>
              </w:rPr>
            </w:pPr>
          </w:p>
        </w:tc>
      </w:tr>
      <w:tr w:rsidR="000D0A20" w14:paraId="32E102D9" w14:textId="77777777">
        <w:trPr>
          <w:trHeight w:val="100"/>
        </w:trPr>
        <w:tc>
          <w:tcPr>
            <w:tcW w:w="2366" w:type="dxa"/>
            <w:gridSpan w:val="5"/>
            <w:tcBorders>
              <w:top w:val="nil"/>
              <w:left w:val="nil"/>
              <w:bottom w:val="nil"/>
              <w:right w:val="nil"/>
            </w:tcBorders>
            <w:shd w:val="clear" w:color="auto" w:fill="auto"/>
            <w:vAlign w:val="bottom"/>
          </w:tcPr>
          <w:p w14:paraId="365A2179" w14:textId="77777777" w:rsidR="000D0A20" w:rsidRDefault="00CF675B">
            <w:pPr>
              <w:keepNext/>
              <w:keepLines/>
              <w:autoSpaceDE w:val="0"/>
              <w:autoSpaceDN w:val="0"/>
              <w:ind w:right="-39"/>
              <w:rPr>
                <w:sz w:val="16"/>
                <w:szCs w:val="16"/>
              </w:rPr>
            </w:pPr>
            <w:r>
              <w:rPr>
                <w:sz w:val="16"/>
                <w:szCs w:val="16"/>
              </w:rPr>
              <w:t>Всего отпущено на сумму</w:t>
            </w:r>
          </w:p>
        </w:tc>
        <w:tc>
          <w:tcPr>
            <w:tcW w:w="5389" w:type="dxa"/>
            <w:gridSpan w:val="19"/>
            <w:tcBorders>
              <w:top w:val="nil"/>
              <w:left w:val="nil"/>
              <w:right w:val="nil"/>
            </w:tcBorders>
            <w:shd w:val="clear" w:color="auto" w:fill="auto"/>
            <w:vAlign w:val="bottom"/>
          </w:tcPr>
          <w:p w14:paraId="3AC2F19B" w14:textId="77777777"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14:paraId="63BB8832"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14:paraId="2C64CB8B" w14:textId="77777777"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vAlign w:val="bottom"/>
          </w:tcPr>
          <w:p w14:paraId="31E1641F" w14:textId="77777777" w:rsidR="000D0A20" w:rsidRDefault="00CF675B">
            <w:pPr>
              <w:keepNext/>
              <w:keepLines/>
              <w:autoSpaceDE w:val="0"/>
              <w:autoSpaceDN w:val="0"/>
              <w:ind w:right="-39"/>
              <w:rPr>
                <w:sz w:val="16"/>
                <w:szCs w:val="16"/>
              </w:rPr>
            </w:pPr>
            <w:r>
              <w:rPr>
                <w:sz w:val="16"/>
                <w:szCs w:val="16"/>
              </w:rPr>
              <w:t>выданной</w:t>
            </w:r>
          </w:p>
        </w:tc>
        <w:tc>
          <w:tcPr>
            <w:tcW w:w="6827" w:type="dxa"/>
            <w:gridSpan w:val="23"/>
            <w:tcBorders>
              <w:top w:val="nil"/>
              <w:left w:val="nil"/>
              <w:right w:val="nil"/>
            </w:tcBorders>
            <w:shd w:val="clear" w:color="auto" w:fill="auto"/>
            <w:vAlign w:val="bottom"/>
          </w:tcPr>
          <w:p w14:paraId="2ECABDD3" w14:textId="77777777" w:rsidR="000D0A20" w:rsidRDefault="000D0A20">
            <w:pPr>
              <w:keepNext/>
              <w:keepLines/>
              <w:autoSpaceDE w:val="0"/>
              <w:autoSpaceDN w:val="0"/>
              <w:ind w:right="-39"/>
              <w:jc w:val="center"/>
              <w:rPr>
                <w:sz w:val="12"/>
                <w:szCs w:val="12"/>
              </w:rPr>
            </w:pPr>
          </w:p>
        </w:tc>
      </w:tr>
      <w:tr w:rsidR="000D0A20" w14:paraId="5D3F5CF9" w14:textId="77777777">
        <w:tc>
          <w:tcPr>
            <w:tcW w:w="2366" w:type="dxa"/>
            <w:gridSpan w:val="5"/>
            <w:tcBorders>
              <w:top w:val="nil"/>
              <w:left w:val="nil"/>
              <w:bottom w:val="nil"/>
              <w:right w:val="nil"/>
            </w:tcBorders>
            <w:shd w:val="clear" w:color="auto" w:fill="auto"/>
          </w:tcPr>
          <w:p w14:paraId="7D370556" w14:textId="77777777" w:rsidR="000D0A20" w:rsidRDefault="000D0A20">
            <w:pPr>
              <w:keepNext/>
              <w:keepLines/>
              <w:autoSpaceDE w:val="0"/>
              <w:autoSpaceDN w:val="0"/>
              <w:ind w:right="-39"/>
              <w:jc w:val="center"/>
              <w:rPr>
                <w:sz w:val="12"/>
                <w:szCs w:val="12"/>
              </w:rPr>
            </w:pPr>
          </w:p>
        </w:tc>
        <w:tc>
          <w:tcPr>
            <w:tcW w:w="5389" w:type="dxa"/>
            <w:gridSpan w:val="19"/>
            <w:tcBorders>
              <w:left w:val="nil"/>
              <w:bottom w:val="nil"/>
              <w:right w:val="nil"/>
            </w:tcBorders>
            <w:shd w:val="clear" w:color="auto" w:fill="auto"/>
          </w:tcPr>
          <w:p w14:paraId="42D4B186" w14:textId="77777777" w:rsidR="000D0A20" w:rsidRDefault="00CF675B">
            <w:pPr>
              <w:keepNext/>
              <w:keepLines/>
              <w:autoSpaceDE w:val="0"/>
              <w:autoSpaceDN w:val="0"/>
              <w:ind w:right="-39"/>
              <w:jc w:val="center"/>
              <w:rPr>
                <w:sz w:val="12"/>
                <w:szCs w:val="12"/>
              </w:rPr>
            </w:pPr>
            <w:r>
              <w:rPr>
                <w:sz w:val="12"/>
                <w:szCs w:val="12"/>
              </w:rPr>
              <w:t>прописью</w:t>
            </w:r>
          </w:p>
        </w:tc>
        <w:tc>
          <w:tcPr>
            <w:tcW w:w="98" w:type="dxa"/>
            <w:tcBorders>
              <w:top w:val="nil"/>
              <w:left w:val="nil"/>
              <w:bottom w:val="nil"/>
            </w:tcBorders>
            <w:shd w:val="clear" w:color="auto" w:fill="auto"/>
          </w:tcPr>
          <w:p w14:paraId="74AB3020"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14:paraId="666242A5" w14:textId="77777777" w:rsidR="000D0A20" w:rsidRDefault="000D0A20">
            <w:pPr>
              <w:keepNext/>
              <w:keepLines/>
              <w:autoSpaceDE w:val="0"/>
              <w:autoSpaceDN w:val="0"/>
              <w:ind w:right="-39"/>
              <w:jc w:val="center"/>
              <w:rPr>
                <w:sz w:val="12"/>
                <w:szCs w:val="12"/>
              </w:rPr>
            </w:pPr>
          </w:p>
        </w:tc>
        <w:tc>
          <w:tcPr>
            <w:tcW w:w="938" w:type="dxa"/>
            <w:gridSpan w:val="3"/>
            <w:tcBorders>
              <w:top w:val="nil"/>
              <w:left w:val="nil"/>
              <w:bottom w:val="nil"/>
              <w:right w:val="nil"/>
            </w:tcBorders>
            <w:shd w:val="clear" w:color="auto" w:fill="auto"/>
          </w:tcPr>
          <w:p w14:paraId="62A39A11" w14:textId="77777777" w:rsidR="000D0A20" w:rsidRDefault="000D0A20">
            <w:pPr>
              <w:keepNext/>
              <w:keepLines/>
              <w:autoSpaceDE w:val="0"/>
              <w:autoSpaceDN w:val="0"/>
              <w:ind w:right="-39"/>
              <w:jc w:val="center"/>
              <w:rPr>
                <w:sz w:val="12"/>
                <w:szCs w:val="12"/>
              </w:rPr>
            </w:pPr>
          </w:p>
        </w:tc>
        <w:tc>
          <w:tcPr>
            <w:tcW w:w="6827" w:type="dxa"/>
            <w:gridSpan w:val="23"/>
            <w:tcBorders>
              <w:left w:val="nil"/>
              <w:bottom w:val="nil"/>
              <w:right w:val="nil"/>
            </w:tcBorders>
            <w:shd w:val="clear" w:color="auto" w:fill="auto"/>
          </w:tcPr>
          <w:p w14:paraId="395A6E1F" w14:textId="77777777" w:rsidR="000D0A20" w:rsidRDefault="00CF675B">
            <w:pPr>
              <w:keepNext/>
              <w:keepLines/>
              <w:autoSpaceDE w:val="0"/>
              <w:autoSpaceDN w:val="0"/>
              <w:ind w:right="-39"/>
              <w:jc w:val="center"/>
              <w:rPr>
                <w:sz w:val="12"/>
                <w:szCs w:val="12"/>
              </w:rPr>
            </w:pPr>
            <w:r>
              <w:rPr>
                <w:sz w:val="12"/>
                <w:szCs w:val="12"/>
              </w:rPr>
              <w:t xml:space="preserve">кем, кому (организация, должность, фамилия, и., о.) </w:t>
            </w:r>
          </w:p>
        </w:tc>
      </w:tr>
      <w:tr w:rsidR="000D0A20" w14:paraId="54F52EBF" w14:textId="77777777">
        <w:trPr>
          <w:trHeight w:val="80"/>
        </w:trPr>
        <w:tc>
          <w:tcPr>
            <w:tcW w:w="5879" w:type="dxa"/>
            <w:gridSpan w:val="17"/>
            <w:tcBorders>
              <w:top w:val="nil"/>
              <w:left w:val="nil"/>
              <w:right w:val="nil"/>
            </w:tcBorders>
            <w:shd w:val="clear" w:color="auto" w:fill="auto"/>
            <w:vAlign w:val="bottom"/>
          </w:tcPr>
          <w:p w14:paraId="62DEA1C2" w14:textId="77777777" w:rsidR="000D0A20" w:rsidRDefault="000D0A20">
            <w:pPr>
              <w:keepNext/>
              <w:keepLines/>
              <w:autoSpaceDE w:val="0"/>
              <w:autoSpaceDN w:val="0"/>
              <w:ind w:right="-39"/>
              <w:jc w:val="center"/>
              <w:rPr>
                <w:sz w:val="12"/>
                <w:szCs w:val="12"/>
              </w:rPr>
            </w:pPr>
          </w:p>
        </w:tc>
        <w:tc>
          <w:tcPr>
            <w:tcW w:w="574" w:type="dxa"/>
            <w:gridSpan w:val="2"/>
            <w:tcBorders>
              <w:top w:val="nil"/>
              <w:left w:val="nil"/>
              <w:bottom w:val="nil"/>
              <w:right w:val="nil"/>
            </w:tcBorders>
            <w:shd w:val="clear" w:color="auto" w:fill="auto"/>
            <w:vAlign w:val="bottom"/>
          </w:tcPr>
          <w:p w14:paraId="11F07F7F" w14:textId="77777777" w:rsidR="000D0A20" w:rsidRDefault="00CF675B">
            <w:pPr>
              <w:keepNext/>
              <w:keepLines/>
              <w:autoSpaceDE w:val="0"/>
              <w:autoSpaceDN w:val="0"/>
              <w:ind w:right="-39"/>
              <w:rPr>
                <w:sz w:val="12"/>
                <w:szCs w:val="12"/>
              </w:rPr>
            </w:pPr>
            <w:r>
              <w:rPr>
                <w:sz w:val="12"/>
                <w:szCs w:val="12"/>
              </w:rPr>
              <w:t xml:space="preserve"> руб.</w:t>
            </w:r>
          </w:p>
        </w:tc>
        <w:tc>
          <w:tcPr>
            <w:tcW w:w="756" w:type="dxa"/>
            <w:gridSpan w:val="3"/>
            <w:tcBorders>
              <w:top w:val="nil"/>
              <w:left w:val="nil"/>
              <w:right w:val="nil"/>
            </w:tcBorders>
            <w:shd w:val="clear" w:color="auto" w:fill="auto"/>
            <w:vAlign w:val="bottom"/>
          </w:tcPr>
          <w:p w14:paraId="5257F3D1" w14:textId="77777777" w:rsidR="000D0A20" w:rsidRDefault="000D0A20">
            <w:pPr>
              <w:keepNext/>
              <w:keepLines/>
              <w:autoSpaceDE w:val="0"/>
              <w:autoSpaceDN w:val="0"/>
              <w:ind w:right="-39"/>
              <w:jc w:val="center"/>
              <w:rPr>
                <w:sz w:val="12"/>
                <w:szCs w:val="12"/>
              </w:rPr>
            </w:pPr>
          </w:p>
        </w:tc>
        <w:tc>
          <w:tcPr>
            <w:tcW w:w="546" w:type="dxa"/>
            <w:gridSpan w:val="2"/>
            <w:tcBorders>
              <w:top w:val="nil"/>
              <w:left w:val="nil"/>
              <w:bottom w:val="nil"/>
              <w:right w:val="nil"/>
            </w:tcBorders>
            <w:shd w:val="clear" w:color="auto" w:fill="auto"/>
            <w:vAlign w:val="bottom"/>
          </w:tcPr>
          <w:p w14:paraId="13317A1C" w14:textId="77777777" w:rsidR="000D0A20" w:rsidRDefault="00CF675B">
            <w:pPr>
              <w:keepNext/>
              <w:keepLines/>
              <w:autoSpaceDE w:val="0"/>
              <w:autoSpaceDN w:val="0"/>
              <w:ind w:right="-39"/>
              <w:rPr>
                <w:sz w:val="12"/>
                <w:szCs w:val="12"/>
              </w:rPr>
            </w:pPr>
            <w:r>
              <w:rPr>
                <w:sz w:val="12"/>
                <w:szCs w:val="12"/>
              </w:rPr>
              <w:t xml:space="preserve"> коп.</w:t>
            </w:r>
          </w:p>
        </w:tc>
        <w:tc>
          <w:tcPr>
            <w:tcW w:w="98" w:type="dxa"/>
            <w:tcBorders>
              <w:top w:val="nil"/>
              <w:left w:val="nil"/>
              <w:bottom w:val="nil"/>
            </w:tcBorders>
            <w:shd w:val="clear" w:color="auto" w:fill="auto"/>
            <w:vAlign w:val="bottom"/>
          </w:tcPr>
          <w:p w14:paraId="6C264E33"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14:paraId="1492E60D" w14:textId="77777777" w:rsidR="000D0A20" w:rsidRDefault="000D0A20">
            <w:pPr>
              <w:keepNext/>
              <w:keepLines/>
              <w:autoSpaceDE w:val="0"/>
              <w:autoSpaceDN w:val="0"/>
              <w:ind w:right="-39"/>
              <w:jc w:val="center"/>
              <w:rPr>
                <w:sz w:val="12"/>
                <w:szCs w:val="12"/>
              </w:rPr>
            </w:pPr>
          </w:p>
        </w:tc>
        <w:tc>
          <w:tcPr>
            <w:tcW w:w="7765" w:type="dxa"/>
            <w:gridSpan w:val="26"/>
            <w:tcBorders>
              <w:top w:val="nil"/>
              <w:left w:val="nil"/>
              <w:right w:val="nil"/>
            </w:tcBorders>
            <w:shd w:val="clear" w:color="auto" w:fill="auto"/>
            <w:vAlign w:val="bottom"/>
          </w:tcPr>
          <w:p w14:paraId="62904D5F" w14:textId="77777777" w:rsidR="000D0A20" w:rsidRDefault="000D0A20">
            <w:pPr>
              <w:keepNext/>
              <w:keepLines/>
              <w:autoSpaceDE w:val="0"/>
              <w:autoSpaceDN w:val="0"/>
              <w:ind w:right="-39"/>
              <w:jc w:val="center"/>
              <w:rPr>
                <w:sz w:val="12"/>
                <w:szCs w:val="12"/>
              </w:rPr>
            </w:pPr>
          </w:p>
        </w:tc>
      </w:tr>
      <w:tr w:rsidR="000D0A20" w14:paraId="75D489B1" w14:textId="77777777">
        <w:trPr>
          <w:trHeight w:val="284"/>
        </w:trPr>
        <w:tc>
          <w:tcPr>
            <w:tcW w:w="2114" w:type="dxa"/>
            <w:gridSpan w:val="4"/>
            <w:tcBorders>
              <w:top w:val="nil"/>
              <w:left w:val="nil"/>
              <w:bottom w:val="nil"/>
              <w:right w:val="nil"/>
            </w:tcBorders>
            <w:shd w:val="clear" w:color="auto" w:fill="auto"/>
            <w:vAlign w:val="bottom"/>
          </w:tcPr>
          <w:p w14:paraId="5D0F2B2E" w14:textId="77777777" w:rsidR="000D0A20" w:rsidRDefault="00CF675B">
            <w:pPr>
              <w:keepNext/>
              <w:keepLines/>
              <w:autoSpaceDE w:val="0"/>
              <w:autoSpaceDN w:val="0"/>
              <w:ind w:right="-39"/>
              <w:rPr>
                <w:sz w:val="16"/>
                <w:szCs w:val="16"/>
              </w:rPr>
            </w:pPr>
            <w:r>
              <w:rPr>
                <w:sz w:val="16"/>
                <w:szCs w:val="16"/>
              </w:rPr>
              <w:t>Отпуск груза разрешил</w:t>
            </w:r>
          </w:p>
        </w:tc>
        <w:tc>
          <w:tcPr>
            <w:tcW w:w="1722" w:type="dxa"/>
            <w:gridSpan w:val="6"/>
            <w:tcBorders>
              <w:top w:val="nil"/>
              <w:left w:val="nil"/>
              <w:right w:val="nil"/>
            </w:tcBorders>
            <w:shd w:val="clear" w:color="auto" w:fill="auto"/>
            <w:vAlign w:val="bottom"/>
          </w:tcPr>
          <w:p w14:paraId="29F85CBA" w14:textId="77777777"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14:paraId="380A1D51" w14:textId="77777777"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14:paraId="77138CC8" w14:textId="77777777"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14:paraId="440CC520" w14:textId="77777777"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14:paraId="38F328D4" w14:textId="77777777"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14:paraId="63721C70"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14:paraId="2BB9E335" w14:textId="77777777" w:rsidR="000D0A20" w:rsidRDefault="000D0A20">
            <w:pPr>
              <w:keepNext/>
              <w:keepLines/>
              <w:autoSpaceDE w:val="0"/>
              <w:autoSpaceDN w:val="0"/>
              <w:ind w:right="-39"/>
              <w:jc w:val="center"/>
              <w:rPr>
                <w:sz w:val="12"/>
                <w:szCs w:val="12"/>
              </w:rPr>
            </w:pPr>
          </w:p>
        </w:tc>
        <w:tc>
          <w:tcPr>
            <w:tcW w:w="7765" w:type="dxa"/>
            <w:gridSpan w:val="26"/>
            <w:tcBorders>
              <w:left w:val="nil"/>
              <w:right w:val="nil"/>
            </w:tcBorders>
            <w:shd w:val="clear" w:color="auto" w:fill="auto"/>
            <w:vAlign w:val="bottom"/>
          </w:tcPr>
          <w:p w14:paraId="154E3F06" w14:textId="77777777" w:rsidR="000D0A20" w:rsidRDefault="000D0A20">
            <w:pPr>
              <w:keepNext/>
              <w:keepLines/>
              <w:autoSpaceDE w:val="0"/>
              <w:autoSpaceDN w:val="0"/>
              <w:ind w:right="-39"/>
              <w:jc w:val="center"/>
              <w:rPr>
                <w:sz w:val="12"/>
                <w:szCs w:val="12"/>
              </w:rPr>
            </w:pPr>
          </w:p>
        </w:tc>
      </w:tr>
      <w:tr w:rsidR="000D0A20" w14:paraId="66AA5EB6" w14:textId="77777777">
        <w:tc>
          <w:tcPr>
            <w:tcW w:w="2114" w:type="dxa"/>
            <w:gridSpan w:val="4"/>
            <w:tcBorders>
              <w:top w:val="nil"/>
              <w:left w:val="nil"/>
              <w:bottom w:val="nil"/>
              <w:right w:val="nil"/>
            </w:tcBorders>
            <w:shd w:val="clear" w:color="auto" w:fill="auto"/>
            <w:vAlign w:val="bottom"/>
          </w:tcPr>
          <w:p w14:paraId="75B33433" w14:textId="77777777"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vAlign w:val="bottom"/>
          </w:tcPr>
          <w:p w14:paraId="76E66DC1" w14:textId="77777777"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vAlign w:val="bottom"/>
          </w:tcPr>
          <w:p w14:paraId="010D6E3E" w14:textId="77777777"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vAlign w:val="bottom"/>
          </w:tcPr>
          <w:p w14:paraId="7B4AEE00" w14:textId="77777777"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vAlign w:val="bottom"/>
          </w:tcPr>
          <w:p w14:paraId="04998006" w14:textId="77777777"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vAlign w:val="bottom"/>
          </w:tcPr>
          <w:p w14:paraId="0FD1152A" w14:textId="77777777"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vAlign w:val="bottom"/>
          </w:tcPr>
          <w:p w14:paraId="63259B76"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14:paraId="34C9E857" w14:textId="77777777" w:rsidR="000D0A20" w:rsidRDefault="000D0A20">
            <w:pPr>
              <w:keepNext/>
              <w:keepLines/>
              <w:autoSpaceDE w:val="0"/>
              <w:autoSpaceDN w:val="0"/>
              <w:ind w:right="-39"/>
              <w:jc w:val="center"/>
              <w:rPr>
                <w:sz w:val="12"/>
                <w:szCs w:val="12"/>
              </w:rPr>
            </w:pPr>
          </w:p>
        </w:tc>
        <w:tc>
          <w:tcPr>
            <w:tcW w:w="7765" w:type="dxa"/>
            <w:gridSpan w:val="26"/>
            <w:tcBorders>
              <w:left w:val="nil"/>
              <w:bottom w:val="nil"/>
              <w:right w:val="nil"/>
            </w:tcBorders>
            <w:shd w:val="clear" w:color="auto" w:fill="auto"/>
            <w:vAlign w:val="bottom"/>
          </w:tcPr>
          <w:p w14:paraId="40E32FB7" w14:textId="77777777" w:rsidR="000D0A20" w:rsidRDefault="000D0A20">
            <w:pPr>
              <w:keepNext/>
              <w:keepLines/>
              <w:autoSpaceDE w:val="0"/>
              <w:autoSpaceDN w:val="0"/>
              <w:ind w:right="-39"/>
              <w:jc w:val="center"/>
              <w:rPr>
                <w:sz w:val="12"/>
                <w:szCs w:val="12"/>
              </w:rPr>
            </w:pPr>
          </w:p>
        </w:tc>
      </w:tr>
      <w:tr w:rsidR="000D0A20" w14:paraId="357361B9" w14:textId="77777777">
        <w:trPr>
          <w:trHeight w:val="157"/>
        </w:trPr>
        <w:tc>
          <w:tcPr>
            <w:tcW w:w="3836" w:type="dxa"/>
            <w:gridSpan w:val="10"/>
            <w:tcBorders>
              <w:top w:val="nil"/>
              <w:left w:val="nil"/>
              <w:bottom w:val="nil"/>
              <w:right w:val="nil"/>
            </w:tcBorders>
            <w:shd w:val="clear" w:color="auto" w:fill="auto"/>
            <w:vAlign w:val="bottom"/>
          </w:tcPr>
          <w:p w14:paraId="31006727" w14:textId="77777777" w:rsidR="000D0A20" w:rsidRDefault="00CF675B">
            <w:pPr>
              <w:keepNext/>
              <w:keepLines/>
              <w:autoSpaceDE w:val="0"/>
              <w:autoSpaceDN w:val="0"/>
              <w:ind w:right="-39"/>
              <w:rPr>
                <w:sz w:val="16"/>
                <w:szCs w:val="16"/>
              </w:rPr>
            </w:pPr>
            <w:r>
              <w:rPr>
                <w:sz w:val="16"/>
                <w:szCs w:val="16"/>
              </w:rPr>
              <w:t>Главный (старший) бухгалтер</w:t>
            </w:r>
          </w:p>
        </w:tc>
        <w:tc>
          <w:tcPr>
            <w:tcW w:w="126" w:type="dxa"/>
            <w:tcBorders>
              <w:top w:val="nil"/>
              <w:left w:val="nil"/>
              <w:bottom w:val="nil"/>
              <w:right w:val="nil"/>
            </w:tcBorders>
            <w:shd w:val="clear" w:color="auto" w:fill="auto"/>
            <w:vAlign w:val="bottom"/>
          </w:tcPr>
          <w:p w14:paraId="77820062" w14:textId="77777777"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14:paraId="515598CD" w14:textId="77777777"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14:paraId="5BD3CB36" w14:textId="77777777"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14:paraId="6727AF2E" w14:textId="77777777"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14:paraId="78786C5F"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14:paraId="3EE27199" w14:textId="77777777"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14:paraId="102CC271" w14:textId="77777777" w:rsidR="000D0A20" w:rsidRDefault="00CF675B">
            <w:pPr>
              <w:keepNext/>
              <w:keepLines/>
              <w:autoSpaceDE w:val="0"/>
              <w:autoSpaceDN w:val="0"/>
              <w:ind w:right="-39"/>
              <w:rPr>
                <w:sz w:val="16"/>
                <w:szCs w:val="16"/>
              </w:rPr>
            </w:pPr>
            <w:r>
              <w:rPr>
                <w:sz w:val="16"/>
                <w:szCs w:val="16"/>
              </w:rPr>
              <w:t>Груз принял</w:t>
            </w:r>
          </w:p>
        </w:tc>
        <w:tc>
          <w:tcPr>
            <w:tcW w:w="1987" w:type="dxa"/>
            <w:gridSpan w:val="6"/>
            <w:tcBorders>
              <w:top w:val="nil"/>
              <w:left w:val="nil"/>
              <w:right w:val="nil"/>
            </w:tcBorders>
            <w:shd w:val="clear" w:color="auto" w:fill="auto"/>
            <w:vAlign w:val="bottom"/>
          </w:tcPr>
          <w:p w14:paraId="202C23F2" w14:textId="77777777"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14:paraId="586BCBE9" w14:textId="77777777"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14:paraId="3A7A910C" w14:textId="77777777"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14:paraId="0B1B4650" w14:textId="77777777"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14:paraId="30653372" w14:textId="77777777" w:rsidR="000D0A20" w:rsidRDefault="000D0A20">
            <w:pPr>
              <w:keepNext/>
              <w:keepLines/>
              <w:autoSpaceDE w:val="0"/>
              <w:autoSpaceDN w:val="0"/>
              <w:ind w:right="-39"/>
              <w:jc w:val="center"/>
              <w:rPr>
                <w:sz w:val="12"/>
                <w:szCs w:val="12"/>
              </w:rPr>
            </w:pPr>
          </w:p>
        </w:tc>
      </w:tr>
      <w:tr w:rsidR="000D0A20" w14:paraId="656271D6" w14:textId="77777777">
        <w:tc>
          <w:tcPr>
            <w:tcW w:w="2114" w:type="dxa"/>
            <w:gridSpan w:val="4"/>
            <w:tcBorders>
              <w:top w:val="nil"/>
              <w:left w:val="nil"/>
              <w:bottom w:val="nil"/>
              <w:right w:val="nil"/>
            </w:tcBorders>
            <w:shd w:val="clear" w:color="auto" w:fill="auto"/>
          </w:tcPr>
          <w:p w14:paraId="2678D0B9" w14:textId="77777777" w:rsidR="000D0A20" w:rsidRDefault="000D0A20">
            <w:pPr>
              <w:keepNext/>
              <w:keepLines/>
              <w:autoSpaceDE w:val="0"/>
              <w:autoSpaceDN w:val="0"/>
              <w:ind w:right="-39"/>
              <w:jc w:val="center"/>
              <w:rPr>
                <w:sz w:val="12"/>
                <w:szCs w:val="12"/>
              </w:rPr>
            </w:pPr>
          </w:p>
        </w:tc>
        <w:tc>
          <w:tcPr>
            <w:tcW w:w="1722" w:type="dxa"/>
            <w:gridSpan w:val="6"/>
            <w:tcBorders>
              <w:top w:val="nil"/>
              <w:left w:val="nil"/>
              <w:bottom w:val="nil"/>
              <w:right w:val="nil"/>
            </w:tcBorders>
            <w:shd w:val="clear" w:color="auto" w:fill="auto"/>
          </w:tcPr>
          <w:p w14:paraId="03EC0CDF" w14:textId="77777777" w:rsidR="000D0A20" w:rsidRDefault="000D0A20">
            <w:pPr>
              <w:keepNext/>
              <w:keepLines/>
              <w:autoSpaceDE w:val="0"/>
              <w:autoSpaceDN w:val="0"/>
              <w:ind w:right="-39"/>
              <w:jc w:val="center"/>
              <w:rPr>
                <w:sz w:val="12"/>
                <w:szCs w:val="12"/>
              </w:rPr>
            </w:pPr>
          </w:p>
        </w:tc>
        <w:tc>
          <w:tcPr>
            <w:tcW w:w="126" w:type="dxa"/>
            <w:tcBorders>
              <w:left w:val="nil"/>
              <w:bottom w:val="nil"/>
              <w:right w:val="nil"/>
            </w:tcBorders>
            <w:shd w:val="clear" w:color="auto" w:fill="auto"/>
          </w:tcPr>
          <w:p w14:paraId="11B67B51" w14:textId="77777777"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14:paraId="20A57DA9" w14:textId="77777777" w:rsidR="000D0A20" w:rsidRDefault="00CF675B">
            <w:pPr>
              <w:keepNext/>
              <w:keepLines/>
              <w:autoSpaceDE w:val="0"/>
              <w:autoSpaceDN w:val="0"/>
              <w:ind w:right="-39"/>
              <w:jc w:val="center"/>
              <w:rPr>
                <w:sz w:val="12"/>
                <w:szCs w:val="12"/>
              </w:rPr>
            </w:pPr>
            <w:r>
              <w:rPr>
                <w:sz w:val="12"/>
                <w:szCs w:val="12"/>
              </w:rPr>
              <w:t>подпись</w:t>
            </w:r>
          </w:p>
        </w:tc>
        <w:tc>
          <w:tcPr>
            <w:tcW w:w="139" w:type="dxa"/>
            <w:tcBorders>
              <w:left w:val="nil"/>
              <w:bottom w:val="nil"/>
              <w:right w:val="nil"/>
            </w:tcBorders>
            <w:shd w:val="clear" w:color="auto" w:fill="auto"/>
          </w:tcPr>
          <w:p w14:paraId="07D28ED2" w14:textId="77777777"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14:paraId="33BDBA46" w14:textId="77777777"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14:paraId="109FDAD0"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14:paraId="5F9A06B2" w14:textId="77777777"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14:paraId="32FFD027" w14:textId="77777777" w:rsidR="000D0A20" w:rsidRDefault="000D0A20">
            <w:pPr>
              <w:keepNext/>
              <w:keepLines/>
              <w:autoSpaceDE w:val="0"/>
              <w:autoSpaceDN w:val="0"/>
              <w:ind w:right="-39"/>
              <w:jc w:val="center"/>
              <w:rPr>
                <w:sz w:val="12"/>
                <w:szCs w:val="12"/>
              </w:rPr>
            </w:pPr>
          </w:p>
        </w:tc>
        <w:tc>
          <w:tcPr>
            <w:tcW w:w="1987" w:type="dxa"/>
            <w:gridSpan w:val="6"/>
            <w:tcBorders>
              <w:left w:val="nil"/>
              <w:bottom w:val="nil"/>
              <w:right w:val="nil"/>
            </w:tcBorders>
            <w:shd w:val="clear" w:color="auto" w:fill="auto"/>
          </w:tcPr>
          <w:p w14:paraId="1AE13AD1" w14:textId="77777777"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14:paraId="4D9A24D0" w14:textId="77777777"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14:paraId="2D8324F1" w14:textId="77777777"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14:paraId="1B2D022D" w14:textId="77777777"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14:paraId="28B93CE9" w14:textId="77777777"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14:paraId="6C996175" w14:textId="77777777">
        <w:trPr>
          <w:trHeight w:val="119"/>
        </w:trPr>
        <w:tc>
          <w:tcPr>
            <w:tcW w:w="2114" w:type="dxa"/>
            <w:gridSpan w:val="4"/>
            <w:tcBorders>
              <w:top w:val="nil"/>
              <w:left w:val="nil"/>
              <w:bottom w:val="nil"/>
              <w:right w:val="nil"/>
            </w:tcBorders>
            <w:shd w:val="clear" w:color="auto" w:fill="auto"/>
            <w:vAlign w:val="bottom"/>
          </w:tcPr>
          <w:p w14:paraId="0CB60B9E" w14:textId="77777777" w:rsidR="000D0A20" w:rsidRDefault="00CF675B">
            <w:pPr>
              <w:keepNext/>
              <w:keepLines/>
              <w:autoSpaceDE w:val="0"/>
              <w:autoSpaceDN w:val="0"/>
              <w:ind w:right="-39"/>
              <w:rPr>
                <w:sz w:val="16"/>
                <w:szCs w:val="16"/>
              </w:rPr>
            </w:pPr>
            <w:r>
              <w:rPr>
                <w:sz w:val="16"/>
                <w:szCs w:val="16"/>
              </w:rPr>
              <w:t>Отпуск груза произвел</w:t>
            </w:r>
          </w:p>
        </w:tc>
        <w:tc>
          <w:tcPr>
            <w:tcW w:w="1722" w:type="dxa"/>
            <w:gridSpan w:val="6"/>
            <w:tcBorders>
              <w:top w:val="nil"/>
              <w:left w:val="nil"/>
              <w:right w:val="nil"/>
            </w:tcBorders>
            <w:shd w:val="clear" w:color="auto" w:fill="auto"/>
            <w:vAlign w:val="bottom"/>
          </w:tcPr>
          <w:p w14:paraId="3EE85CF4" w14:textId="77777777"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14:paraId="7342CB16" w14:textId="77777777" w:rsidR="000D0A20" w:rsidRDefault="000D0A20">
            <w:pPr>
              <w:keepNext/>
              <w:keepLines/>
              <w:autoSpaceDE w:val="0"/>
              <w:autoSpaceDN w:val="0"/>
              <w:ind w:right="-39"/>
              <w:jc w:val="center"/>
              <w:rPr>
                <w:sz w:val="12"/>
                <w:szCs w:val="12"/>
              </w:rPr>
            </w:pPr>
          </w:p>
        </w:tc>
        <w:tc>
          <w:tcPr>
            <w:tcW w:w="1582" w:type="dxa"/>
            <w:gridSpan w:val="4"/>
            <w:tcBorders>
              <w:top w:val="nil"/>
              <w:left w:val="nil"/>
              <w:right w:val="nil"/>
            </w:tcBorders>
            <w:shd w:val="clear" w:color="auto" w:fill="auto"/>
            <w:vAlign w:val="bottom"/>
          </w:tcPr>
          <w:p w14:paraId="64761203" w14:textId="77777777" w:rsidR="000D0A20" w:rsidRDefault="000D0A20">
            <w:pPr>
              <w:keepNext/>
              <w:keepLines/>
              <w:autoSpaceDE w:val="0"/>
              <w:autoSpaceDN w:val="0"/>
              <w:ind w:right="-39"/>
              <w:jc w:val="center"/>
              <w:rPr>
                <w:sz w:val="12"/>
                <w:szCs w:val="12"/>
              </w:rPr>
            </w:pPr>
          </w:p>
        </w:tc>
        <w:tc>
          <w:tcPr>
            <w:tcW w:w="139" w:type="dxa"/>
            <w:tcBorders>
              <w:top w:val="nil"/>
              <w:left w:val="nil"/>
              <w:bottom w:val="nil"/>
              <w:right w:val="nil"/>
            </w:tcBorders>
            <w:shd w:val="clear" w:color="auto" w:fill="auto"/>
            <w:vAlign w:val="bottom"/>
          </w:tcPr>
          <w:p w14:paraId="209DE338" w14:textId="77777777" w:rsidR="000D0A20" w:rsidRDefault="000D0A20">
            <w:pPr>
              <w:keepNext/>
              <w:keepLines/>
              <w:autoSpaceDE w:val="0"/>
              <w:autoSpaceDN w:val="0"/>
              <w:ind w:right="-39"/>
              <w:jc w:val="center"/>
              <w:rPr>
                <w:sz w:val="12"/>
                <w:szCs w:val="12"/>
              </w:rPr>
            </w:pPr>
          </w:p>
        </w:tc>
        <w:tc>
          <w:tcPr>
            <w:tcW w:w="2072" w:type="dxa"/>
            <w:gridSpan w:val="8"/>
            <w:tcBorders>
              <w:top w:val="nil"/>
              <w:left w:val="nil"/>
              <w:right w:val="nil"/>
            </w:tcBorders>
            <w:shd w:val="clear" w:color="auto" w:fill="auto"/>
            <w:vAlign w:val="bottom"/>
          </w:tcPr>
          <w:p w14:paraId="6422A4EC" w14:textId="77777777" w:rsidR="000D0A20" w:rsidRDefault="000D0A20">
            <w:pPr>
              <w:keepNext/>
              <w:keepLines/>
              <w:autoSpaceDE w:val="0"/>
              <w:autoSpaceDN w:val="0"/>
              <w:ind w:right="-39"/>
              <w:jc w:val="center"/>
              <w:rPr>
                <w:sz w:val="12"/>
                <w:szCs w:val="12"/>
              </w:rPr>
            </w:pPr>
          </w:p>
        </w:tc>
        <w:tc>
          <w:tcPr>
            <w:tcW w:w="98" w:type="dxa"/>
            <w:tcBorders>
              <w:top w:val="nil"/>
              <w:left w:val="nil"/>
              <w:bottom w:val="nil"/>
            </w:tcBorders>
            <w:shd w:val="clear" w:color="auto" w:fill="auto"/>
            <w:vAlign w:val="bottom"/>
          </w:tcPr>
          <w:p w14:paraId="201DD9D0"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14:paraId="3439BF81" w14:textId="77777777"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14:paraId="26748185" w14:textId="77777777" w:rsidR="000D0A20" w:rsidRDefault="00CF675B">
            <w:pPr>
              <w:keepNext/>
              <w:keepLines/>
              <w:autoSpaceDE w:val="0"/>
              <w:autoSpaceDN w:val="0"/>
              <w:ind w:right="-39"/>
              <w:rPr>
                <w:sz w:val="16"/>
                <w:szCs w:val="16"/>
              </w:rPr>
            </w:pPr>
            <w:r>
              <w:rPr>
                <w:sz w:val="16"/>
                <w:szCs w:val="16"/>
              </w:rPr>
              <w:t>Груз получил</w:t>
            </w:r>
          </w:p>
        </w:tc>
        <w:tc>
          <w:tcPr>
            <w:tcW w:w="1987" w:type="dxa"/>
            <w:gridSpan w:val="6"/>
            <w:tcBorders>
              <w:top w:val="nil"/>
              <w:left w:val="nil"/>
              <w:right w:val="nil"/>
            </w:tcBorders>
            <w:shd w:val="clear" w:color="auto" w:fill="auto"/>
            <w:vAlign w:val="bottom"/>
          </w:tcPr>
          <w:p w14:paraId="5E9993FF" w14:textId="77777777" w:rsidR="000D0A20" w:rsidRDefault="000D0A20">
            <w:pPr>
              <w:keepNext/>
              <w:keepLines/>
              <w:autoSpaceDE w:val="0"/>
              <w:autoSpaceDN w:val="0"/>
              <w:ind w:right="-39"/>
              <w:jc w:val="center"/>
              <w:rPr>
                <w:sz w:val="12"/>
                <w:szCs w:val="12"/>
              </w:rPr>
            </w:pPr>
          </w:p>
        </w:tc>
        <w:tc>
          <w:tcPr>
            <w:tcW w:w="126" w:type="dxa"/>
            <w:tcBorders>
              <w:top w:val="nil"/>
              <w:left w:val="nil"/>
              <w:bottom w:val="nil"/>
              <w:right w:val="nil"/>
            </w:tcBorders>
            <w:shd w:val="clear" w:color="auto" w:fill="auto"/>
            <w:vAlign w:val="bottom"/>
          </w:tcPr>
          <w:p w14:paraId="44CF7ED2" w14:textId="77777777" w:rsidR="000D0A20" w:rsidRDefault="000D0A20">
            <w:pPr>
              <w:keepNext/>
              <w:keepLines/>
              <w:autoSpaceDE w:val="0"/>
              <w:autoSpaceDN w:val="0"/>
              <w:ind w:right="-39"/>
              <w:jc w:val="center"/>
              <w:rPr>
                <w:sz w:val="12"/>
                <w:szCs w:val="12"/>
              </w:rPr>
            </w:pPr>
          </w:p>
        </w:tc>
        <w:tc>
          <w:tcPr>
            <w:tcW w:w="1582" w:type="dxa"/>
            <w:gridSpan w:val="8"/>
            <w:tcBorders>
              <w:top w:val="nil"/>
              <w:left w:val="nil"/>
              <w:right w:val="nil"/>
            </w:tcBorders>
            <w:shd w:val="clear" w:color="auto" w:fill="auto"/>
            <w:vAlign w:val="bottom"/>
          </w:tcPr>
          <w:p w14:paraId="67410851" w14:textId="77777777" w:rsidR="000D0A20" w:rsidRDefault="000D0A20">
            <w:pPr>
              <w:keepNext/>
              <w:keepLines/>
              <w:autoSpaceDE w:val="0"/>
              <w:autoSpaceDN w:val="0"/>
              <w:ind w:right="-39"/>
              <w:jc w:val="center"/>
              <w:rPr>
                <w:sz w:val="12"/>
                <w:szCs w:val="12"/>
              </w:rPr>
            </w:pPr>
          </w:p>
        </w:tc>
        <w:tc>
          <w:tcPr>
            <w:tcW w:w="140" w:type="dxa"/>
            <w:tcBorders>
              <w:top w:val="nil"/>
              <w:left w:val="nil"/>
              <w:bottom w:val="nil"/>
              <w:right w:val="nil"/>
            </w:tcBorders>
            <w:shd w:val="clear" w:color="auto" w:fill="auto"/>
            <w:vAlign w:val="bottom"/>
          </w:tcPr>
          <w:p w14:paraId="44E8F6F3" w14:textId="77777777" w:rsidR="000D0A20" w:rsidRDefault="000D0A20">
            <w:pPr>
              <w:keepNext/>
              <w:keepLines/>
              <w:autoSpaceDE w:val="0"/>
              <w:autoSpaceDN w:val="0"/>
              <w:ind w:right="-39"/>
              <w:jc w:val="center"/>
              <w:rPr>
                <w:sz w:val="12"/>
                <w:szCs w:val="12"/>
              </w:rPr>
            </w:pPr>
          </w:p>
        </w:tc>
        <w:tc>
          <w:tcPr>
            <w:tcW w:w="2082" w:type="dxa"/>
            <w:gridSpan w:val="4"/>
            <w:tcBorders>
              <w:top w:val="nil"/>
              <w:left w:val="nil"/>
              <w:right w:val="nil"/>
            </w:tcBorders>
            <w:shd w:val="clear" w:color="auto" w:fill="auto"/>
            <w:vAlign w:val="bottom"/>
          </w:tcPr>
          <w:p w14:paraId="385694DB" w14:textId="77777777" w:rsidR="000D0A20" w:rsidRDefault="000D0A20">
            <w:pPr>
              <w:keepNext/>
              <w:keepLines/>
              <w:autoSpaceDE w:val="0"/>
              <w:autoSpaceDN w:val="0"/>
              <w:ind w:right="-39"/>
              <w:jc w:val="center"/>
              <w:rPr>
                <w:sz w:val="12"/>
                <w:szCs w:val="12"/>
              </w:rPr>
            </w:pPr>
          </w:p>
        </w:tc>
      </w:tr>
      <w:tr w:rsidR="000D0A20" w14:paraId="2363263A" w14:textId="77777777">
        <w:tc>
          <w:tcPr>
            <w:tcW w:w="2114" w:type="dxa"/>
            <w:gridSpan w:val="4"/>
            <w:tcBorders>
              <w:top w:val="nil"/>
              <w:left w:val="nil"/>
              <w:bottom w:val="nil"/>
              <w:right w:val="nil"/>
            </w:tcBorders>
            <w:shd w:val="clear" w:color="auto" w:fill="auto"/>
          </w:tcPr>
          <w:p w14:paraId="533CC5C8" w14:textId="77777777" w:rsidR="000D0A20" w:rsidRDefault="000D0A20">
            <w:pPr>
              <w:keepNext/>
              <w:keepLines/>
              <w:autoSpaceDE w:val="0"/>
              <w:autoSpaceDN w:val="0"/>
              <w:ind w:right="-39"/>
              <w:jc w:val="center"/>
              <w:rPr>
                <w:sz w:val="12"/>
                <w:szCs w:val="12"/>
              </w:rPr>
            </w:pPr>
          </w:p>
        </w:tc>
        <w:tc>
          <w:tcPr>
            <w:tcW w:w="1722" w:type="dxa"/>
            <w:gridSpan w:val="6"/>
            <w:tcBorders>
              <w:left w:val="nil"/>
              <w:bottom w:val="nil"/>
              <w:right w:val="nil"/>
            </w:tcBorders>
            <w:shd w:val="clear" w:color="auto" w:fill="auto"/>
          </w:tcPr>
          <w:p w14:paraId="5D7C624C" w14:textId="77777777"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14:paraId="07D3D2E2" w14:textId="77777777" w:rsidR="000D0A20" w:rsidRDefault="000D0A20">
            <w:pPr>
              <w:keepNext/>
              <w:keepLines/>
              <w:autoSpaceDE w:val="0"/>
              <w:autoSpaceDN w:val="0"/>
              <w:ind w:right="-39"/>
              <w:jc w:val="center"/>
              <w:rPr>
                <w:sz w:val="12"/>
                <w:szCs w:val="12"/>
              </w:rPr>
            </w:pPr>
          </w:p>
        </w:tc>
        <w:tc>
          <w:tcPr>
            <w:tcW w:w="1582" w:type="dxa"/>
            <w:gridSpan w:val="4"/>
            <w:tcBorders>
              <w:left w:val="nil"/>
              <w:bottom w:val="nil"/>
              <w:right w:val="nil"/>
            </w:tcBorders>
            <w:shd w:val="clear" w:color="auto" w:fill="auto"/>
          </w:tcPr>
          <w:p w14:paraId="644DD056" w14:textId="77777777" w:rsidR="000D0A20" w:rsidRDefault="00CF675B">
            <w:pPr>
              <w:keepNext/>
              <w:keepLines/>
              <w:autoSpaceDE w:val="0"/>
              <w:autoSpaceDN w:val="0"/>
              <w:ind w:right="-39"/>
              <w:jc w:val="center"/>
              <w:rPr>
                <w:sz w:val="12"/>
                <w:szCs w:val="12"/>
              </w:rPr>
            </w:pPr>
            <w:r>
              <w:rPr>
                <w:sz w:val="12"/>
                <w:szCs w:val="12"/>
              </w:rPr>
              <w:t>подпись</w:t>
            </w:r>
          </w:p>
        </w:tc>
        <w:tc>
          <w:tcPr>
            <w:tcW w:w="139" w:type="dxa"/>
            <w:tcBorders>
              <w:top w:val="nil"/>
              <w:left w:val="nil"/>
              <w:bottom w:val="nil"/>
              <w:right w:val="nil"/>
            </w:tcBorders>
            <w:shd w:val="clear" w:color="auto" w:fill="auto"/>
          </w:tcPr>
          <w:p w14:paraId="183E61D7" w14:textId="77777777" w:rsidR="000D0A20" w:rsidRDefault="000D0A20">
            <w:pPr>
              <w:keepNext/>
              <w:keepLines/>
              <w:autoSpaceDE w:val="0"/>
              <w:autoSpaceDN w:val="0"/>
              <w:ind w:right="-39"/>
              <w:jc w:val="center"/>
              <w:rPr>
                <w:sz w:val="12"/>
                <w:szCs w:val="12"/>
              </w:rPr>
            </w:pPr>
          </w:p>
        </w:tc>
        <w:tc>
          <w:tcPr>
            <w:tcW w:w="2072" w:type="dxa"/>
            <w:gridSpan w:val="8"/>
            <w:tcBorders>
              <w:left w:val="nil"/>
              <w:bottom w:val="nil"/>
              <w:right w:val="nil"/>
            </w:tcBorders>
            <w:shd w:val="clear" w:color="auto" w:fill="auto"/>
          </w:tcPr>
          <w:p w14:paraId="2C3C2C7B" w14:textId="77777777" w:rsidR="000D0A20" w:rsidRDefault="00CF675B">
            <w:pPr>
              <w:keepNext/>
              <w:keepLines/>
              <w:autoSpaceDE w:val="0"/>
              <w:autoSpaceDN w:val="0"/>
              <w:ind w:right="-39"/>
              <w:jc w:val="center"/>
              <w:rPr>
                <w:sz w:val="12"/>
                <w:szCs w:val="12"/>
              </w:rPr>
            </w:pPr>
            <w:r>
              <w:rPr>
                <w:sz w:val="12"/>
                <w:szCs w:val="12"/>
              </w:rPr>
              <w:t>расшифровка подписи</w:t>
            </w:r>
          </w:p>
        </w:tc>
        <w:tc>
          <w:tcPr>
            <w:tcW w:w="98" w:type="dxa"/>
            <w:tcBorders>
              <w:top w:val="nil"/>
              <w:left w:val="nil"/>
              <w:bottom w:val="nil"/>
            </w:tcBorders>
            <w:shd w:val="clear" w:color="auto" w:fill="auto"/>
          </w:tcPr>
          <w:p w14:paraId="1B832714"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tcPr>
          <w:p w14:paraId="117EED2E" w14:textId="77777777"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tcPr>
          <w:p w14:paraId="4D5DB90E" w14:textId="77777777" w:rsidR="000D0A20" w:rsidRDefault="00CF675B">
            <w:pPr>
              <w:keepNext/>
              <w:keepLines/>
              <w:autoSpaceDE w:val="0"/>
              <w:autoSpaceDN w:val="0"/>
              <w:ind w:right="-39"/>
              <w:rPr>
                <w:sz w:val="16"/>
                <w:szCs w:val="16"/>
              </w:rPr>
            </w:pPr>
            <w:r>
              <w:rPr>
                <w:sz w:val="16"/>
                <w:szCs w:val="16"/>
              </w:rPr>
              <w:t>грузополучатель</w:t>
            </w:r>
          </w:p>
        </w:tc>
        <w:tc>
          <w:tcPr>
            <w:tcW w:w="1987" w:type="dxa"/>
            <w:gridSpan w:val="6"/>
            <w:tcBorders>
              <w:left w:val="nil"/>
              <w:bottom w:val="nil"/>
              <w:right w:val="nil"/>
            </w:tcBorders>
            <w:shd w:val="clear" w:color="auto" w:fill="auto"/>
          </w:tcPr>
          <w:p w14:paraId="1F912288" w14:textId="77777777" w:rsidR="000D0A20" w:rsidRDefault="00CF675B">
            <w:pPr>
              <w:keepNext/>
              <w:keepLines/>
              <w:autoSpaceDE w:val="0"/>
              <w:autoSpaceDN w:val="0"/>
              <w:ind w:right="-39"/>
              <w:jc w:val="center"/>
              <w:rPr>
                <w:sz w:val="12"/>
                <w:szCs w:val="12"/>
              </w:rPr>
            </w:pPr>
            <w:r>
              <w:rPr>
                <w:sz w:val="12"/>
                <w:szCs w:val="12"/>
              </w:rPr>
              <w:t>должность</w:t>
            </w:r>
          </w:p>
        </w:tc>
        <w:tc>
          <w:tcPr>
            <w:tcW w:w="126" w:type="dxa"/>
            <w:tcBorders>
              <w:top w:val="nil"/>
              <w:left w:val="nil"/>
              <w:bottom w:val="nil"/>
              <w:right w:val="nil"/>
            </w:tcBorders>
            <w:shd w:val="clear" w:color="auto" w:fill="auto"/>
          </w:tcPr>
          <w:p w14:paraId="1DE68A15" w14:textId="77777777" w:rsidR="000D0A20" w:rsidRDefault="000D0A20">
            <w:pPr>
              <w:keepNext/>
              <w:keepLines/>
              <w:autoSpaceDE w:val="0"/>
              <w:autoSpaceDN w:val="0"/>
              <w:ind w:right="-39"/>
              <w:jc w:val="center"/>
              <w:rPr>
                <w:sz w:val="12"/>
                <w:szCs w:val="12"/>
              </w:rPr>
            </w:pPr>
          </w:p>
        </w:tc>
        <w:tc>
          <w:tcPr>
            <w:tcW w:w="1582" w:type="dxa"/>
            <w:gridSpan w:val="8"/>
            <w:tcBorders>
              <w:left w:val="nil"/>
              <w:bottom w:val="nil"/>
              <w:right w:val="nil"/>
            </w:tcBorders>
            <w:shd w:val="clear" w:color="auto" w:fill="auto"/>
          </w:tcPr>
          <w:p w14:paraId="304C16D4" w14:textId="77777777" w:rsidR="000D0A20" w:rsidRDefault="00CF675B">
            <w:pPr>
              <w:keepNext/>
              <w:keepLines/>
              <w:autoSpaceDE w:val="0"/>
              <w:autoSpaceDN w:val="0"/>
              <w:ind w:right="-39"/>
              <w:jc w:val="center"/>
              <w:rPr>
                <w:sz w:val="12"/>
                <w:szCs w:val="12"/>
              </w:rPr>
            </w:pPr>
            <w:r>
              <w:rPr>
                <w:sz w:val="12"/>
                <w:szCs w:val="12"/>
              </w:rPr>
              <w:t>подпись</w:t>
            </w:r>
          </w:p>
        </w:tc>
        <w:tc>
          <w:tcPr>
            <w:tcW w:w="140" w:type="dxa"/>
            <w:tcBorders>
              <w:top w:val="nil"/>
              <w:left w:val="nil"/>
              <w:bottom w:val="nil"/>
              <w:right w:val="nil"/>
            </w:tcBorders>
            <w:shd w:val="clear" w:color="auto" w:fill="auto"/>
          </w:tcPr>
          <w:p w14:paraId="72149CA1" w14:textId="77777777" w:rsidR="000D0A20" w:rsidRDefault="000D0A20">
            <w:pPr>
              <w:keepNext/>
              <w:keepLines/>
              <w:autoSpaceDE w:val="0"/>
              <w:autoSpaceDN w:val="0"/>
              <w:ind w:right="-39"/>
              <w:jc w:val="center"/>
              <w:rPr>
                <w:sz w:val="12"/>
                <w:szCs w:val="12"/>
              </w:rPr>
            </w:pPr>
          </w:p>
        </w:tc>
        <w:tc>
          <w:tcPr>
            <w:tcW w:w="2082" w:type="dxa"/>
            <w:gridSpan w:val="4"/>
            <w:tcBorders>
              <w:left w:val="nil"/>
              <w:bottom w:val="nil"/>
              <w:right w:val="nil"/>
            </w:tcBorders>
            <w:shd w:val="clear" w:color="auto" w:fill="auto"/>
          </w:tcPr>
          <w:p w14:paraId="1BC9AF9F" w14:textId="77777777" w:rsidR="000D0A20" w:rsidRDefault="00CF675B">
            <w:pPr>
              <w:keepNext/>
              <w:keepLines/>
              <w:autoSpaceDE w:val="0"/>
              <w:autoSpaceDN w:val="0"/>
              <w:ind w:right="-39"/>
              <w:jc w:val="center"/>
              <w:rPr>
                <w:sz w:val="12"/>
                <w:szCs w:val="12"/>
              </w:rPr>
            </w:pPr>
            <w:r>
              <w:rPr>
                <w:sz w:val="12"/>
                <w:szCs w:val="12"/>
              </w:rPr>
              <w:t>расшифровка подписи</w:t>
            </w:r>
          </w:p>
        </w:tc>
      </w:tr>
      <w:tr w:rsidR="000D0A20" w14:paraId="370AAEEF" w14:textId="77777777">
        <w:trPr>
          <w:trHeight w:val="284"/>
        </w:trPr>
        <w:tc>
          <w:tcPr>
            <w:tcW w:w="2114" w:type="dxa"/>
            <w:gridSpan w:val="4"/>
            <w:tcBorders>
              <w:top w:val="nil"/>
              <w:left w:val="nil"/>
              <w:bottom w:val="nil"/>
              <w:right w:val="nil"/>
            </w:tcBorders>
            <w:shd w:val="clear" w:color="auto" w:fill="auto"/>
            <w:vAlign w:val="bottom"/>
          </w:tcPr>
          <w:p w14:paraId="2DBE5324" w14:textId="77777777"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14:paraId="79885E45" w14:textId="77777777"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14:paraId="7F95873B" w14:textId="77777777" w:rsidR="000D0A20" w:rsidRDefault="00CF675B">
            <w:pPr>
              <w:keepNext/>
              <w:keepLines/>
              <w:autoSpaceDE w:val="0"/>
              <w:autoSpaceDN w:val="0"/>
              <w:ind w:right="-39"/>
              <w:rPr>
                <w:sz w:val="16"/>
                <w:szCs w:val="16"/>
              </w:rPr>
            </w:pPr>
            <w:r>
              <w:rPr>
                <w:sz w:val="16"/>
                <w:szCs w:val="16"/>
              </w:rPr>
              <w:t>»</w:t>
            </w:r>
          </w:p>
        </w:tc>
        <w:tc>
          <w:tcPr>
            <w:tcW w:w="2673" w:type="dxa"/>
            <w:gridSpan w:val="9"/>
            <w:tcBorders>
              <w:top w:val="nil"/>
              <w:left w:val="nil"/>
              <w:right w:val="nil"/>
            </w:tcBorders>
            <w:shd w:val="clear" w:color="auto" w:fill="auto"/>
            <w:vAlign w:val="bottom"/>
          </w:tcPr>
          <w:p w14:paraId="2671E08A" w14:textId="77777777" w:rsidR="000D0A20" w:rsidRDefault="000D0A20">
            <w:pPr>
              <w:keepNext/>
              <w:keepLines/>
              <w:autoSpaceDE w:val="0"/>
              <w:autoSpaceDN w:val="0"/>
              <w:ind w:right="-39"/>
              <w:jc w:val="center"/>
              <w:rPr>
                <w:sz w:val="16"/>
                <w:szCs w:val="16"/>
              </w:rPr>
            </w:pPr>
          </w:p>
        </w:tc>
        <w:tc>
          <w:tcPr>
            <w:tcW w:w="2072" w:type="dxa"/>
            <w:gridSpan w:val="8"/>
            <w:tcBorders>
              <w:top w:val="nil"/>
              <w:left w:val="nil"/>
              <w:bottom w:val="nil"/>
              <w:right w:val="nil"/>
            </w:tcBorders>
            <w:shd w:val="clear" w:color="auto" w:fill="auto"/>
            <w:vAlign w:val="bottom"/>
          </w:tcPr>
          <w:p w14:paraId="79BFDC94" w14:textId="77777777" w:rsidR="000D0A20" w:rsidRDefault="00CF675B">
            <w:pPr>
              <w:keepNext/>
              <w:keepLines/>
              <w:autoSpaceDE w:val="0"/>
              <w:autoSpaceDN w:val="0"/>
              <w:ind w:right="-39"/>
              <w:rPr>
                <w:sz w:val="16"/>
                <w:szCs w:val="16"/>
              </w:rPr>
            </w:pPr>
            <w:r>
              <w:rPr>
                <w:sz w:val="16"/>
                <w:szCs w:val="16"/>
              </w:rPr>
              <w:t xml:space="preserve"> года</w:t>
            </w:r>
          </w:p>
        </w:tc>
        <w:tc>
          <w:tcPr>
            <w:tcW w:w="98" w:type="dxa"/>
            <w:tcBorders>
              <w:top w:val="nil"/>
              <w:left w:val="nil"/>
              <w:bottom w:val="nil"/>
            </w:tcBorders>
            <w:shd w:val="clear" w:color="auto" w:fill="auto"/>
            <w:vAlign w:val="bottom"/>
          </w:tcPr>
          <w:p w14:paraId="507E20C9" w14:textId="77777777" w:rsidR="000D0A20" w:rsidRDefault="000D0A20">
            <w:pPr>
              <w:keepNext/>
              <w:keepLines/>
              <w:autoSpaceDE w:val="0"/>
              <w:autoSpaceDN w:val="0"/>
              <w:ind w:right="-39"/>
              <w:jc w:val="center"/>
              <w:rPr>
                <w:sz w:val="12"/>
                <w:szCs w:val="12"/>
              </w:rPr>
            </w:pPr>
          </w:p>
        </w:tc>
        <w:tc>
          <w:tcPr>
            <w:tcW w:w="98" w:type="dxa"/>
            <w:tcBorders>
              <w:top w:val="nil"/>
              <w:bottom w:val="nil"/>
              <w:right w:val="nil"/>
            </w:tcBorders>
            <w:shd w:val="clear" w:color="auto" w:fill="auto"/>
            <w:vAlign w:val="bottom"/>
          </w:tcPr>
          <w:p w14:paraId="11BCA526" w14:textId="77777777" w:rsidR="000D0A20" w:rsidRDefault="000D0A20">
            <w:pPr>
              <w:keepNext/>
              <w:keepLines/>
              <w:autoSpaceDE w:val="0"/>
              <w:autoSpaceDN w:val="0"/>
              <w:ind w:right="-39"/>
              <w:jc w:val="center"/>
              <w:rPr>
                <w:sz w:val="12"/>
                <w:szCs w:val="12"/>
              </w:rPr>
            </w:pPr>
          </w:p>
        </w:tc>
        <w:tc>
          <w:tcPr>
            <w:tcW w:w="1848" w:type="dxa"/>
            <w:gridSpan w:val="6"/>
            <w:tcBorders>
              <w:top w:val="nil"/>
              <w:left w:val="nil"/>
              <w:bottom w:val="nil"/>
              <w:right w:val="nil"/>
            </w:tcBorders>
            <w:shd w:val="clear" w:color="auto" w:fill="auto"/>
            <w:vAlign w:val="bottom"/>
          </w:tcPr>
          <w:p w14:paraId="0D186C63" w14:textId="77777777" w:rsidR="000D0A20" w:rsidRDefault="00CF675B">
            <w:pPr>
              <w:keepNext/>
              <w:keepLines/>
              <w:autoSpaceDE w:val="0"/>
              <w:autoSpaceDN w:val="0"/>
              <w:ind w:right="-39"/>
              <w:jc w:val="right"/>
              <w:rPr>
                <w:sz w:val="16"/>
                <w:szCs w:val="16"/>
              </w:rPr>
            </w:pPr>
            <w:r>
              <w:rPr>
                <w:sz w:val="16"/>
                <w:szCs w:val="16"/>
              </w:rPr>
              <w:t xml:space="preserve">М. П. </w:t>
            </w:r>
            <w:r>
              <w:rPr>
                <w:sz w:val="16"/>
                <w:szCs w:val="16"/>
              </w:rPr>
              <w:tab/>
            </w:r>
            <w:r>
              <w:rPr>
                <w:sz w:val="16"/>
                <w:szCs w:val="16"/>
              </w:rPr>
              <w:tab/>
              <w:t>«</w:t>
            </w:r>
          </w:p>
        </w:tc>
        <w:tc>
          <w:tcPr>
            <w:tcW w:w="630" w:type="dxa"/>
            <w:gridSpan w:val="2"/>
            <w:tcBorders>
              <w:top w:val="nil"/>
              <w:left w:val="nil"/>
              <w:right w:val="nil"/>
            </w:tcBorders>
            <w:shd w:val="clear" w:color="auto" w:fill="auto"/>
            <w:vAlign w:val="bottom"/>
          </w:tcPr>
          <w:p w14:paraId="7D02D3AC" w14:textId="77777777" w:rsidR="000D0A20" w:rsidRDefault="000D0A20">
            <w:pPr>
              <w:keepNext/>
              <w:keepLines/>
              <w:autoSpaceDE w:val="0"/>
              <w:autoSpaceDN w:val="0"/>
              <w:ind w:right="-39"/>
              <w:jc w:val="center"/>
              <w:rPr>
                <w:sz w:val="16"/>
                <w:szCs w:val="16"/>
              </w:rPr>
            </w:pPr>
          </w:p>
        </w:tc>
        <w:tc>
          <w:tcPr>
            <w:tcW w:w="266" w:type="dxa"/>
            <w:tcBorders>
              <w:top w:val="nil"/>
              <w:left w:val="nil"/>
              <w:bottom w:val="nil"/>
              <w:right w:val="nil"/>
            </w:tcBorders>
            <w:shd w:val="clear" w:color="auto" w:fill="auto"/>
            <w:vAlign w:val="bottom"/>
          </w:tcPr>
          <w:p w14:paraId="707F7926" w14:textId="77777777" w:rsidR="000D0A20" w:rsidRDefault="00CF675B">
            <w:pPr>
              <w:keepNext/>
              <w:keepLines/>
              <w:autoSpaceDE w:val="0"/>
              <w:autoSpaceDN w:val="0"/>
              <w:ind w:right="-39"/>
              <w:rPr>
                <w:sz w:val="16"/>
                <w:szCs w:val="16"/>
              </w:rPr>
            </w:pPr>
            <w:r>
              <w:rPr>
                <w:sz w:val="16"/>
                <w:szCs w:val="16"/>
              </w:rPr>
              <w:t>»</w:t>
            </w:r>
          </w:p>
        </w:tc>
        <w:tc>
          <w:tcPr>
            <w:tcW w:w="2939" w:type="dxa"/>
            <w:gridSpan w:val="13"/>
            <w:tcBorders>
              <w:top w:val="nil"/>
              <w:left w:val="nil"/>
              <w:right w:val="nil"/>
            </w:tcBorders>
            <w:shd w:val="clear" w:color="auto" w:fill="auto"/>
            <w:vAlign w:val="bottom"/>
          </w:tcPr>
          <w:p w14:paraId="655796D2" w14:textId="77777777" w:rsidR="000D0A20" w:rsidRDefault="000D0A20">
            <w:pPr>
              <w:keepNext/>
              <w:keepLines/>
              <w:autoSpaceDE w:val="0"/>
              <w:autoSpaceDN w:val="0"/>
              <w:ind w:right="-39"/>
              <w:jc w:val="center"/>
              <w:rPr>
                <w:sz w:val="16"/>
                <w:szCs w:val="16"/>
              </w:rPr>
            </w:pPr>
          </w:p>
        </w:tc>
        <w:tc>
          <w:tcPr>
            <w:tcW w:w="2082" w:type="dxa"/>
            <w:gridSpan w:val="4"/>
            <w:tcBorders>
              <w:top w:val="nil"/>
              <w:left w:val="nil"/>
              <w:bottom w:val="nil"/>
              <w:right w:val="nil"/>
            </w:tcBorders>
            <w:shd w:val="clear" w:color="auto" w:fill="auto"/>
            <w:vAlign w:val="bottom"/>
          </w:tcPr>
          <w:p w14:paraId="6C41E568" w14:textId="77777777" w:rsidR="000D0A20" w:rsidRDefault="00CF675B">
            <w:pPr>
              <w:keepNext/>
              <w:keepLines/>
              <w:autoSpaceDE w:val="0"/>
              <w:autoSpaceDN w:val="0"/>
              <w:ind w:right="-39"/>
              <w:rPr>
                <w:sz w:val="16"/>
                <w:szCs w:val="16"/>
              </w:rPr>
            </w:pPr>
            <w:r>
              <w:rPr>
                <w:sz w:val="16"/>
                <w:szCs w:val="16"/>
              </w:rPr>
              <w:t xml:space="preserve"> года</w:t>
            </w:r>
          </w:p>
        </w:tc>
      </w:tr>
    </w:tbl>
    <w:p w14:paraId="2FE5CCE2" w14:textId="77777777" w:rsidR="000D0A20" w:rsidRDefault="000D0A20">
      <w:pPr>
        <w:keepNext/>
        <w:keepLines/>
        <w:ind w:right="-39"/>
        <w:rPr>
          <w:sz w:val="16"/>
          <w:szCs w:val="16"/>
          <w:lang w:val="en-US"/>
        </w:rPr>
      </w:pPr>
    </w:p>
    <w:p w14:paraId="1DF1CD93" w14:textId="77777777" w:rsidR="000D0A20" w:rsidRDefault="000D0A20">
      <w:pPr>
        <w:keepNext/>
        <w:keepLines/>
        <w:ind w:left="-440" w:right="-39"/>
        <w:rPr>
          <w:sz w:val="16"/>
          <w:szCs w:val="16"/>
        </w:rPr>
      </w:pPr>
    </w:p>
    <w:p w14:paraId="60684137" w14:textId="77777777" w:rsidR="000D0A20" w:rsidRDefault="000D0A20">
      <w:pPr>
        <w:keepNext/>
        <w:keepLines/>
        <w:ind w:left="-440" w:right="-39"/>
        <w:rPr>
          <w:sz w:val="16"/>
          <w:szCs w:val="16"/>
        </w:rPr>
      </w:pPr>
    </w:p>
    <w:p w14:paraId="1A9AB965" w14:textId="77777777" w:rsidR="000D0A20" w:rsidRDefault="00CF675B">
      <w:pPr>
        <w:pStyle w:val="afd"/>
        <w:keepNext/>
        <w:keepLines/>
        <w:tabs>
          <w:tab w:val="clear" w:pos="1134"/>
        </w:tabs>
        <w:autoSpaceDE w:val="0"/>
        <w:autoSpaceDN w:val="0"/>
        <w:spacing w:line="240" w:lineRule="auto"/>
        <w:ind w:right="-39" w:firstLine="0"/>
        <w:rPr>
          <w:b/>
          <w:sz w:val="24"/>
          <w:szCs w:val="24"/>
        </w:rPr>
      </w:pPr>
      <w:r>
        <w:rPr>
          <w:b/>
          <w:sz w:val="24"/>
          <w:szCs w:val="24"/>
        </w:rPr>
        <w:t>Поставщик ____________________                                                                                                Покупатель ___________________</w:t>
      </w:r>
    </w:p>
    <w:p w14:paraId="3CC70613" w14:textId="77777777" w:rsidR="000D0A20" w:rsidRDefault="00CF675B">
      <w:pPr>
        <w:keepNext/>
        <w:keepLines/>
        <w:pBdr>
          <w:bottom w:val="single" w:sz="12" w:space="1" w:color="auto"/>
        </w:pBdr>
        <w:ind w:right="-39"/>
        <w:rPr>
          <w:b/>
        </w:rPr>
      </w:pPr>
      <w:r>
        <w:rPr>
          <w:b/>
        </w:rPr>
        <w:lastRenderedPageBreak/>
        <w:t xml:space="preserve">                                   </w:t>
      </w:r>
      <w:proofErr w:type="spellStart"/>
      <w:r>
        <w:rPr>
          <w:b/>
        </w:rPr>
        <w:t>м.п</w:t>
      </w:r>
      <w:proofErr w:type="spellEnd"/>
      <w:r>
        <w:rPr>
          <w:b/>
        </w:rPr>
        <w:t xml:space="preserve">.                                                                                                                                                        </w:t>
      </w:r>
      <w:proofErr w:type="spellStart"/>
      <w:r>
        <w:rPr>
          <w:b/>
        </w:rPr>
        <w:t>м.п</w:t>
      </w:r>
      <w:proofErr w:type="spellEnd"/>
      <w:r>
        <w:rPr>
          <w:b/>
        </w:rPr>
        <w:t>.</w:t>
      </w:r>
    </w:p>
    <w:tbl>
      <w:tblPr>
        <w:tblW w:w="16121" w:type="dxa"/>
        <w:tblInd w:w="-72" w:type="dxa"/>
        <w:tblLayout w:type="fixed"/>
        <w:tblLook w:val="01E0" w:firstRow="1" w:lastRow="1" w:firstColumn="1" w:lastColumn="1" w:noHBand="0" w:noVBand="0"/>
      </w:tblPr>
      <w:tblGrid>
        <w:gridCol w:w="535"/>
        <w:gridCol w:w="247"/>
        <w:gridCol w:w="358"/>
        <w:gridCol w:w="571"/>
        <w:gridCol w:w="555"/>
        <w:gridCol w:w="214"/>
        <w:gridCol w:w="262"/>
        <w:gridCol w:w="318"/>
        <w:gridCol w:w="1096"/>
        <w:gridCol w:w="448"/>
        <w:gridCol w:w="35"/>
        <w:gridCol w:w="7"/>
        <w:gridCol w:w="562"/>
        <w:gridCol w:w="877"/>
        <w:gridCol w:w="870"/>
        <w:gridCol w:w="504"/>
        <w:gridCol w:w="526"/>
        <w:gridCol w:w="14"/>
        <w:gridCol w:w="101"/>
        <w:gridCol w:w="504"/>
        <w:gridCol w:w="703"/>
        <w:gridCol w:w="331"/>
        <w:gridCol w:w="355"/>
        <w:gridCol w:w="518"/>
        <w:gridCol w:w="126"/>
        <w:gridCol w:w="98"/>
        <w:gridCol w:w="149"/>
        <w:gridCol w:w="419"/>
        <w:gridCol w:w="527"/>
        <w:gridCol w:w="1144"/>
        <w:gridCol w:w="78"/>
        <w:gridCol w:w="230"/>
        <w:gridCol w:w="546"/>
        <w:gridCol w:w="1022"/>
        <w:gridCol w:w="731"/>
        <w:gridCol w:w="540"/>
      </w:tblGrid>
      <w:tr w:rsidR="000D0A20" w14:paraId="36EB0837" w14:textId="77777777">
        <w:trPr>
          <w:trHeight w:val="535"/>
        </w:trPr>
        <w:tc>
          <w:tcPr>
            <w:tcW w:w="1711" w:type="dxa"/>
            <w:gridSpan w:val="4"/>
            <w:vMerge w:val="restart"/>
            <w:tcBorders>
              <w:right w:val="single" w:sz="18" w:space="0" w:color="auto"/>
            </w:tcBorders>
            <w:shd w:val="clear" w:color="auto" w:fill="auto"/>
          </w:tcPr>
          <w:p w14:paraId="3A40CB16" w14:textId="77777777" w:rsidR="000D0A20" w:rsidRDefault="00280C17">
            <w:pPr>
              <w:keepNext/>
              <w:keepLines/>
              <w:widowControl w:val="0"/>
              <w:rPr>
                <w:color w:val="000000"/>
              </w:rPr>
            </w:pPr>
            <w:hyperlink r:id="rId22" w:history="1">
              <w:r w:rsidR="00CF675B">
                <w:rPr>
                  <w:color w:val="000000"/>
                </w:rPr>
                <w:t>Универсальный передаточный</w:t>
              </w:r>
              <w:r w:rsidR="00CF675B">
                <w:rPr>
                  <w:color w:val="000000"/>
                </w:rPr>
                <w:br/>
                <w:t xml:space="preserve">документ </w:t>
              </w:r>
            </w:hyperlink>
            <w:r w:rsidR="00CF675B">
              <w:rPr>
                <w:color w:val="000000"/>
              </w:rPr>
              <w:t xml:space="preserve"> </w:t>
            </w:r>
          </w:p>
          <w:p w14:paraId="62BBF012" w14:textId="77777777" w:rsidR="000D0A20" w:rsidRDefault="000D0A20">
            <w:pPr>
              <w:keepNext/>
              <w:keepLines/>
              <w:widowControl w:val="0"/>
            </w:pPr>
          </w:p>
        </w:tc>
        <w:tc>
          <w:tcPr>
            <w:tcW w:w="6893" w:type="dxa"/>
            <w:gridSpan w:val="16"/>
            <w:tcBorders>
              <w:left w:val="single" w:sz="18" w:space="0" w:color="auto"/>
            </w:tcBorders>
          </w:tcPr>
          <w:p w14:paraId="5EF5BDA6" w14:textId="77777777" w:rsidR="000D0A20" w:rsidRDefault="00CF675B">
            <w:pPr>
              <w:keepNext/>
              <w:keepLines/>
              <w:widowControl w:val="0"/>
            </w:pPr>
            <w:r>
              <w:t>Счет-фактура №    __________ от ___________ (1)</w:t>
            </w:r>
          </w:p>
          <w:p w14:paraId="147984B7" w14:textId="77777777" w:rsidR="000D0A20" w:rsidRDefault="00CF675B">
            <w:pPr>
              <w:keepNext/>
              <w:keepLines/>
              <w:widowControl w:val="0"/>
              <w:ind w:right="-66"/>
            </w:pPr>
            <w:r>
              <w:t>Исправление №     __________ от ___________ (1а)</w:t>
            </w:r>
          </w:p>
        </w:tc>
        <w:tc>
          <w:tcPr>
            <w:tcW w:w="7517" w:type="dxa"/>
            <w:gridSpan w:val="16"/>
          </w:tcPr>
          <w:p w14:paraId="14E51A2E" w14:textId="77777777" w:rsidR="000D0A20" w:rsidRDefault="00CF675B">
            <w:pPr>
              <w:keepNext/>
              <w:keepLines/>
              <w:widowControl w:val="0"/>
              <w:jc w:val="right"/>
              <w:rPr>
                <w:sz w:val="16"/>
                <w:szCs w:val="16"/>
              </w:rPr>
            </w:pPr>
            <w:r>
              <w:rPr>
                <w:sz w:val="16"/>
                <w:szCs w:val="16"/>
              </w:rPr>
              <w:t xml:space="preserve">Приложение № 1 </w:t>
            </w:r>
          </w:p>
          <w:p w14:paraId="342A04F1" w14:textId="77777777" w:rsidR="000D0A20" w:rsidRDefault="00CF675B">
            <w:pPr>
              <w:keepNext/>
              <w:keepLines/>
              <w:widowControl w:val="0"/>
              <w:jc w:val="right"/>
              <w:rPr>
                <w:sz w:val="16"/>
                <w:szCs w:val="16"/>
              </w:rPr>
            </w:pPr>
            <w:r>
              <w:rPr>
                <w:sz w:val="16"/>
                <w:szCs w:val="16"/>
              </w:rPr>
              <w:t xml:space="preserve">к постановлению Правительства Российской Федерации от 26 декабря 2011 г № 1137 </w:t>
            </w:r>
          </w:p>
          <w:p w14:paraId="4B0C6E29" w14:textId="77777777" w:rsidR="000D0A20" w:rsidRDefault="00CF675B">
            <w:pPr>
              <w:keepNext/>
              <w:keepLines/>
              <w:widowControl w:val="0"/>
              <w:jc w:val="right"/>
              <w:rPr>
                <w:sz w:val="16"/>
                <w:szCs w:val="16"/>
              </w:rPr>
            </w:pPr>
            <w:r>
              <w:rPr>
                <w:sz w:val="16"/>
                <w:szCs w:val="16"/>
              </w:rPr>
              <w:t xml:space="preserve"> (в редакции постановления Правительства Российской Федерации от 25 мая 2017 года № 625)</w:t>
            </w:r>
          </w:p>
        </w:tc>
      </w:tr>
      <w:tr w:rsidR="000D0A20" w14:paraId="4A84F49E" w14:textId="77777777">
        <w:trPr>
          <w:trHeight w:val="206"/>
        </w:trPr>
        <w:tc>
          <w:tcPr>
            <w:tcW w:w="1711" w:type="dxa"/>
            <w:gridSpan w:val="4"/>
            <w:vMerge/>
            <w:tcBorders>
              <w:right w:val="single" w:sz="18" w:space="0" w:color="auto"/>
            </w:tcBorders>
            <w:shd w:val="clear" w:color="auto" w:fill="auto"/>
          </w:tcPr>
          <w:p w14:paraId="71A70057" w14:textId="77777777" w:rsidR="000D0A20" w:rsidRDefault="000D0A20">
            <w:pPr>
              <w:keepNext/>
              <w:keepLines/>
              <w:widowControl w:val="0"/>
              <w:rPr>
                <w:sz w:val="16"/>
                <w:szCs w:val="16"/>
              </w:rPr>
            </w:pPr>
          </w:p>
        </w:tc>
        <w:tc>
          <w:tcPr>
            <w:tcW w:w="2935" w:type="dxa"/>
            <w:gridSpan w:val="8"/>
            <w:tcBorders>
              <w:left w:val="single" w:sz="18" w:space="0" w:color="auto"/>
            </w:tcBorders>
            <w:vAlign w:val="bottom"/>
          </w:tcPr>
          <w:p w14:paraId="2EC50C0F" w14:textId="77777777" w:rsidR="000D0A20" w:rsidRDefault="00CF675B">
            <w:pPr>
              <w:keepNext/>
              <w:keepLines/>
              <w:widowControl w:val="0"/>
              <w:rPr>
                <w:sz w:val="16"/>
                <w:szCs w:val="16"/>
              </w:rPr>
            </w:pPr>
            <w:r>
              <w:rPr>
                <w:b/>
                <w:bCs/>
                <w:sz w:val="16"/>
                <w:szCs w:val="16"/>
              </w:rPr>
              <w:t>Продавец</w:t>
            </w:r>
          </w:p>
        </w:tc>
        <w:tc>
          <w:tcPr>
            <w:tcW w:w="10935" w:type="dxa"/>
            <w:gridSpan w:val="23"/>
            <w:shd w:val="clear" w:color="auto" w:fill="auto"/>
            <w:vAlign w:val="bottom"/>
          </w:tcPr>
          <w:p w14:paraId="586C5811"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14:paraId="4F7B5BFE" w14:textId="77777777" w:rsidR="000D0A20" w:rsidRDefault="00CF675B">
            <w:pPr>
              <w:keepNext/>
              <w:keepLines/>
              <w:widowControl w:val="0"/>
              <w:jc w:val="center"/>
              <w:rPr>
                <w:sz w:val="16"/>
                <w:szCs w:val="16"/>
              </w:rPr>
            </w:pPr>
            <w:r>
              <w:rPr>
                <w:sz w:val="16"/>
                <w:szCs w:val="16"/>
              </w:rPr>
              <w:t>(2)</w:t>
            </w:r>
          </w:p>
        </w:tc>
      </w:tr>
      <w:tr w:rsidR="000D0A20" w14:paraId="38263277" w14:textId="77777777">
        <w:trPr>
          <w:trHeight w:val="228"/>
        </w:trPr>
        <w:tc>
          <w:tcPr>
            <w:tcW w:w="1711" w:type="dxa"/>
            <w:gridSpan w:val="4"/>
            <w:tcBorders>
              <w:right w:val="single" w:sz="18" w:space="0" w:color="auto"/>
            </w:tcBorders>
            <w:shd w:val="clear" w:color="auto" w:fill="auto"/>
          </w:tcPr>
          <w:p w14:paraId="69A926F7" w14:textId="77777777" w:rsidR="000D0A20" w:rsidRDefault="00CF675B">
            <w:pPr>
              <w:keepNext/>
              <w:keepLines/>
              <w:widowControl w:val="0"/>
              <w:rPr>
                <w:sz w:val="12"/>
                <w:szCs w:val="12"/>
              </w:rPr>
            </w:pPr>
            <w:r>
              <w:rPr>
                <w:noProof/>
                <w:sz w:val="16"/>
                <w:szCs w:val="16"/>
              </w:rPr>
              <w:drawing>
                <wp:anchor distT="0" distB="0" distL="114300" distR="114300" simplePos="0" relativeHeight="251671552" behindDoc="1" locked="0" layoutInCell="1" allowOverlap="1" wp14:anchorId="6C78987A" wp14:editId="697E846B">
                  <wp:simplePos x="0" y="0"/>
                  <wp:positionH relativeFrom="column">
                    <wp:posOffset>886460</wp:posOffset>
                  </wp:positionH>
                  <wp:positionV relativeFrom="paragraph">
                    <wp:posOffset>88265</wp:posOffset>
                  </wp:positionV>
                  <wp:extent cx="8347075" cy="526669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lum contrast="-10000"/>
                            <a:extLst>
                              <a:ext uri="{28A0092B-C50C-407E-A947-70E740481C1C}">
                                <a14:useLocalDpi xmlns:a14="http://schemas.microsoft.com/office/drawing/2010/main" val="0"/>
                              </a:ext>
                            </a:extLst>
                          </a:blip>
                          <a:srcRect/>
                          <a:stretch>
                            <a:fillRect/>
                          </a:stretch>
                        </pic:blipFill>
                        <pic:spPr bwMode="auto">
                          <a:xfrm>
                            <a:off x="0" y="0"/>
                            <a:ext cx="8347075" cy="5266690"/>
                          </a:xfrm>
                          <a:prstGeom prst="rect">
                            <a:avLst/>
                          </a:prstGeom>
                          <a:noFill/>
                        </pic:spPr>
                      </pic:pic>
                    </a:graphicData>
                  </a:graphic>
                  <wp14:sizeRelH relativeFrom="page">
                    <wp14:pctWidth>0</wp14:pctWidth>
                  </wp14:sizeRelH>
                  <wp14:sizeRelV relativeFrom="page">
                    <wp14:pctHeight>0</wp14:pctHeight>
                  </wp14:sizeRelV>
                </wp:anchor>
              </w:drawing>
            </w:r>
          </w:p>
        </w:tc>
        <w:tc>
          <w:tcPr>
            <w:tcW w:w="2935" w:type="dxa"/>
            <w:gridSpan w:val="8"/>
            <w:tcBorders>
              <w:left w:val="single" w:sz="18" w:space="0" w:color="auto"/>
            </w:tcBorders>
          </w:tcPr>
          <w:p w14:paraId="1948BC35" w14:textId="77777777" w:rsidR="000D0A20" w:rsidRDefault="00CF675B">
            <w:pPr>
              <w:keepNext/>
              <w:keepLines/>
              <w:widowControl w:val="0"/>
              <w:rPr>
                <w:sz w:val="16"/>
                <w:szCs w:val="16"/>
              </w:rPr>
            </w:pPr>
            <w:r>
              <w:rPr>
                <w:sz w:val="16"/>
                <w:szCs w:val="16"/>
              </w:rPr>
              <w:t>Адрес</w:t>
            </w:r>
          </w:p>
        </w:tc>
        <w:tc>
          <w:tcPr>
            <w:tcW w:w="10935" w:type="dxa"/>
            <w:gridSpan w:val="23"/>
            <w:shd w:val="clear" w:color="auto" w:fill="auto"/>
            <w:vAlign w:val="bottom"/>
          </w:tcPr>
          <w:p w14:paraId="1668F501"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14:paraId="538BE03C" w14:textId="77777777" w:rsidR="000D0A20" w:rsidRDefault="00CF675B">
            <w:pPr>
              <w:keepNext/>
              <w:keepLines/>
              <w:widowControl w:val="0"/>
              <w:jc w:val="center"/>
              <w:rPr>
                <w:sz w:val="16"/>
                <w:szCs w:val="16"/>
              </w:rPr>
            </w:pPr>
            <w:r>
              <w:rPr>
                <w:sz w:val="16"/>
                <w:szCs w:val="16"/>
              </w:rPr>
              <w:t>(2а)</w:t>
            </w:r>
          </w:p>
        </w:tc>
      </w:tr>
      <w:tr w:rsidR="000D0A20" w14:paraId="71846F15" w14:textId="77777777">
        <w:trPr>
          <w:trHeight w:val="174"/>
        </w:trPr>
        <w:tc>
          <w:tcPr>
            <w:tcW w:w="782" w:type="dxa"/>
            <w:gridSpan w:val="2"/>
            <w:tcBorders>
              <w:right w:val="single" w:sz="12" w:space="0" w:color="auto"/>
            </w:tcBorders>
            <w:shd w:val="clear" w:color="auto" w:fill="auto"/>
          </w:tcPr>
          <w:p w14:paraId="2C6AE2D0" w14:textId="77777777" w:rsidR="000D0A20" w:rsidRDefault="00CF675B">
            <w:pPr>
              <w:keepNext/>
              <w:keepLines/>
              <w:widowControl w:val="0"/>
              <w:rPr>
                <w:sz w:val="16"/>
                <w:szCs w:val="16"/>
              </w:rPr>
            </w:pPr>
            <w:r>
              <w:rPr>
                <w:sz w:val="16"/>
                <w:szCs w:val="16"/>
              </w:rPr>
              <w:t xml:space="preserve">Статус: </w:t>
            </w:r>
          </w:p>
        </w:tc>
        <w:tc>
          <w:tcPr>
            <w:tcW w:w="358" w:type="dxa"/>
            <w:tcBorders>
              <w:top w:val="single" w:sz="12" w:space="0" w:color="auto"/>
              <w:left w:val="single" w:sz="12" w:space="0" w:color="auto"/>
              <w:bottom w:val="single" w:sz="12" w:space="0" w:color="auto"/>
              <w:right w:val="single" w:sz="12" w:space="0" w:color="auto"/>
            </w:tcBorders>
            <w:shd w:val="clear" w:color="auto" w:fill="auto"/>
          </w:tcPr>
          <w:p w14:paraId="1B8C0867" w14:textId="77777777" w:rsidR="000D0A20" w:rsidRDefault="000D0A20">
            <w:pPr>
              <w:keepNext/>
              <w:keepLines/>
              <w:widowControl w:val="0"/>
              <w:rPr>
                <w:sz w:val="16"/>
                <w:szCs w:val="16"/>
              </w:rPr>
            </w:pPr>
          </w:p>
        </w:tc>
        <w:tc>
          <w:tcPr>
            <w:tcW w:w="571" w:type="dxa"/>
            <w:tcBorders>
              <w:left w:val="single" w:sz="12" w:space="0" w:color="auto"/>
              <w:right w:val="single" w:sz="18" w:space="0" w:color="auto"/>
            </w:tcBorders>
            <w:shd w:val="clear" w:color="auto" w:fill="auto"/>
          </w:tcPr>
          <w:p w14:paraId="662B0BCA" w14:textId="77777777" w:rsidR="000D0A20" w:rsidRDefault="000D0A20">
            <w:pPr>
              <w:keepNext/>
              <w:keepLines/>
              <w:widowControl w:val="0"/>
              <w:rPr>
                <w:sz w:val="16"/>
                <w:szCs w:val="16"/>
              </w:rPr>
            </w:pPr>
          </w:p>
        </w:tc>
        <w:tc>
          <w:tcPr>
            <w:tcW w:w="2935" w:type="dxa"/>
            <w:gridSpan w:val="8"/>
            <w:tcBorders>
              <w:left w:val="single" w:sz="18" w:space="0" w:color="auto"/>
            </w:tcBorders>
          </w:tcPr>
          <w:p w14:paraId="1C704350" w14:textId="77777777" w:rsidR="000D0A20" w:rsidRDefault="00CF675B">
            <w:pPr>
              <w:keepNext/>
              <w:keepLines/>
              <w:widowControl w:val="0"/>
              <w:rPr>
                <w:sz w:val="16"/>
                <w:szCs w:val="16"/>
              </w:rPr>
            </w:pPr>
            <w:r>
              <w:rPr>
                <w:sz w:val="16"/>
                <w:szCs w:val="16"/>
              </w:rPr>
              <w:t>ИНН/КПП продавца</w:t>
            </w:r>
          </w:p>
        </w:tc>
        <w:tc>
          <w:tcPr>
            <w:tcW w:w="10935" w:type="dxa"/>
            <w:gridSpan w:val="23"/>
            <w:shd w:val="clear" w:color="auto" w:fill="auto"/>
            <w:vAlign w:val="bottom"/>
          </w:tcPr>
          <w:p w14:paraId="19D3225D"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bottom"/>
          </w:tcPr>
          <w:p w14:paraId="53DA1C81" w14:textId="77777777" w:rsidR="000D0A20" w:rsidRDefault="00CF675B">
            <w:pPr>
              <w:keepNext/>
              <w:keepLines/>
              <w:widowControl w:val="0"/>
              <w:jc w:val="center"/>
              <w:rPr>
                <w:sz w:val="16"/>
                <w:szCs w:val="16"/>
              </w:rPr>
            </w:pPr>
            <w:r>
              <w:rPr>
                <w:sz w:val="16"/>
                <w:szCs w:val="16"/>
              </w:rPr>
              <w:t>(2б)</w:t>
            </w:r>
          </w:p>
        </w:tc>
      </w:tr>
      <w:tr w:rsidR="000D0A20" w14:paraId="76D110C0" w14:textId="77777777">
        <w:trPr>
          <w:trHeight w:val="227"/>
        </w:trPr>
        <w:tc>
          <w:tcPr>
            <w:tcW w:w="1711" w:type="dxa"/>
            <w:gridSpan w:val="4"/>
            <w:tcBorders>
              <w:right w:val="single" w:sz="18" w:space="0" w:color="auto"/>
            </w:tcBorders>
            <w:shd w:val="clear" w:color="auto" w:fill="auto"/>
          </w:tcPr>
          <w:p w14:paraId="00A659E4" w14:textId="77777777" w:rsidR="000D0A20" w:rsidRDefault="000D0A20">
            <w:pPr>
              <w:keepNext/>
              <w:keepLines/>
              <w:widowControl w:val="0"/>
              <w:rPr>
                <w:sz w:val="12"/>
                <w:szCs w:val="12"/>
              </w:rPr>
            </w:pPr>
          </w:p>
        </w:tc>
        <w:tc>
          <w:tcPr>
            <w:tcW w:w="2935" w:type="dxa"/>
            <w:gridSpan w:val="8"/>
            <w:tcBorders>
              <w:left w:val="single" w:sz="18" w:space="0" w:color="auto"/>
            </w:tcBorders>
          </w:tcPr>
          <w:p w14:paraId="08D32A9E" w14:textId="77777777" w:rsidR="000D0A20" w:rsidRDefault="00CF675B">
            <w:pPr>
              <w:keepNext/>
              <w:keepLines/>
              <w:widowControl w:val="0"/>
              <w:rPr>
                <w:sz w:val="16"/>
                <w:szCs w:val="16"/>
              </w:rPr>
            </w:pPr>
            <w:r>
              <w:rPr>
                <w:sz w:val="16"/>
                <w:szCs w:val="16"/>
              </w:rPr>
              <w:t>Грузоотправитель и его адрес</w:t>
            </w:r>
          </w:p>
        </w:tc>
        <w:tc>
          <w:tcPr>
            <w:tcW w:w="10935" w:type="dxa"/>
            <w:gridSpan w:val="23"/>
            <w:shd w:val="clear" w:color="auto" w:fill="auto"/>
            <w:vAlign w:val="center"/>
          </w:tcPr>
          <w:p w14:paraId="28169803"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14:paraId="05D27B4E" w14:textId="77777777" w:rsidR="000D0A20" w:rsidRDefault="00CF675B">
            <w:pPr>
              <w:keepNext/>
              <w:keepLines/>
              <w:widowControl w:val="0"/>
              <w:jc w:val="center"/>
              <w:rPr>
                <w:sz w:val="16"/>
                <w:szCs w:val="16"/>
              </w:rPr>
            </w:pPr>
            <w:r>
              <w:rPr>
                <w:sz w:val="16"/>
                <w:szCs w:val="16"/>
              </w:rPr>
              <w:t>(3)</w:t>
            </w:r>
          </w:p>
        </w:tc>
      </w:tr>
      <w:tr w:rsidR="000D0A20" w14:paraId="7E1167F1" w14:textId="77777777">
        <w:trPr>
          <w:trHeight w:val="229"/>
        </w:trPr>
        <w:tc>
          <w:tcPr>
            <w:tcW w:w="1711" w:type="dxa"/>
            <w:gridSpan w:val="4"/>
            <w:vMerge w:val="restart"/>
            <w:tcBorders>
              <w:right w:val="single" w:sz="18" w:space="0" w:color="auto"/>
            </w:tcBorders>
            <w:shd w:val="clear" w:color="auto" w:fill="auto"/>
          </w:tcPr>
          <w:p w14:paraId="4D7C7ACA" w14:textId="77777777" w:rsidR="000D0A20" w:rsidRDefault="00CF675B">
            <w:pPr>
              <w:keepNext/>
              <w:keepLines/>
              <w:widowControl w:val="0"/>
              <w:rPr>
                <w:sz w:val="12"/>
                <w:szCs w:val="12"/>
              </w:rPr>
            </w:pPr>
            <w:r>
              <w:rPr>
                <w:sz w:val="12"/>
                <w:szCs w:val="12"/>
              </w:rPr>
              <w:t>1 – счет-фактура и передаточный документ (акт)</w:t>
            </w:r>
            <w:r>
              <w:rPr>
                <w:sz w:val="12"/>
                <w:szCs w:val="12"/>
              </w:rPr>
              <w:br/>
              <w:t>2 – передаточный документ (акт)</w:t>
            </w:r>
          </w:p>
        </w:tc>
        <w:tc>
          <w:tcPr>
            <w:tcW w:w="2935" w:type="dxa"/>
            <w:gridSpan w:val="8"/>
            <w:tcBorders>
              <w:left w:val="single" w:sz="18" w:space="0" w:color="auto"/>
            </w:tcBorders>
          </w:tcPr>
          <w:p w14:paraId="3B7F824E" w14:textId="77777777" w:rsidR="000D0A20" w:rsidRDefault="00CF675B">
            <w:pPr>
              <w:keepNext/>
              <w:keepLines/>
              <w:widowControl w:val="0"/>
              <w:rPr>
                <w:sz w:val="16"/>
                <w:szCs w:val="16"/>
              </w:rPr>
            </w:pPr>
            <w:r>
              <w:rPr>
                <w:sz w:val="16"/>
                <w:szCs w:val="16"/>
              </w:rPr>
              <w:t>Грузополучатель и его адрес</w:t>
            </w:r>
          </w:p>
        </w:tc>
        <w:tc>
          <w:tcPr>
            <w:tcW w:w="10935" w:type="dxa"/>
            <w:gridSpan w:val="23"/>
            <w:shd w:val="clear" w:color="auto" w:fill="auto"/>
            <w:vAlign w:val="center"/>
          </w:tcPr>
          <w:p w14:paraId="25B6CBE5"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14:paraId="70B8D6B2" w14:textId="77777777" w:rsidR="000D0A20" w:rsidRDefault="00CF675B">
            <w:pPr>
              <w:keepNext/>
              <w:keepLines/>
              <w:widowControl w:val="0"/>
              <w:jc w:val="center"/>
              <w:rPr>
                <w:sz w:val="16"/>
                <w:szCs w:val="16"/>
              </w:rPr>
            </w:pPr>
            <w:r>
              <w:rPr>
                <w:sz w:val="16"/>
                <w:szCs w:val="16"/>
              </w:rPr>
              <w:t>(4)</w:t>
            </w:r>
          </w:p>
        </w:tc>
      </w:tr>
      <w:tr w:rsidR="000D0A20" w14:paraId="48DC5524" w14:textId="77777777">
        <w:trPr>
          <w:trHeight w:val="229"/>
        </w:trPr>
        <w:tc>
          <w:tcPr>
            <w:tcW w:w="1711" w:type="dxa"/>
            <w:gridSpan w:val="4"/>
            <w:vMerge/>
            <w:tcBorders>
              <w:right w:val="single" w:sz="18" w:space="0" w:color="auto"/>
            </w:tcBorders>
            <w:shd w:val="clear" w:color="auto" w:fill="auto"/>
          </w:tcPr>
          <w:p w14:paraId="7CCD7D5C" w14:textId="77777777" w:rsidR="000D0A20" w:rsidRDefault="000D0A20">
            <w:pPr>
              <w:keepNext/>
              <w:keepLines/>
              <w:widowControl w:val="0"/>
              <w:rPr>
                <w:sz w:val="12"/>
                <w:szCs w:val="12"/>
              </w:rPr>
            </w:pPr>
          </w:p>
        </w:tc>
        <w:tc>
          <w:tcPr>
            <w:tcW w:w="2935" w:type="dxa"/>
            <w:gridSpan w:val="8"/>
            <w:tcBorders>
              <w:left w:val="single" w:sz="18" w:space="0" w:color="auto"/>
            </w:tcBorders>
          </w:tcPr>
          <w:p w14:paraId="724F3984" w14:textId="77777777" w:rsidR="000D0A20" w:rsidRDefault="00CF675B">
            <w:pPr>
              <w:keepNext/>
              <w:keepLines/>
              <w:widowControl w:val="0"/>
              <w:rPr>
                <w:sz w:val="16"/>
                <w:szCs w:val="16"/>
              </w:rPr>
            </w:pPr>
            <w:r>
              <w:rPr>
                <w:sz w:val="16"/>
                <w:szCs w:val="16"/>
              </w:rPr>
              <w:t>К платежно-расчетному документу</w:t>
            </w:r>
          </w:p>
        </w:tc>
        <w:tc>
          <w:tcPr>
            <w:tcW w:w="10935" w:type="dxa"/>
            <w:gridSpan w:val="23"/>
            <w:shd w:val="clear" w:color="auto" w:fill="auto"/>
            <w:vAlign w:val="center"/>
          </w:tcPr>
          <w:p w14:paraId="645E69F9" w14:textId="77777777" w:rsidR="000D0A20" w:rsidRDefault="00CF675B">
            <w:pPr>
              <w:keepNext/>
              <w:keepLines/>
              <w:widowControl w:val="0"/>
              <w:jc w:val="center"/>
              <w:rPr>
                <w:sz w:val="16"/>
                <w:szCs w:val="16"/>
              </w:rPr>
            </w:pPr>
            <w:r>
              <w:rPr>
                <w:sz w:val="16"/>
                <w:szCs w:val="16"/>
              </w:rPr>
              <w:t>№ ________ от ___________________________________________________________________________________________________________</w:t>
            </w:r>
          </w:p>
        </w:tc>
        <w:tc>
          <w:tcPr>
            <w:tcW w:w="540" w:type="dxa"/>
            <w:shd w:val="clear" w:color="auto" w:fill="auto"/>
            <w:vAlign w:val="center"/>
          </w:tcPr>
          <w:p w14:paraId="15145A63" w14:textId="77777777" w:rsidR="000D0A20" w:rsidRDefault="00CF675B">
            <w:pPr>
              <w:keepNext/>
              <w:keepLines/>
              <w:widowControl w:val="0"/>
              <w:jc w:val="center"/>
              <w:rPr>
                <w:sz w:val="16"/>
                <w:szCs w:val="16"/>
              </w:rPr>
            </w:pPr>
            <w:r>
              <w:rPr>
                <w:sz w:val="16"/>
                <w:szCs w:val="16"/>
              </w:rPr>
              <w:t>(5)</w:t>
            </w:r>
          </w:p>
        </w:tc>
      </w:tr>
      <w:tr w:rsidR="000D0A20" w14:paraId="25BA7D66" w14:textId="77777777">
        <w:trPr>
          <w:trHeight w:val="157"/>
        </w:trPr>
        <w:tc>
          <w:tcPr>
            <w:tcW w:w="1711" w:type="dxa"/>
            <w:gridSpan w:val="4"/>
            <w:vMerge/>
            <w:tcBorders>
              <w:right w:val="single" w:sz="18" w:space="0" w:color="auto"/>
            </w:tcBorders>
            <w:shd w:val="clear" w:color="auto" w:fill="auto"/>
          </w:tcPr>
          <w:p w14:paraId="47BB235D" w14:textId="77777777" w:rsidR="000D0A20" w:rsidRDefault="000D0A20">
            <w:pPr>
              <w:keepNext/>
              <w:keepLines/>
              <w:widowControl w:val="0"/>
              <w:rPr>
                <w:sz w:val="12"/>
                <w:szCs w:val="12"/>
              </w:rPr>
            </w:pPr>
          </w:p>
        </w:tc>
        <w:tc>
          <w:tcPr>
            <w:tcW w:w="2935" w:type="dxa"/>
            <w:gridSpan w:val="8"/>
            <w:tcBorders>
              <w:left w:val="single" w:sz="18" w:space="0" w:color="auto"/>
            </w:tcBorders>
          </w:tcPr>
          <w:p w14:paraId="71488617" w14:textId="77777777" w:rsidR="000D0A20" w:rsidRDefault="00CF675B">
            <w:pPr>
              <w:keepNext/>
              <w:keepLines/>
              <w:widowControl w:val="0"/>
              <w:rPr>
                <w:sz w:val="16"/>
                <w:szCs w:val="16"/>
              </w:rPr>
            </w:pPr>
            <w:r>
              <w:rPr>
                <w:b/>
                <w:bCs/>
                <w:sz w:val="16"/>
                <w:szCs w:val="16"/>
              </w:rPr>
              <w:t>Покупатель</w:t>
            </w:r>
          </w:p>
        </w:tc>
        <w:tc>
          <w:tcPr>
            <w:tcW w:w="10935" w:type="dxa"/>
            <w:gridSpan w:val="23"/>
            <w:shd w:val="clear" w:color="auto" w:fill="auto"/>
            <w:vAlign w:val="center"/>
          </w:tcPr>
          <w:p w14:paraId="064D225C"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14:paraId="582BDC97" w14:textId="77777777" w:rsidR="000D0A20" w:rsidRDefault="00CF675B">
            <w:pPr>
              <w:keepNext/>
              <w:keepLines/>
              <w:widowControl w:val="0"/>
              <w:jc w:val="center"/>
              <w:rPr>
                <w:sz w:val="16"/>
                <w:szCs w:val="16"/>
              </w:rPr>
            </w:pPr>
            <w:r>
              <w:rPr>
                <w:sz w:val="16"/>
                <w:szCs w:val="16"/>
              </w:rPr>
              <w:t>(6)</w:t>
            </w:r>
          </w:p>
        </w:tc>
      </w:tr>
      <w:tr w:rsidR="000D0A20" w14:paraId="5E5CF072" w14:textId="77777777">
        <w:trPr>
          <w:trHeight w:val="127"/>
        </w:trPr>
        <w:tc>
          <w:tcPr>
            <w:tcW w:w="1711" w:type="dxa"/>
            <w:gridSpan w:val="4"/>
            <w:vMerge/>
            <w:tcBorders>
              <w:right w:val="single" w:sz="18" w:space="0" w:color="auto"/>
            </w:tcBorders>
            <w:shd w:val="clear" w:color="auto" w:fill="auto"/>
          </w:tcPr>
          <w:p w14:paraId="7E698526" w14:textId="77777777" w:rsidR="000D0A20" w:rsidRDefault="000D0A20">
            <w:pPr>
              <w:keepNext/>
              <w:keepLines/>
              <w:widowControl w:val="0"/>
              <w:rPr>
                <w:sz w:val="12"/>
                <w:szCs w:val="12"/>
              </w:rPr>
            </w:pPr>
          </w:p>
        </w:tc>
        <w:tc>
          <w:tcPr>
            <w:tcW w:w="2935" w:type="dxa"/>
            <w:gridSpan w:val="8"/>
            <w:tcBorders>
              <w:left w:val="single" w:sz="18" w:space="0" w:color="auto"/>
            </w:tcBorders>
          </w:tcPr>
          <w:p w14:paraId="3125ED81" w14:textId="77777777" w:rsidR="000D0A20" w:rsidRDefault="00CF675B">
            <w:pPr>
              <w:keepNext/>
              <w:keepLines/>
              <w:widowControl w:val="0"/>
              <w:rPr>
                <w:sz w:val="16"/>
                <w:szCs w:val="16"/>
              </w:rPr>
            </w:pPr>
            <w:r>
              <w:rPr>
                <w:sz w:val="16"/>
                <w:szCs w:val="16"/>
              </w:rPr>
              <w:t>Адрес</w:t>
            </w:r>
          </w:p>
        </w:tc>
        <w:tc>
          <w:tcPr>
            <w:tcW w:w="10935" w:type="dxa"/>
            <w:gridSpan w:val="23"/>
            <w:shd w:val="clear" w:color="auto" w:fill="auto"/>
            <w:vAlign w:val="center"/>
          </w:tcPr>
          <w:p w14:paraId="17153A85"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14:paraId="2472ACD3" w14:textId="77777777" w:rsidR="000D0A20" w:rsidRDefault="00CF675B">
            <w:pPr>
              <w:keepNext/>
              <w:keepLines/>
              <w:widowControl w:val="0"/>
              <w:jc w:val="center"/>
              <w:rPr>
                <w:sz w:val="16"/>
                <w:szCs w:val="16"/>
              </w:rPr>
            </w:pPr>
            <w:r>
              <w:rPr>
                <w:sz w:val="16"/>
                <w:szCs w:val="16"/>
              </w:rPr>
              <w:t>(6а)</w:t>
            </w:r>
          </w:p>
        </w:tc>
      </w:tr>
      <w:tr w:rsidR="000D0A20" w14:paraId="6308B8B4" w14:textId="77777777">
        <w:trPr>
          <w:trHeight w:val="165"/>
        </w:trPr>
        <w:tc>
          <w:tcPr>
            <w:tcW w:w="1711" w:type="dxa"/>
            <w:gridSpan w:val="4"/>
            <w:vMerge/>
            <w:tcBorders>
              <w:right w:val="single" w:sz="18" w:space="0" w:color="auto"/>
            </w:tcBorders>
            <w:shd w:val="clear" w:color="auto" w:fill="auto"/>
          </w:tcPr>
          <w:p w14:paraId="2E811E6E" w14:textId="77777777" w:rsidR="000D0A20" w:rsidRDefault="000D0A20">
            <w:pPr>
              <w:keepNext/>
              <w:keepLines/>
              <w:widowControl w:val="0"/>
              <w:rPr>
                <w:sz w:val="12"/>
                <w:szCs w:val="12"/>
              </w:rPr>
            </w:pPr>
          </w:p>
        </w:tc>
        <w:tc>
          <w:tcPr>
            <w:tcW w:w="2935" w:type="dxa"/>
            <w:gridSpan w:val="8"/>
            <w:tcBorders>
              <w:left w:val="single" w:sz="18" w:space="0" w:color="auto"/>
            </w:tcBorders>
          </w:tcPr>
          <w:p w14:paraId="2A7933B6" w14:textId="77777777" w:rsidR="000D0A20" w:rsidRDefault="00CF675B">
            <w:pPr>
              <w:keepNext/>
              <w:keepLines/>
              <w:widowControl w:val="0"/>
              <w:rPr>
                <w:sz w:val="16"/>
                <w:szCs w:val="16"/>
              </w:rPr>
            </w:pPr>
            <w:r>
              <w:rPr>
                <w:sz w:val="16"/>
                <w:szCs w:val="16"/>
              </w:rPr>
              <w:t>ИНН/КПП покупателя</w:t>
            </w:r>
          </w:p>
        </w:tc>
        <w:tc>
          <w:tcPr>
            <w:tcW w:w="10935" w:type="dxa"/>
            <w:gridSpan w:val="23"/>
            <w:shd w:val="clear" w:color="auto" w:fill="auto"/>
            <w:vAlign w:val="center"/>
          </w:tcPr>
          <w:p w14:paraId="06C1871E"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14:paraId="49692DA4" w14:textId="77777777" w:rsidR="000D0A20" w:rsidRDefault="00CF675B">
            <w:pPr>
              <w:keepNext/>
              <w:keepLines/>
              <w:widowControl w:val="0"/>
              <w:jc w:val="center"/>
              <w:rPr>
                <w:sz w:val="16"/>
                <w:szCs w:val="16"/>
              </w:rPr>
            </w:pPr>
            <w:r>
              <w:rPr>
                <w:sz w:val="16"/>
                <w:szCs w:val="16"/>
              </w:rPr>
              <w:t>(6б)</w:t>
            </w:r>
          </w:p>
        </w:tc>
      </w:tr>
      <w:tr w:rsidR="000D0A20" w14:paraId="44D2662F" w14:textId="77777777">
        <w:trPr>
          <w:trHeight w:val="227"/>
        </w:trPr>
        <w:tc>
          <w:tcPr>
            <w:tcW w:w="1711" w:type="dxa"/>
            <w:gridSpan w:val="4"/>
            <w:vMerge/>
            <w:tcBorders>
              <w:right w:val="single" w:sz="18" w:space="0" w:color="auto"/>
            </w:tcBorders>
            <w:shd w:val="clear" w:color="auto" w:fill="auto"/>
          </w:tcPr>
          <w:p w14:paraId="60A2C035" w14:textId="77777777" w:rsidR="000D0A20" w:rsidRDefault="000D0A20">
            <w:pPr>
              <w:keepNext/>
              <w:keepLines/>
              <w:widowControl w:val="0"/>
              <w:rPr>
                <w:sz w:val="12"/>
                <w:szCs w:val="12"/>
              </w:rPr>
            </w:pPr>
          </w:p>
        </w:tc>
        <w:tc>
          <w:tcPr>
            <w:tcW w:w="2935" w:type="dxa"/>
            <w:gridSpan w:val="8"/>
            <w:tcBorders>
              <w:left w:val="single" w:sz="18" w:space="0" w:color="auto"/>
            </w:tcBorders>
          </w:tcPr>
          <w:p w14:paraId="5EB4A3E5" w14:textId="77777777" w:rsidR="000D0A20" w:rsidRDefault="00CF675B">
            <w:pPr>
              <w:keepNext/>
              <w:keepLines/>
              <w:widowControl w:val="0"/>
              <w:rPr>
                <w:sz w:val="16"/>
                <w:szCs w:val="16"/>
              </w:rPr>
            </w:pPr>
            <w:r>
              <w:rPr>
                <w:sz w:val="16"/>
                <w:szCs w:val="16"/>
              </w:rPr>
              <w:t>Валюта: наименование, код</w:t>
            </w:r>
          </w:p>
        </w:tc>
        <w:tc>
          <w:tcPr>
            <w:tcW w:w="10935" w:type="dxa"/>
            <w:gridSpan w:val="23"/>
            <w:shd w:val="clear" w:color="auto" w:fill="auto"/>
            <w:vAlign w:val="center"/>
          </w:tcPr>
          <w:p w14:paraId="53005E95"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14:paraId="50396487" w14:textId="77777777" w:rsidR="000D0A20" w:rsidRDefault="00CF675B">
            <w:pPr>
              <w:keepNext/>
              <w:keepLines/>
              <w:widowControl w:val="0"/>
              <w:jc w:val="center"/>
              <w:rPr>
                <w:sz w:val="16"/>
                <w:szCs w:val="16"/>
              </w:rPr>
            </w:pPr>
            <w:r>
              <w:rPr>
                <w:sz w:val="16"/>
                <w:szCs w:val="16"/>
              </w:rPr>
              <w:t>(7)</w:t>
            </w:r>
          </w:p>
        </w:tc>
      </w:tr>
      <w:tr w:rsidR="000D0A20" w14:paraId="16679D9A" w14:textId="77777777">
        <w:trPr>
          <w:trHeight w:val="227"/>
        </w:trPr>
        <w:tc>
          <w:tcPr>
            <w:tcW w:w="1711" w:type="dxa"/>
            <w:gridSpan w:val="4"/>
            <w:tcBorders>
              <w:right w:val="single" w:sz="18" w:space="0" w:color="auto"/>
            </w:tcBorders>
            <w:shd w:val="clear" w:color="auto" w:fill="auto"/>
          </w:tcPr>
          <w:p w14:paraId="56A6FC6E" w14:textId="77777777" w:rsidR="000D0A20" w:rsidRDefault="000D0A20">
            <w:pPr>
              <w:keepNext/>
              <w:keepLines/>
              <w:widowControl w:val="0"/>
              <w:rPr>
                <w:sz w:val="12"/>
                <w:szCs w:val="12"/>
              </w:rPr>
            </w:pPr>
          </w:p>
        </w:tc>
        <w:tc>
          <w:tcPr>
            <w:tcW w:w="2935" w:type="dxa"/>
            <w:gridSpan w:val="8"/>
            <w:tcBorders>
              <w:left w:val="single" w:sz="18" w:space="0" w:color="auto"/>
            </w:tcBorders>
          </w:tcPr>
          <w:p w14:paraId="5F2EDC41" w14:textId="77777777" w:rsidR="000D0A20" w:rsidRDefault="00CF675B">
            <w:pPr>
              <w:keepNext/>
              <w:keepLines/>
              <w:widowControl w:val="0"/>
              <w:rPr>
                <w:sz w:val="16"/>
                <w:szCs w:val="16"/>
              </w:rPr>
            </w:pPr>
            <w:r>
              <w:rPr>
                <w:sz w:val="16"/>
                <w:szCs w:val="16"/>
              </w:rPr>
              <w:t>Идентификатор государственного контракта, договора (соглашения)</w:t>
            </w:r>
          </w:p>
        </w:tc>
        <w:tc>
          <w:tcPr>
            <w:tcW w:w="10935" w:type="dxa"/>
            <w:gridSpan w:val="23"/>
            <w:shd w:val="clear" w:color="auto" w:fill="auto"/>
            <w:vAlign w:val="center"/>
          </w:tcPr>
          <w:p w14:paraId="23C490B7"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w:t>
            </w:r>
          </w:p>
        </w:tc>
        <w:tc>
          <w:tcPr>
            <w:tcW w:w="540" w:type="dxa"/>
            <w:shd w:val="clear" w:color="auto" w:fill="auto"/>
            <w:vAlign w:val="center"/>
          </w:tcPr>
          <w:p w14:paraId="46F093EC" w14:textId="77777777" w:rsidR="000D0A20" w:rsidRDefault="00CF675B">
            <w:pPr>
              <w:keepNext/>
              <w:keepLines/>
              <w:widowControl w:val="0"/>
              <w:jc w:val="center"/>
              <w:rPr>
                <w:sz w:val="16"/>
                <w:szCs w:val="16"/>
              </w:rPr>
            </w:pPr>
            <w:r>
              <w:rPr>
                <w:sz w:val="16"/>
                <w:szCs w:val="16"/>
              </w:rPr>
              <w:t>(8)</w:t>
            </w:r>
          </w:p>
        </w:tc>
      </w:tr>
      <w:tr w:rsidR="000D0A20" w14:paraId="18E909C1" w14:textId="77777777">
        <w:trPr>
          <w:trHeight w:val="65"/>
        </w:trPr>
        <w:tc>
          <w:tcPr>
            <w:tcW w:w="1711" w:type="dxa"/>
            <w:gridSpan w:val="4"/>
            <w:tcBorders>
              <w:bottom w:val="single" w:sz="8" w:space="0" w:color="auto"/>
              <w:right w:val="single" w:sz="18" w:space="0" w:color="auto"/>
            </w:tcBorders>
          </w:tcPr>
          <w:p w14:paraId="2015E0C2" w14:textId="77777777" w:rsidR="000D0A20" w:rsidRDefault="000D0A20">
            <w:pPr>
              <w:keepNext/>
              <w:keepLines/>
              <w:widowControl w:val="0"/>
              <w:rPr>
                <w:sz w:val="8"/>
                <w:szCs w:val="8"/>
              </w:rPr>
            </w:pPr>
          </w:p>
        </w:tc>
        <w:tc>
          <w:tcPr>
            <w:tcW w:w="2935" w:type="dxa"/>
            <w:gridSpan w:val="8"/>
            <w:tcBorders>
              <w:left w:val="single" w:sz="18" w:space="0" w:color="auto"/>
              <w:bottom w:val="single" w:sz="8" w:space="0" w:color="auto"/>
            </w:tcBorders>
          </w:tcPr>
          <w:p w14:paraId="025C34B8" w14:textId="77777777" w:rsidR="000D0A20" w:rsidRDefault="000D0A20">
            <w:pPr>
              <w:keepNext/>
              <w:keepLines/>
              <w:widowControl w:val="0"/>
              <w:rPr>
                <w:sz w:val="8"/>
                <w:szCs w:val="8"/>
                <w:highlight w:val="yellow"/>
              </w:rPr>
            </w:pPr>
          </w:p>
        </w:tc>
        <w:tc>
          <w:tcPr>
            <w:tcW w:w="3339" w:type="dxa"/>
            <w:gridSpan w:val="5"/>
            <w:tcBorders>
              <w:bottom w:val="single" w:sz="8" w:space="0" w:color="auto"/>
            </w:tcBorders>
            <w:shd w:val="clear" w:color="auto" w:fill="auto"/>
            <w:vAlign w:val="center"/>
          </w:tcPr>
          <w:p w14:paraId="265F19D6" w14:textId="77777777" w:rsidR="000D0A20" w:rsidRDefault="000D0A20">
            <w:pPr>
              <w:keepNext/>
              <w:keepLines/>
              <w:widowControl w:val="0"/>
              <w:jc w:val="center"/>
              <w:rPr>
                <w:sz w:val="8"/>
                <w:szCs w:val="8"/>
                <w:highlight w:val="yellow"/>
              </w:rPr>
            </w:pPr>
          </w:p>
        </w:tc>
        <w:tc>
          <w:tcPr>
            <w:tcW w:w="619" w:type="dxa"/>
            <w:gridSpan w:val="3"/>
            <w:tcBorders>
              <w:bottom w:val="single" w:sz="8" w:space="0" w:color="auto"/>
            </w:tcBorders>
            <w:shd w:val="clear" w:color="auto" w:fill="auto"/>
            <w:vAlign w:val="center"/>
          </w:tcPr>
          <w:p w14:paraId="296EF9EB" w14:textId="77777777" w:rsidR="000D0A20" w:rsidRDefault="000D0A20">
            <w:pPr>
              <w:keepNext/>
              <w:keepLines/>
              <w:widowControl w:val="0"/>
              <w:jc w:val="center"/>
              <w:rPr>
                <w:sz w:val="8"/>
                <w:szCs w:val="8"/>
                <w:highlight w:val="yellow"/>
              </w:rPr>
            </w:pPr>
          </w:p>
        </w:tc>
        <w:tc>
          <w:tcPr>
            <w:tcW w:w="1907" w:type="dxa"/>
            <w:gridSpan w:val="4"/>
            <w:tcBorders>
              <w:bottom w:val="single" w:sz="8" w:space="0" w:color="auto"/>
            </w:tcBorders>
            <w:shd w:val="clear" w:color="auto" w:fill="auto"/>
          </w:tcPr>
          <w:p w14:paraId="21766851" w14:textId="77777777" w:rsidR="000D0A20" w:rsidRDefault="000D0A20">
            <w:pPr>
              <w:keepNext/>
              <w:keepLines/>
              <w:widowControl w:val="0"/>
              <w:rPr>
                <w:sz w:val="8"/>
                <w:szCs w:val="8"/>
                <w:highlight w:val="yellow"/>
              </w:rPr>
            </w:pPr>
          </w:p>
        </w:tc>
        <w:tc>
          <w:tcPr>
            <w:tcW w:w="5070" w:type="dxa"/>
            <w:gridSpan w:val="11"/>
            <w:tcBorders>
              <w:bottom w:val="single" w:sz="8" w:space="0" w:color="auto"/>
            </w:tcBorders>
            <w:shd w:val="clear" w:color="auto" w:fill="auto"/>
            <w:vAlign w:val="center"/>
          </w:tcPr>
          <w:p w14:paraId="568CAAE4" w14:textId="77777777" w:rsidR="000D0A20" w:rsidRDefault="000D0A20">
            <w:pPr>
              <w:keepNext/>
              <w:keepLines/>
              <w:widowControl w:val="0"/>
              <w:jc w:val="center"/>
              <w:rPr>
                <w:sz w:val="8"/>
                <w:szCs w:val="8"/>
                <w:highlight w:val="yellow"/>
              </w:rPr>
            </w:pPr>
          </w:p>
        </w:tc>
        <w:tc>
          <w:tcPr>
            <w:tcW w:w="540" w:type="dxa"/>
            <w:tcBorders>
              <w:bottom w:val="single" w:sz="8" w:space="0" w:color="auto"/>
            </w:tcBorders>
            <w:shd w:val="clear" w:color="auto" w:fill="auto"/>
            <w:vAlign w:val="center"/>
          </w:tcPr>
          <w:p w14:paraId="6D84C0E5" w14:textId="77777777" w:rsidR="000D0A20" w:rsidRDefault="000D0A20">
            <w:pPr>
              <w:keepNext/>
              <w:keepLines/>
              <w:widowControl w:val="0"/>
              <w:jc w:val="center"/>
              <w:rPr>
                <w:sz w:val="8"/>
                <w:szCs w:val="8"/>
              </w:rPr>
            </w:pPr>
          </w:p>
        </w:tc>
      </w:tr>
      <w:tr w:rsidR="000D0A20" w14:paraId="3BC6E88C" w14:textId="77777777">
        <w:trPr>
          <w:trHeight w:val="524"/>
        </w:trPr>
        <w:tc>
          <w:tcPr>
            <w:tcW w:w="535" w:type="dxa"/>
            <w:vMerge w:val="restart"/>
            <w:tcBorders>
              <w:top w:val="single" w:sz="8" w:space="0" w:color="auto"/>
              <w:left w:val="single" w:sz="8" w:space="0" w:color="auto"/>
              <w:bottom w:val="single" w:sz="8" w:space="0" w:color="auto"/>
              <w:right w:val="single" w:sz="8" w:space="0" w:color="auto"/>
            </w:tcBorders>
            <w:vAlign w:val="center"/>
          </w:tcPr>
          <w:p w14:paraId="3F27EEA1" w14:textId="77777777" w:rsidR="000D0A20" w:rsidRDefault="00CF675B">
            <w:pPr>
              <w:keepNext/>
              <w:keepLines/>
              <w:widowControl w:val="0"/>
              <w:jc w:val="center"/>
              <w:rPr>
                <w:sz w:val="16"/>
                <w:szCs w:val="16"/>
              </w:rPr>
            </w:pPr>
            <w:r>
              <w:rPr>
                <w:sz w:val="16"/>
                <w:szCs w:val="16"/>
              </w:rPr>
              <w:t>№ п/п</w:t>
            </w:r>
          </w:p>
        </w:tc>
        <w:tc>
          <w:tcPr>
            <w:tcW w:w="1176" w:type="dxa"/>
            <w:gridSpan w:val="3"/>
            <w:vMerge w:val="restart"/>
            <w:tcBorders>
              <w:top w:val="single" w:sz="8" w:space="0" w:color="auto"/>
              <w:left w:val="single" w:sz="8" w:space="0" w:color="auto"/>
              <w:bottom w:val="single" w:sz="8" w:space="0" w:color="auto"/>
              <w:right w:val="single" w:sz="18" w:space="0" w:color="auto"/>
            </w:tcBorders>
            <w:shd w:val="clear" w:color="auto" w:fill="auto"/>
            <w:vAlign w:val="center"/>
          </w:tcPr>
          <w:p w14:paraId="79FA7532" w14:textId="77777777" w:rsidR="000D0A20" w:rsidRDefault="00CF675B">
            <w:pPr>
              <w:keepNext/>
              <w:keepLines/>
              <w:widowControl w:val="0"/>
              <w:jc w:val="center"/>
              <w:rPr>
                <w:sz w:val="16"/>
                <w:szCs w:val="16"/>
              </w:rPr>
            </w:pPr>
            <w:r>
              <w:rPr>
                <w:sz w:val="16"/>
                <w:szCs w:val="16"/>
              </w:rPr>
              <w:t>Код товара/ работ, услуг</w:t>
            </w:r>
          </w:p>
        </w:tc>
        <w:tc>
          <w:tcPr>
            <w:tcW w:w="2928" w:type="dxa"/>
            <w:gridSpan w:val="7"/>
            <w:vMerge w:val="restart"/>
            <w:tcBorders>
              <w:top w:val="single" w:sz="8" w:space="0" w:color="auto"/>
              <w:left w:val="single" w:sz="18" w:space="0" w:color="auto"/>
              <w:bottom w:val="single" w:sz="8" w:space="0" w:color="auto"/>
              <w:right w:val="single" w:sz="8" w:space="0" w:color="auto"/>
            </w:tcBorders>
            <w:shd w:val="clear" w:color="auto" w:fill="auto"/>
            <w:vAlign w:val="center"/>
          </w:tcPr>
          <w:p w14:paraId="186EEFC9" w14:textId="77777777" w:rsidR="000D0A20" w:rsidRDefault="00CF675B">
            <w:pPr>
              <w:keepNext/>
              <w:keepLines/>
              <w:widowControl w:val="0"/>
              <w:jc w:val="center"/>
              <w:rPr>
                <w:sz w:val="16"/>
                <w:szCs w:val="16"/>
              </w:rPr>
            </w:pPr>
            <w:r>
              <w:rPr>
                <w:sz w:val="16"/>
                <w:szCs w:val="16"/>
              </w:rPr>
              <w:t>Наименование товара (описание выполненных работ, оказанных услуг), имущественного права</w:t>
            </w:r>
          </w:p>
        </w:tc>
        <w:tc>
          <w:tcPr>
            <w:tcW w:w="1446" w:type="dxa"/>
            <w:gridSpan w:val="3"/>
            <w:tcBorders>
              <w:top w:val="single" w:sz="8" w:space="0" w:color="auto"/>
              <w:left w:val="single" w:sz="8" w:space="0" w:color="auto"/>
              <w:bottom w:val="single" w:sz="8" w:space="0" w:color="auto"/>
              <w:right w:val="single" w:sz="8" w:space="0" w:color="auto"/>
            </w:tcBorders>
            <w:vAlign w:val="center"/>
          </w:tcPr>
          <w:p w14:paraId="72F1A5CB" w14:textId="77777777" w:rsidR="000D0A20" w:rsidRDefault="00CF675B">
            <w:pPr>
              <w:keepNext/>
              <w:keepLines/>
              <w:widowControl w:val="0"/>
              <w:jc w:val="center"/>
              <w:rPr>
                <w:sz w:val="16"/>
                <w:szCs w:val="16"/>
              </w:rPr>
            </w:pPr>
            <w:r>
              <w:rPr>
                <w:sz w:val="16"/>
                <w:szCs w:val="16"/>
              </w:rPr>
              <w:t>Единица измерения</w:t>
            </w:r>
          </w:p>
        </w:tc>
        <w:tc>
          <w:tcPr>
            <w:tcW w:w="870" w:type="dxa"/>
            <w:vMerge w:val="restart"/>
            <w:tcBorders>
              <w:top w:val="single" w:sz="8" w:space="0" w:color="auto"/>
              <w:left w:val="single" w:sz="8" w:space="0" w:color="auto"/>
              <w:bottom w:val="single" w:sz="8" w:space="0" w:color="auto"/>
              <w:right w:val="single" w:sz="8" w:space="0" w:color="auto"/>
            </w:tcBorders>
            <w:vAlign w:val="center"/>
          </w:tcPr>
          <w:p w14:paraId="3B724A4B" w14:textId="77777777" w:rsidR="000D0A20" w:rsidRDefault="00CF675B">
            <w:pPr>
              <w:keepNext/>
              <w:keepLines/>
              <w:widowControl w:val="0"/>
              <w:jc w:val="center"/>
              <w:rPr>
                <w:sz w:val="16"/>
                <w:szCs w:val="16"/>
              </w:rPr>
            </w:pPr>
            <w:proofErr w:type="spellStart"/>
            <w:r>
              <w:rPr>
                <w:sz w:val="16"/>
                <w:szCs w:val="16"/>
              </w:rPr>
              <w:t>Количе</w:t>
            </w:r>
            <w:proofErr w:type="spellEnd"/>
            <w:r>
              <w:rPr>
                <w:sz w:val="16"/>
                <w:szCs w:val="16"/>
              </w:rPr>
              <w:t xml:space="preserve"> </w:t>
            </w:r>
            <w:proofErr w:type="spellStart"/>
            <w:r>
              <w:rPr>
                <w:sz w:val="16"/>
                <w:szCs w:val="16"/>
              </w:rPr>
              <w:t>ство</w:t>
            </w:r>
            <w:proofErr w:type="spellEnd"/>
            <w:r>
              <w:rPr>
                <w:sz w:val="16"/>
                <w:szCs w:val="16"/>
              </w:rPr>
              <w:t xml:space="preserve"> (объем)</w:t>
            </w:r>
          </w:p>
        </w:tc>
        <w:tc>
          <w:tcPr>
            <w:tcW w:w="1044" w:type="dxa"/>
            <w:gridSpan w:val="3"/>
            <w:vMerge w:val="restart"/>
            <w:tcBorders>
              <w:top w:val="single" w:sz="8" w:space="0" w:color="auto"/>
              <w:left w:val="single" w:sz="8" w:space="0" w:color="auto"/>
              <w:bottom w:val="single" w:sz="8" w:space="0" w:color="auto"/>
              <w:right w:val="single" w:sz="8" w:space="0" w:color="auto"/>
            </w:tcBorders>
            <w:vAlign w:val="center"/>
          </w:tcPr>
          <w:p w14:paraId="2A98E84E" w14:textId="77777777" w:rsidR="000D0A20" w:rsidRDefault="00CF675B">
            <w:pPr>
              <w:keepNext/>
              <w:keepLines/>
              <w:widowControl w:val="0"/>
              <w:ind w:right="-15"/>
              <w:jc w:val="center"/>
              <w:rPr>
                <w:sz w:val="16"/>
                <w:szCs w:val="16"/>
              </w:rPr>
            </w:pPr>
            <w:r>
              <w:rPr>
                <w:sz w:val="16"/>
                <w:szCs w:val="16"/>
              </w:rPr>
              <w:t>Цена (тариф) за единицу измерения</w:t>
            </w:r>
          </w:p>
        </w:tc>
        <w:tc>
          <w:tcPr>
            <w:tcW w:w="1308" w:type="dxa"/>
            <w:gridSpan w:val="3"/>
            <w:vMerge w:val="restart"/>
            <w:tcBorders>
              <w:top w:val="single" w:sz="8" w:space="0" w:color="auto"/>
              <w:left w:val="single" w:sz="8" w:space="0" w:color="auto"/>
              <w:bottom w:val="single" w:sz="8" w:space="0" w:color="auto"/>
              <w:right w:val="single" w:sz="8" w:space="0" w:color="auto"/>
            </w:tcBorders>
            <w:vAlign w:val="center"/>
          </w:tcPr>
          <w:p w14:paraId="4714AFA2" w14:textId="77777777" w:rsidR="000D0A20" w:rsidRDefault="00CF675B">
            <w:pPr>
              <w:keepNext/>
              <w:keepLines/>
              <w:widowControl w:val="0"/>
              <w:jc w:val="center"/>
              <w:rPr>
                <w:sz w:val="16"/>
                <w:szCs w:val="16"/>
              </w:rPr>
            </w:pPr>
            <w:r>
              <w:rPr>
                <w:sz w:val="16"/>
                <w:szCs w:val="16"/>
              </w:rPr>
              <w:t>Стоимость товаров (работ, услуг), имущественных прав без налога – всего</w:t>
            </w:r>
          </w:p>
        </w:tc>
        <w:tc>
          <w:tcPr>
            <w:tcW w:w="686" w:type="dxa"/>
            <w:gridSpan w:val="2"/>
            <w:vMerge w:val="restart"/>
            <w:tcBorders>
              <w:top w:val="single" w:sz="8" w:space="0" w:color="auto"/>
              <w:left w:val="single" w:sz="8" w:space="0" w:color="auto"/>
              <w:bottom w:val="single" w:sz="8" w:space="0" w:color="auto"/>
              <w:right w:val="single" w:sz="8" w:space="0" w:color="auto"/>
            </w:tcBorders>
            <w:vAlign w:val="center"/>
          </w:tcPr>
          <w:p w14:paraId="7FA2B5A3" w14:textId="77777777" w:rsidR="000D0A20" w:rsidRDefault="00CF675B">
            <w:pPr>
              <w:keepNext/>
              <w:keepLines/>
              <w:widowControl w:val="0"/>
              <w:jc w:val="center"/>
              <w:rPr>
                <w:sz w:val="16"/>
                <w:szCs w:val="16"/>
              </w:rPr>
            </w:pPr>
            <w:r>
              <w:rPr>
                <w:sz w:val="16"/>
                <w:szCs w:val="16"/>
              </w:rPr>
              <w:t>В том числе сумма акциза</w:t>
            </w:r>
          </w:p>
        </w:tc>
        <w:tc>
          <w:tcPr>
            <w:tcW w:w="644" w:type="dxa"/>
            <w:gridSpan w:val="2"/>
            <w:vMerge w:val="restart"/>
            <w:tcBorders>
              <w:top w:val="single" w:sz="8" w:space="0" w:color="auto"/>
              <w:left w:val="single" w:sz="8" w:space="0" w:color="auto"/>
              <w:bottom w:val="single" w:sz="8" w:space="0" w:color="auto"/>
              <w:right w:val="single" w:sz="8" w:space="0" w:color="auto"/>
            </w:tcBorders>
            <w:vAlign w:val="center"/>
          </w:tcPr>
          <w:p w14:paraId="201F1B9D" w14:textId="77777777" w:rsidR="000D0A20" w:rsidRDefault="00CF675B">
            <w:pPr>
              <w:keepNext/>
              <w:keepLines/>
              <w:widowControl w:val="0"/>
              <w:jc w:val="center"/>
              <w:rPr>
                <w:sz w:val="16"/>
                <w:szCs w:val="16"/>
              </w:rPr>
            </w:pPr>
            <w:proofErr w:type="spellStart"/>
            <w:r>
              <w:rPr>
                <w:sz w:val="16"/>
                <w:szCs w:val="16"/>
              </w:rPr>
              <w:t>Нало</w:t>
            </w:r>
            <w:proofErr w:type="spellEnd"/>
            <w:r>
              <w:rPr>
                <w:sz w:val="16"/>
                <w:szCs w:val="16"/>
              </w:rPr>
              <w:t xml:space="preserve"> </w:t>
            </w:r>
            <w:proofErr w:type="spellStart"/>
            <w:r>
              <w:rPr>
                <w:sz w:val="16"/>
                <w:szCs w:val="16"/>
              </w:rPr>
              <w:t>говая</w:t>
            </w:r>
            <w:proofErr w:type="spellEnd"/>
            <w:r>
              <w:rPr>
                <w:sz w:val="16"/>
                <w:szCs w:val="16"/>
              </w:rPr>
              <w:t xml:space="preserve"> ставка</w:t>
            </w:r>
          </w:p>
        </w:tc>
        <w:tc>
          <w:tcPr>
            <w:tcW w:w="1193" w:type="dxa"/>
            <w:gridSpan w:val="4"/>
            <w:vMerge w:val="restart"/>
            <w:tcBorders>
              <w:top w:val="single" w:sz="8" w:space="0" w:color="auto"/>
              <w:left w:val="single" w:sz="8" w:space="0" w:color="auto"/>
              <w:bottom w:val="single" w:sz="8" w:space="0" w:color="auto"/>
              <w:right w:val="single" w:sz="8" w:space="0" w:color="auto"/>
            </w:tcBorders>
            <w:vAlign w:val="center"/>
          </w:tcPr>
          <w:p w14:paraId="64731100" w14:textId="77777777" w:rsidR="000D0A20" w:rsidRDefault="00CF675B">
            <w:pPr>
              <w:keepNext/>
              <w:keepLines/>
              <w:widowControl w:val="0"/>
              <w:jc w:val="center"/>
              <w:rPr>
                <w:sz w:val="16"/>
                <w:szCs w:val="16"/>
              </w:rPr>
            </w:pPr>
            <w:r>
              <w:rPr>
                <w:sz w:val="16"/>
                <w:szCs w:val="16"/>
              </w:rPr>
              <w:t>Сумма налога, предъявляемая покупателю</w:t>
            </w:r>
          </w:p>
        </w:tc>
        <w:tc>
          <w:tcPr>
            <w:tcW w:w="1452" w:type="dxa"/>
            <w:gridSpan w:val="3"/>
            <w:vMerge w:val="restart"/>
            <w:tcBorders>
              <w:top w:val="single" w:sz="8" w:space="0" w:color="auto"/>
              <w:left w:val="single" w:sz="8" w:space="0" w:color="auto"/>
              <w:bottom w:val="single" w:sz="8" w:space="0" w:color="auto"/>
              <w:right w:val="single" w:sz="8" w:space="0" w:color="auto"/>
            </w:tcBorders>
            <w:vAlign w:val="center"/>
          </w:tcPr>
          <w:p w14:paraId="2D602B55" w14:textId="77777777" w:rsidR="000D0A20" w:rsidRDefault="00CF675B">
            <w:pPr>
              <w:keepNext/>
              <w:keepLines/>
              <w:widowControl w:val="0"/>
              <w:jc w:val="center"/>
              <w:rPr>
                <w:sz w:val="16"/>
                <w:szCs w:val="16"/>
              </w:rPr>
            </w:pPr>
            <w:r>
              <w:rPr>
                <w:sz w:val="16"/>
                <w:szCs w:val="16"/>
              </w:rPr>
              <w:t>Стоимость товаров (работ, услуг), имущественных прав с налогом - всего</w:t>
            </w:r>
          </w:p>
        </w:tc>
        <w:tc>
          <w:tcPr>
            <w:tcW w:w="1568" w:type="dxa"/>
            <w:gridSpan w:val="2"/>
            <w:tcBorders>
              <w:top w:val="single" w:sz="8" w:space="0" w:color="auto"/>
              <w:left w:val="single" w:sz="8" w:space="0" w:color="auto"/>
              <w:bottom w:val="single" w:sz="8" w:space="0" w:color="auto"/>
              <w:right w:val="single" w:sz="8" w:space="0" w:color="auto"/>
            </w:tcBorders>
            <w:vAlign w:val="center"/>
          </w:tcPr>
          <w:p w14:paraId="5D6B18CB" w14:textId="77777777" w:rsidR="000D0A20" w:rsidRDefault="00CF675B">
            <w:pPr>
              <w:keepNext/>
              <w:keepLines/>
              <w:widowControl w:val="0"/>
              <w:jc w:val="center"/>
              <w:rPr>
                <w:sz w:val="16"/>
                <w:szCs w:val="16"/>
              </w:rPr>
            </w:pPr>
            <w:r>
              <w:rPr>
                <w:sz w:val="16"/>
                <w:szCs w:val="16"/>
              </w:rPr>
              <w:t>Страна происхождения товара</w:t>
            </w:r>
          </w:p>
        </w:tc>
        <w:tc>
          <w:tcPr>
            <w:tcW w:w="1271" w:type="dxa"/>
            <w:gridSpan w:val="2"/>
            <w:vMerge w:val="restart"/>
            <w:tcBorders>
              <w:top w:val="single" w:sz="8" w:space="0" w:color="auto"/>
              <w:left w:val="single" w:sz="8" w:space="0" w:color="auto"/>
              <w:bottom w:val="single" w:sz="8" w:space="0" w:color="auto"/>
              <w:right w:val="single" w:sz="8" w:space="0" w:color="auto"/>
            </w:tcBorders>
            <w:vAlign w:val="center"/>
          </w:tcPr>
          <w:p w14:paraId="70A3176F" w14:textId="77777777" w:rsidR="000D0A20" w:rsidRDefault="00CF675B">
            <w:pPr>
              <w:keepNext/>
              <w:keepLines/>
              <w:widowControl w:val="0"/>
              <w:jc w:val="center"/>
              <w:rPr>
                <w:sz w:val="16"/>
                <w:szCs w:val="16"/>
              </w:rPr>
            </w:pPr>
            <w:r>
              <w:rPr>
                <w:sz w:val="16"/>
                <w:szCs w:val="16"/>
              </w:rPr>
              <w:t>Номер таможенной декларации</w:t>
            </w:r>
          </w:p>
        </w:tc>
      </w:tr>
      <w:tr w:rsidR="000D0A20" w14:paraId="552ED8A2" w14:textId="77777777">
        <w:trPr>
          <w:trHeight w:val="138"/>
        </w:trPr>
        <w:tc>
          <w:tcPr>
            <w:tcW w:w="535" w:type="dxa"/>
            <w:vMerge/>
            <w:tcBorders>
              <w:top w:val="single" w:sz="8" w:space="0" w:color="auto"/>
              <w:left w:val="single" w:sz="8" w:space="0" w:color="auto"/>
              <w:bottom w:val="single" w:sz="8" w:space="0" w:color="auto"/>
              <w:right w:val="single" w:sz="8" w:space="0" w:color="auto"/>
            </w:tcBorders>
            <w:vAlign w:val="center"/>
          </w:tcPr>
          <w:p w14:paraId="58D41A00" w14:textId="77777777" w:rsidR="000D0A20" w:rsidRDefault="000D0A20">
            <w:pPr>
              <w:keepNext/>
              <w:keepLines/>
              <w:widowControl w:val="0"/>
              <w:jc w:val="center"/>
              <w:rPr>
                <w:sz w:val="16"/>
                <w:szCs w:val="16"/>
              </w:rPr>
            </w:pPr>
          </w:p>
        </w:tc>
        <w:tc>
          <w:tcPr>
            <w:tcW w:w="1176" w:type="dxa"/>
            <w:gridSpan w:val="3"/>
            <w:vMerge/>
            <w:tcBorders>
              <w:top w:val="single" w:sz="8" w:space="0" w:color="auto"/>
              <w:left w:val="single" w:sz="8" w:space="0" w:color="auto"/>
              <w:bottom w:val="single" w:sz="8" w:space="0" w:color="auto"/>
              <w:right w:val="single" w:sz="18" w:space="0" w:color="auto"/>
            </w:tcBorders>
            <w:shd w:val="clear" w:color="auto" w:fill="auto"/>
            <w:vAlign w:val="center"/>
          </w:tcPr>
          <w:p w14:paraId="5BF6555B" w14:textId="77777777" w:rsidR="000D0A20" w:rsidRDefault="000D0A20">
            <w:pPr>
              <w:keepNext/>
              <w:keepLines/>
              <w:widowControl w:val="0"/>
              <w:jc w:val="center"/>
              <w:rPr>
                <w:sz w:val="16"/>
                <w:szCs w:val="16"/>
              </w:rPr>
            </w:pPr>
          </w:p>
        </w:tc>
        <w:tc>
          <w:tcPr>
            <w:tcW w:w="2928" w:type="dxa"/>
            <w:gridSpan w:val="7"/>
            <w:vMerge/>
            <w:tcBorders>
              <w:top w:val="single" w:sz="8" w:space="0" w:color="auto"/>
              <w:left w:val="single" w:sz="18" w:space="0" w:color="auto"/>
              <w:bottom w:val="single" w:sz="8" w:space="0" w:color="auto"/>
              <w:right w:val="single" w:sz="8" w:space="0" w:color="auto"/>
            </w:tcBorders>
            <w:shd w:val="clear" w:color="auto" w:fill="auto"/>
            <w:vAlign w:val="center"/>
          </w:tcPr>
          <w:p w14:paraId="1435585B" w14:textId="77777777" w:rsidR="000D0A20" w:rsidRDefault="000D0A20">
            <w:pPr>
              <w:keepNext/>
              <w:keepLines/>
              <w:widowControl w:val="0"/>
              <w:jc w:val="center"/>
              <w:rPr>
                <w:sz w:val="16"/>
                <w:szCs w:val="16"/>
              </w:rPr>
            </w:pPr>
          </w:p>
        </w:tc>
        <w:tc>
          <w:tcPr>
            <w:tcW w:w="569" w:type="dxa"/>
            <w:gridSpan w:val="2"/>
            <w:tcBorders>
              <w:top w:val="single" w:sz="8" w:space="0" w:color="auto"/>
              <w:left w:val="single" w:sz="8" w:space="0" w:color="auto"/>
              <w:bottom w:val="single" w:sz="8" w:space="0" w:color="auto"/>
              <w:right w:val="single" w:sz="8" w:space="0" w:color="auto"/>
            </w:tcBorders>
            <w:vAlign w:val="center"/>
          </w:tcPr>
          <w:p w14:paraId="5D8B5BCC" w14:textId="77777777" w:rsidR="000D0A20" w:rsidRDefault="00CF675B">
            <w:pPr>
              <w:keepNext/>
              <w:keepLines/>
              <w:widowControl w:val="0"/>
              <w:jc w:val="center"/>
              <w:rPr>
                <w:sz w:val="16"/>
                <w:szCs w:val="16"/>
              </w:rPr>
            </w:pPr>
            <w:r>
              <w:rPr>
                <w:sz w:val="16"/>
                <w:szCs w:val="16"/>
              </w:rPr>
              <w:t>код</w:t>
            </w:r>
          </w:p>
        </w:tc>
        <w:tc>
          <w:tcPr>
            <w:tcW w:w="877" w:type="dxa"/>
            <w:tcBorders>
              <w:top w:val="single" w:sz="8" w:space="0" w:color="auto"/>
              <w:left w:val="single" w:sz="8" w:space="0" w:color="auto"/>
              <w:bottom w:val="single" w:sz="8" w:space="0" w:color="auto"/>
              <w:right w:val="single" w:sz="8" w:space="0" w:color="auto"/>
            </w:tcBorders>
            <w:vAlign w:val="center"/>
          </w:tcPr>
          <w:p w14:paraId="464D788D" w14:textId="77777777" w:rsidR="000D0A20" w:rsidRDefault="00CF675B">
            <w:pPr>
              <w:keepNext/>
              <w:keepLines/>
              <w:widowControl w:val="0"/>
              <w:jc w:val="center"/>
              <w:rPr>
                <w:sz w:val="16"/>
                <w:szCs w:val="16"/>
              </w:rPr>
            </w:pPr>
            <w:proofErr w:type="spellStart"/>
            <w:r>
              <w:rPr>
                <w:sz w:val="16"/>
                <w:szCs w:val="16"/>
              </w:rPr>
              <w:t>услов</w:t>
            </w:r>
            <w:proofErr w:type="spellEnd"/>
            <w:r>
              <w:rPr>
                <w:sz w:val="16"/>
                <w:szCs w:val="16"/>
              </w:rPr>
              <w:t xml:space="preserve"> </w:t>
            </w:r>
            <w:proofErr w:type="spellStart"/>
            <w:r>
              <w:rPr>
                <w:sz w:val="16"/>
                <w:szCs w:val="16"/>
              </w:rPr>
              <w:t>ное</w:t>
            </w:r>
            <w:proofErr w:type="spellEnd"/>
            <w:r>
              <w:rPr>
                <w:sz w:val="16"/>
                <w:szCs w:val="16"/>
              </w:rPr>
              <w:t xml:space="preserve"> обозначение (национальное)</w:t>
            </w:r>
          </w:p>
        </w:tc>
        <w:tc>
          <w:tcPr>
            <w:tcW w:w="870" w:type="dxa"/>
            <w:vMerge/>
            <w:tcBorders>
              <w:top w:val="single" w:sz="8" w:space="0" w:color="auto"/>
              <w:left w:val="single" w:sz="8" w:space="0" w:color="auto"/>
              <w:bottom w:val="single" w:sz="8" w:space="0" w:color="auto"/>
              <w:right w:val="single" w:sz="8" w:space="0" w:color="auto"/>
            </w:tcBorders>
            <w:vAlign w:val="center"/>
          </w:tcPr>
          <w:p w14:paraId="25169217" w14:textId="77777777" w:rsidR="000D0A20" w:rsidRDefault="000D0A20">
            <w:pPr>
              <w:keepNext/>
              <w:keepLines/>
              <w:widowControl w:val="0"/>
              <w:jc w:val="center"/>
              <w:rPr>
                <w:sz w:val="16"/>
                <w:szCs w:val="16"/>
              </w:rPr>
            </w:pPr>
          </w:p>
        </w:tc>
        <w:tc>
          <w:tcPr>
            <w:tcW w:w="1044" w:type="dxa"/>
            <w:gridSpan w:val="3"/>
            <w:vMerge/>
            <w:tcBorders>
              <w:top w:val="single" w:sz="8" w:space="0" w:color="auto"/>
              <w:left w:val="single" w:sz="8" w:space="0" w:color="auto"/>
              <w:bottom w:val="single" w:sz="8" w:space="0" w:color="auto"/>
              <w:right w:val="single" w:sz="8" w:space="0" w:color="auto"/>
            </w:tcBorders>
            <w:vAlign w:val="center"/>
          </w:tcPr>
          <w:p w14:paraId="6DEF402A" w14:textId="77777777" w:rsidR="000D0A20" w:rsidRDefault="000D0A20">
            <w:pPr>
              <w:keepNext/>
              <w:keepLines/>
              <w:widowControl w:val="0"/>
              <w:jc w:val="center"/>
              <w:rPr>
                <w:sz w:val="16"/>
                <w:szCs w:val="16"/>
              </w:rPr>
            </w:pPr>
          </w:p>
        </w:tc>
        <w:tc>
          <w:tcPr>
            <w:tcW w:w="1308" w:type="dxa"/>
            <w:gridSpan w:val="3"/>
            <w:vMerge/>
            <w:tcBorders>
              <w:top w:val="single" w:sz="8" w:space="0" w:color="auto"/>
              <w:left w:val="single" w:sz="8" w:space="0" w:color="auto"/>
              <w:bottom w:val="single" w:sz="8" w:space="0" w:color="auto"/>
              <w:right w:val="single" w:sz="8" w:space="0" w:color="auto"/>
            </w:tcBorders>
            <w:vAlign w:val="center"/>
          </w:tcPr>
          <w:p w14:paraId="0E7D73DC" w14:textId="77777777" w:rsidR="000D0A20" w:rsidRDefault="000D0A20">
            <w:pPr>
              <w:keepNext/>
              <w:keepLines/>
              <w:widowControl w:val="0"/>
              <w:jc w:val="center"/>
              <w:rPr>
                <w:sz w:val="16"/>
                <w:szCs w:val="16"/>
              </w:rPr>
            </w:pPr>
          </w:p>
        </w:tc>
        <w:tc>
          <w:tcPr>
            <w:tcW w:w="686" w:type="dxa"/>
            <w:gridSpan w:val="2"/>
            <w:vMerge/>
            <w:tcBorders>
              <w:top w:val="single" w:sz="8" w:space="0" w:color="auto"/>
              <w:left w:val="single" w:sz="8" w:space="0" w:color="auto"/>
              <w:bottom w:val="single" w:sz="8" w:space="0" w:color="auto"/>
              <w:right w:val="single" w:sz="8" w:space="0" w:color="auto"/>
            </w:tcBorders>
            <w:vAlign w:val="center"/>
          </w:tcPr>
          <w:p w14:paraId="7DD28846" w14:textId="77777777" w:rsidR="000D0A20" w:rsidRDefault="000D0A20">
            <w:pPr>
              <w:keepNext/>
              <w:keepLines/>
              <w:widowControl w:val="0"/>
              <w:jc w:val="center"/>
              <w:rPr>
                <w:sz w:val="16"/>
                <w:szCs w:val="16"/>
              </w:rPr>
            </w:pPr>
          </w:p>
        </w:tc>
        <w:tc>
          <w:tcPr>
            <w:tcW w:w="644" w:type="dxa"/>
            <w:gridSpan w:val="2"/>
            <w:vMerge/>
            <w:tcBorders>
              <w:top w:val="single" w:sz="8" w:space="0" w:color="auto"/>
              <w:left w:val="single" w:sz="8" w:space="0" w:color="auto"/>
              <w:bottom w:val="single" w:sz="8" w:space="0" w:color="auto"/>
              <w:right w:val="single" w:sz="8" w:space="0" w:color="auto"/>
            </w:tcBorders>
            <w:vAlign w:val="center"/>
          </w:tcPr>
          <w:p w14:paraId="10C2DEF7" w14:textId="77777777" w:rsidR="000D0A20" w:rsidRDefault="000D0A20">
            <w:pPr>
              <w:keepNext/>
              <w:keepLines/>
              <w:widowControl w:val="0"/>
              <w:jc w:val="center"/>
              <w:rPr>
                <w:sz w:val="16"/>
                <w:szCs w:val="16"/>
              </w:rPr>
            </w:pPr>
          </w:p>
        </w:tc>
        <w:tc>
          <w:tcPr>
            <w:tcW w:w="1193" w:type="dxa"/>
            <w:gridSpan w:val="4"/>
            <w:vMerge/>
            <w:tcBorders>
              <w:top w:val="single" w:sz="8" w:space="0" w:color="auto"/>
              <w:left w:val="single" w:sz="8" w:space="0" w:color="auto"/>
              <w:bottom w:val="single" w:sz="8" w:space="0" w:color="auto"/>
              <w:right w:val="single" w:sz="8" w:space="0" w:color="auto"/>
            </w:tcBorders>
            <w:vAlign w:val="center"/>
          </w:tcPr>
          <w:p w14:paraId="1EF07530" w14:textId="77777777" w:rsidR="000D0A20" w:rsidRDefault="000D0A20">
            <w:pPr>
              <w:keepNext/>
              <w:keepLines/>
              <w:widowControl w:val="0"/>
              <w:jc w:val="center"/>
              <w:rPr>
                <w:sz w:val="16"/>
                <w:szCs w:val="16"/>
              </w:rPr>
            </w:pPr>
          </w:p>
        </w:tc>
        <w:tc>
          <w:tcPr>
            <w:tcW w:w="1452" w:type="dxa"/>
            <w:gridSpan w:val="3"/>
            <w:vMerge/>
            <w:tcBorders>
              <w:top w:val="single" w:sz="8" w:space="0" w:color="auto"/>
              <w:left w:val="single" w:sz="8" w:space="0" w:color="auto"/>
              <w:bottom w:val="single" w:sz="8" w:space="0" w:color="auto"/>
              <w:right w:val="single" w:sz="8" w:space="0" w:color="auto"/>
            </w:tcBorders>
            <w:vAlign w:val="center"/>
          </w:tcPr>
          <w:p w14:paraId="09CC628C" w14:textId="77777777" w:rsidR="000D0A20" w:rsidRDefault="000D0A20">
            <w:pPr>
              <w:keepNext/>
              <w:keepLines/>
              <w:widowControl w:val="0"/>
              <w:jc w:val="center"/>
              <w:rPr>
                <w:sz w:val="16"/>
                <w:szCs w:val="16"/>
              </w:rPr>
            </w:pPr>
          </w:p>
        </w:tc>
        <w:tc>
          <w:tcPr>
            <w:tcW w:w="546" w:type="dxa"/>
            <w:tcBorders>
              <w:top w:val="single" w:sz="8" w:space="0" w:color="auto"/>
              <w:left w:val="single" w:sz="8" w:space="0" w:color="auto"/>
              <w:bottom w:val="single" w:sz="8" w:space="0" w:color="auto"/>
              <w:right w:val="single" w:sz="8" w:space="0" w:color="auto"/>
            </w:tcBorders>
            <w:vAlign w:val="center"/>
          </w:tcPr>
          <w:p w14:paraId="00ED3981" w14:textId="77777777" w:rsidR="000D0A20" w:rsidRDefault="00CF675B">
            <w:pPr>
              <w:keepNext/>
              <w:keepLines/>
              <w:widowControl w:val="0"/>
              <w:jc w:val="center"/>
              <w:rPr>
                <w:sz w:val="16"/>
                <w:szCs w:val="16"/>
              </w:rPr>
            </w:pPr>
            <w:proofErr w:type="spellStart"/>
            <w:r>
              <w:rPr>
                <w:sz w:val="16"/>
                <w:szCs w:val="16"/>
              </w:rPr>
              <w:t>Цифро</w:t>
            </w:r>
            <w:proofErr w:type="spellEnd"/>
            <w:r>
              <w:rPr>
                <w:sz w:val="16"/>
                <w:szCs w:val="16"/>
              </w:rPr>
              <w:t xml:space="preserve"> вой код</w:t>
            </w:r>
          </w:p>
        </w:tc>
        <w:tc>
          <w:tcPr>
            <w:tcW w:w="1022" w:type="dxa"/>
            <w:tcBorders>
              <w:top w:val="single" w:sz="8" w:space="0" w:color="auto"/>
              <w:left w:val="single" w:sz="8" w:space="0" w:color="auto"/>
              <w:bottom w:val="single" w:sz="8" w:space="0" w:color="auto"/>
              <w:right w:val="single" w:sz="8" w:space="0" w:color="auto"/>
            </w:tcBorders>
            <w:vAlign w:val="center"/>
          </w:tcPr>
          <w:p w14:paraId="27C3B686" w14:textId="77777777" w:rsidR="000D0A20" w:rsidRDefault="00CF675B">
            <w:pPr>
              <w:keepNext/>
              <w:keepLines/>
              <w:widowControl w:val="0"/>
              <w:jc w:val="center"/>
              <w:rPr>
                <w:sz w:val="16"/>
                <w:szCs w:val="16"/>
              </w:rPr>
            </w:pPr>
            <w:r>
              <w:rPr>
                <w:sz w:val="16"/>
                <w:szCs w:val="16"/>
              </w:rPr>
              <w:t xml:space="preserve">Краткое </w:t>
            </w:r>
            <w:proofErr w:type="spellStart"/>
            <w:r>
              <w:rPr>
                <w:sz w:val="16"/>
                <w:szCs w:val="16"/>
              </w:rPr>
              <w:t>наиме</w:t>
            </w:r>
            <w:proofErr w:type="spellEnd"/>
            <w:r>
              <w:rPr>
                <w:sz w:val="16"/>
                <w:szCs w:val="16"/>
              </w:rPr>
              <w:t xml:space="preserve"> </w:t>
            </w:r>
            <w:proofErr w:type="spellStart"/>
            <w:r>
              <w:rPr>
                <w:sz w:val="16"/>
                <w:szCs w:val="16"/>
              </w:rPr>
              <w:t>нование</w:t>
            </w:r>
            <w:proofErr w:type="spellEnd"/>
          </w:p>
        </w:tc>
        <w:tc>
          <w:tcPr>
            <w:tcW w:w="1271" w:type="dxa"/>
            <w:gridSpan w:val="2"/>
            <w:vMerge/>
            <w:tcBorders>
              <w:top w:val="single" w:sz="8" w:space="0" w:color="auto"/>
              <w:left w:val="single" w:sz="8" w:space="0" w:color="auto"/>
              <w:bottom w:val="single" w:sz="8" w:space="0" w:color="auto"/>
              <w:right w:val="single" w:sz="8" w:space="0" w:color="auto"/>
            </w:tcBorders>
            <w:vAlign w:val="center"/>
          </w:tcPr>
          <w:p w14:paraId="1A3DF00D" w14:textId="77777777" w:rsidR="000D0A20" w:rsidRDefault="000D0A20">
            <w:pPr>
              <w:keepNext/>
              <w:keepLines/>
              <w:widowControl w:val="0"/>
              <w:jc w:val="center"/>
              <w:rPr>
                <w:sz w:val="16"/>
                <w:szCs w:val="16"/>
              </w:rPr>
            </w:pPr>
          </w:p>
        </w:tc>
      </w:tr>
      <w:tr w:rsidR="000D0A20" w14:paraId="0012ADAB" w14:textId="77777777">
        <w:trPr>
          <w:trHeight w:val="170"/>
        </w:trPr>
        <w:tc>
          <w:tcPr>
            <w:tcW w:w="535" w:type="dxa"/>
            <w:tcBorders>
              <w:top w:val="single" w:sz="8" w:space="0" w:color="auto"/>
              <w:left w:val="single" w:sz="8" w:space="0" w:color="auto"/>
              <w:bottom w:val="single" w:sz="8" w:space="0" w:color="auto"/>
              <w:right w:val="single" w:sz="8" w:space="0" w:color="auto"/>
            </w:tcBorders>
            <w:vAlign w:val="center"/>
          </w:tcPr>
          <w:p w14:paraId="0139A000" w14:textId="77777777" w:rsidR="000D0A20" w:rsidRDefault="00CF675B">
            <w:pPr>
              <w:keepNext/>
              <w:keepLines/>
              <w:widowControl w:val="0"/>
              <w:jc w:val="center"/>
              <w:rPr>
                <w:sz w:val="16"/>
                <w:szCs w:val="16"/>
              </w:rPr>
            </w:pPr>
            <w:r>
              <w:rPr>
                <w:sz w:val="16"/>
                <w:szCs w:val="16"/>
              </w:rPr>
              <w:t>А</w:t>
            </w:r>
          </w:p>
        </w:tc>
        <w:tc>
          <w:tcPr>
            <w:tcW w:w="1176" w:type="dxa"/>
            <w:gridSpan w:val="3"/>
            <w:tcBorders>
              <w:top w:val="single" w:sz="8" w:space="0" w:color="auto"/>
              <w:left w:val="single" w:sz="8" w:space="0" w:color="auto"/>
              <w:bottom w:val="single" w:sz="8" w:space="0" w:color="auto"/>
              <w:right w:val="single" w:sz="18" w:space="0" w:color="auto"/>
            </w:tcBorders>
            <w:vAlign w:val="center"/>
          </w:tcPr>
          <w:p w14:paraId="1ABBD367" w14:textId="77777777" w:rsidR="000D0A20" w:rsidRDefault="00CF675B">
            <w:pPr>
              <w:keepNext/>
              <w:keepLines/>
              <w:widowControl w:val="0"/>
              <w:jc w:val="center"/>
              <w:rPr>
                <w:sz w:val="16"/>
                <w:szCs w:val="16"/>
              </w:rPr>
            </w:pPr>
            <w:r>
              <w:rPr>
                <w:sz w:val="16"/>
                <w:szCs w:val="16"/>
              </w:rPr>
              <w:t>Б</w:t>
            </w:r>
          </w:p>
        </w:tc>
        <w:tc>
          <w:tcPr>
            <w:tcW w:w="2928" w:type="dxa"/>
            <w:gridSpan w:val="7"/>
            <w:tcBorders>
              <w:top w:val="single" w:sz="8" w:space="0" w:color="auto"/>
              <w:left w:val="single" w:sz="18" w:space="0" w:color="auto"/>
              <w:bottom w:val="single" w:sz="8" w:space="0" w:color="auto"/>
              <w:right w:val="single" w:sz="8" w:space="0" w:color="auto"/>
            </w:tcBorders>
            <w:vAlign w:val="center"/>
          </w:tcPr>
          <w:p w14:paraId="32A9E120" w14:textId="77777777" w:rsidR="000D0A20" w:rsidRDefault="00CF675B">
            <w:pPr>
              <w:keepNext/>
              <w:keepLines/>
              <w:widowControl w:val="0"/>
              <w:jc w:val="center"/>
              <w:rPr>
                <w:sz w:val="16"/>
                <w:szCs w:val="16"/>
              </w:rPr>
            </w:pPr>
            <w:r>
              <w:rPr>
                <w:sz w:val="16"/>
                <w:szCs w:val="16"/>
              </w:rPr>
              <w:t>1</w:t>
            </w:r>
          </w:p>
        </w:tc>
        <w:tc>
          <w:tcPr>
            <w:tcW w:w="569" w:type="dxa"/>
            <w:gridSpan w:val="2"/>
            <w:tcBorders>
              <w:top w:val="single" w:sz="8" w:space="0" w:color="auto"/>
              <w:left w:val="single" w:sz="8" w:space="0" w:color="auto"/>
              <w:bottom w:val="single" w:sz="8" w:space="0" w:color="auto"/>
              <w:right w:val="single" w:sz="8" w:space="0" w:color="auto"/>
            </w:tcBorders>
            <w:vAlign w:val="center"/>
          </w:tcPr>
          <w:p w14:paraId="3A2E4B46" w14:textId="77777777" w:rsidR="000D0A20" w:rsidRDefault="00CF675B">
            <w:pPr>
              <w:keepNext/>
              <w:keepLines/>
              <w:widowControl w:val="0"/>
              <w:jc w:val="center"/>
              <w:rPr>
                <w:sz w:val="16"/>
                <w:szCs w:val="16"/>
              </w:rPr>
            </w:pPr>
            <w:r>
              <w:rPr>
                <w:sz w:val="16"/>
                <w:szCs w:val="16"/>
              </w:rPr>
              <w:t>2</w:t>
            </w:r>
          </w:p>
        </w:tc>
        <w:tc>
          <w:tcPr>
            <w:tcW w:w="877" w:type="dxa"/>
            <w:tcBorders>
              <w:top w:val="single" w:sz="8" w:space="0" w:color="auto"/>
              <w:left w:val="single" w:sz="8" w:space="0" w:color="auto"/>
              <w:bottom w:val="single" w:sz="8" w:space="0" w:color="auto"/>
              <w:right w:val="single" w:sz="8" w:space="0" w:color="auto"/>
            </w:tcBorders>
            <w:vAlign w:val="center"/>
          </w:tcPr>
          <w:p w14:paraId="1D0A98EE" w14:textId="77777777" w:rsidR="000D0A20" w:rsidRDefault="00CF675B">
            <w:pPr>
              <w:keepNext/>
              <w:keepLines/>
              <w:widowControl w:val="0"/>
              <w:jc w:val="center"/>
              <w:rPr>
                <w:sz w:val="16"/>
                <w:szCs w:val="16"/>
              </w:rPr>
            </w:pPr>
            <w:r>
              <w:rPr>
                <w:sz w:val="16"/>
                <w:szCs w:val="16"/>
              </w:rPr>
              <w:t>2а</w:t>
            </w:r>
          </w:p>
        </w:tc>
        <w:tc>
          <w:tcPr>
            <w:tcW w:w="870" w:type="dxa"/>
            <w:tcBorders>
              <w:top w:val="single" w:sz="8" w:space="0" w:color="auto"/>
              <w:left w:val="single" w:sz="8" w:space="0" w:color="auto"/>
              <w:bottom w:val="single" w:sz="8" w:space="0" w:color="auto"/>
              <w:right w:val="single" w:sz="8" w:space="0" w:color="auto"/>
            </w:tcBorders>
            <w:vAlign w:val="center"/>
          </w:tcPr>
          <w:p w14:paraId="3A99B22F" w14:textId="77777777" w:rsidR="000D0A20" w:rsidRDefault="00CF675B">
            <w:pPr>
              <w:keepNext/>
              <w:keepLines/>
              <w:widowControl w:val="0"/>
              <w:jc w:val="center"/>
              <w:rPr>
                <w:sz w:val="16"/>
                <w:szCs w:val="16"/>
              </w:rPr>
            </w:pPr>
            <w:r>
              <w:rPr>
                <w:sz w:val="16"/>
                <w:szCs w:val="16"/>
              </w:rPr>
              <w:t>3</w:t>
            </w:r>
          </w:p>
        </w:tc>
        <w:tc>
          <w:tcPr>
            <w:tcW w:w="1044" w:type="dxa"/>
            <w:gridSpan w:val="3"/>
            <w:tcBorders>
              <w:top w:val="single" w:sz="8" w:space="0" w:color="auto"/>
              <w:left w:val="single" w:sz="8" w:space="0" w:color="auto"/>
              <w:bottom w:val="single" w:sz="8" w:space="0" w:color="auto"/>
              <w:right w:val="single" w:sz="8" w:space="0" w:color="auto"/>
            </w:tcBorders>
            <w:vAlign w:val="center"/>
          </w:tcPr>
          <w:p w14:paraId="3555991B" w14:textId="77777777" w:rsidR="000D0A20" w:rsidRDefault="00CF675B">
            <w:pPr>
              <w:keepNext/>
              <w:keepLines/>
              <w:widowControl w:val="0"/>
              <w:jc w:val="center"/>
              <w:rPr>
                <w:sz w:val="16"/>
                <w:szCs w:val="16"/>
              </w:rPr>
            </w:pPr>
            <w:r>
              <w:rPr>
                <w:sz w:val="16"/>
                <w:szCs w:val="16"/>
              </w:rPr>
              <w:t>4</w:t>
            </w:r>
          </w:p>
        </w:tc>
        <w:tc>
          <w:tcPr>
            <w:tcW w:w="1308" w:type="dxa"/>
            <w:gridSpan w:val="3"/>
            <w:tcBorders>
              <w:top w:val="single" w:sz="8" w:space="0" w:color="auto"/>
              <w:left w:val="single" w:sz="8" w:space="0" w:color="auto"/>
              <w:bottom w:val="single" w:sz="8" w:space="0" w:color="auto"/>
              <w:right w:val="single" w:sz="8" w:space="0" w:color="auto"/>
            </w:tcBorders>
            <w:vAlign w:val="center"/>
          </w:tcPr>
          <w:p w14:paraId="2FDF6718" w14:textId="77777777" w:rsidR="000D0A20" w:rsidRDefault="00CF675B">
            <w:pPr>
              <w:keepNext/>
              <w:keepLines/>
              <w:widowControl w:val="0"/>
              <w:jc w:val="center"/>
              <w:rPr>
                <w:sz w:val="16"/>
                <w:szCs w:val="16"/>
              </w:rPr>
            </w:pPr>
            <w:r>
              <w:rPr>
                <w:sz w:val="16"/>
                <w:szCs w:val="16"/>
              </w:rPr>
              <w:t>5</w:t>
            </w:r>
          </w:p>
        </w:tc>
        <w:tc>
          <w:tcPr>
            <w:tcW w:w="686" w:type="dxa"/>
            <w:gridSpan w:val="2"/>
            <w:tcBorders>
              <w:top w:val="single" w:sz="8" w:space="0" w:color="auto"/>
              <w:left w:val="single" w:sz="8" w:space="0" w:color="auto"/>
              <w:bottom w:val="single" w:sz="8" w:space="0" w:color="auto"/>
              <w:right w:val="single" w:sz="8" w:space="0" w:color="auto"/>
            </w:tcBorders>
            <w:vAlign w:val="center"/>
          </w:tcPr>
          <w:p w14:paraId="2882C5BB" w14:textId="77777777" w:rsidR="000D0A20" w:rsidRDefault="00CF675B">
            <w:pPr>
              <w:keepNext/>
              <w:keepLines/>
              <w:widowControl w:val="0"/>
              <w:jc w:val="center"/>
              <w:rPr>
                <w:sz w:val="16"/>
                <w:szCs w:val="16"/>
              </w:rPr>
            </w:pPr>
            <w:r>
              <w:rPr>
                <w:sz w:val="16"/>
                <w:szCs w:val="16"/>
              </w:rPr>
              <w:t>6</w:t>
            </w:r>
          </w:p>
        </w:tc>
        <w:tc>
          <w:tcPr>
            <w:tcW w:w="644" w:type="dxa"/>
            <w:gridSpan w:val="2"/>
            <w:tcBorders>
              <w:top w:val="single" w:sz="8" w:space="0" w:color="auto"/>
              <w:left w:val="single" w:sz="8" w:space="0" w:color="auto"/>
              <w:bottom w:val="single" w:sz="8" w:space="0" w:color="auto"/>
              <w:right w:val="single" w:sz="8" w:space="0" w:color="auto"/>
            </w:tcBorders>
            <w:vAlign w:val="center"/>
          </w:tcPr>
          <w:p w14:paraId="3BE871BF" w14:textId="77777777" w:rsidR="000D0A20" w:rsidRDefault="00CF675B">
            <w:pPr>
              <w:keepNext/>
              <w:keepLines/>
              <w:widowControl w:val="0"/>
              <w:jc w:val="center"/>
              <w:rPr>
                <w:sz w:val="16"/>
                <w:szCs w:val="16"/>
              </w:rPr>
            </w:pPr>
            <w:r>
              <w:rPr>
                <w:sz w:val="16"/>
                <w:szCs w:val="16"/>
              </w:rPr>
              <w:t>7</w:t>
            </w:r>
          </w:p>
        </w:tc>
        <w:tc>
          <w:tcPr>
            <w:tcW w:w="1193" w:type="dxa"/>
            <w:gridSpan w:val="4"/>
            <w:tcBorders>
              <w:top w:val="single" w:sz="8" w:space="0" w:color="auto"/>
              <w:left w:val="single" w:sz="8" w:space="0" w:color="auto"/>
              <w:bottom w:val="single" w:sz="8" w:space="0" w:color="auto"/>
              <w:right w:val="single" w:sz="8" w:space="0" w:color="auto"/>
            </w:tcBorders>
            <w:vAlign w:val="center"/>
          </w:tcPr>
          <w:p w14:paraId="5F608BEB" w14:textId="77777777" w:rsidR="000D0A20" w:rsidRDefault="00CF675B">
            <w:pPr>
              <w:keepNext/>
              <w:keepLines/>
              <w:widowControl w:val="0"/>
              <w:jc w:val="center"/>
              <w:rPr>
                <w:sz w:val="16"/>
                <w:szCs w:val="16"/>
              </w:rPr>
            </w:pPr>
            <w:r>
              <w:rPr>
                <w:sz w:val="16"/>
                <w:szCs w:val="16"/>
              </w:rPr>
              <w:t>8</w:t>
            </w:r>
          </w:p>
        </w:tc>
        <w:tc>
          <w:tcPr>
            <w:tcW w:w="1452" w:type="dxa"/>
            <w:gridSpan w:val="3"/>
            <w:tcBorders>
              <w:top w:val="single" w:sz="8" w:space="0" w:color="auto"/>
              <w:left w:val="single" w:sz="8" w:space="0" w:color="auto"/>
              <w:bottom w:val="single" w:sz="8" w:space="0" w:color="auto"/>
              <w:right w:val="single" w:sz="8" w:space="0" w:color="auto"/>
            </w:tcBorders>
            <w:vAlign w:val="center"/>
          </w:tcPr>
          <w:p w14:paraId="15E4A6EB" w14:textId="77777777" w:rsidR="000D0A20" w:rsidRDefault="00CF675B">
            <w:pPr>
              <w:keepNext/>
              <w:keepLines/>
              <w:widowControl w:val="0"/>
              <w:jc w:val="center"/>
              <w:rPr>
                <w:sz w:val="16"/>
                <w:szCs w:val="16"/>
              </w:rPr>
            </w:pPr>
            <w:r>
              <w:rPr>
                <w:sz w:val="16"/>
                <w:szCs w:val="16"/>
              </w:rPr>
              <w:t>9</w:t>
            </w:r>
          </w:p>
        </w:tc>
        <w:tc>
          <w:tcPr>
            <w:tcW w:w="546" w:type="dxa"/>
            <w:tcBorders>
              <w:top w:val="single" w:sz="8" w:space="0" w:color="auto"/>
              <w:left w:val="single" w:sz="8" w:space="0" w:color="auto"/>
              <w:bottom w:val="single" w:sz="8" w:space="0" w:color="auto"/>
              <w:right w:val="single" w:sz="8" w:space="0" w:color="auto"/>
            </w:tcBorders>
            <w:vAlign w:val="center"/>
          </w:tcPr>
          <w:p w14:paraId="7FE4321A" w14:textId="77777777" w:rsidR="000D0A20" w:rsidRDefault="00CF675B">
            <w:pPr>
              <w:keepNext/>
              <w:keepLines/>
              <w:widowControl w:val="0"/>
              <w:jc w:val="center"/>
              <w:rPr>
                <w:sz w:val="16"/>
                <w:szCs w:val="16"/>
              </w:rPr>
            </w:pPr>
            <w:r>
              <w:rPr>
                <w:sz w:val="16"/>
                <w:szCs w:val="16"/>
              </w:rPr>
              <w:t>10</w:t>
            </w:r>
          </w:p>
        </w:tc>
        <w:tc>
          <w:tcPr>
            <w:tcW w:w="1022" w:type="dxa"/>
            <w:tcBorders>
              <w:top w:val="single" w:sz="8" w:space="0" w:color="auto"/>
              <w:left w:val="single" w:sz="8" w:space="0" w:color="auto"/>
              <w:bottom w:val="single" w:sz="8" w:space="0" w:color="auto"/>
              <w:right w:val="single" w:sz="8" w:space="0" w:color="auto"/>
            </w:tcBorders>
            <w:vAlign w:val="center"/>
          </w:tcPr>
          <w:p w14:paraId="7062FA24" w14:textId="77777777" w:rsidR="000D0A20" w:rsidRDefault="00CF675B">
            <w:pPr>
              <w:keepNext/>
              <w:keepLines/>
              <w:widowControl w:val="0"/>
              <w:jc w:val="center"/>
              <w:rPr>
                <w:sz w:val="16"/>
                <w:szCs w:val="16"/>
              </w:rPr>
            </w:pPr>
            <w:r>
              <w:rPr>
                <w:sz w:val="16"/>
                <w:szCs w:val="16"/>
              </w:rPr>
              <w:t>10а</w:t>
            </w:r>
          </w:p>
        </w:tc>
        <w:tc>
          <w:tcPr>
            <w:tcW w:w="1271" w:type="dxa"/>
            <w:gridSpan w:val="2"/>
            <w:tcBorders>
              <w:top w:val="single" w:sz="8" w:space="0" w:color="auto"/>
              <w:left w:val="single" w:sz="8" w:space="0" w:color="auto"/>
              <w:bottom w:val="single" w:sz="8" w:space="0" w:color="auto"/>
              <w:right w:val="single" w:sz="8" w:space="0" w:color="auto"/>
            </w:tcBorders>
            <w:vAlign w:val="center"/>
          </w:tcPr>
          <w:p w14:paraId="20232A18" w14:textId="77777777" w:rsidR="000D0A20" w:rsidRDefault="00CF675B">
            <w:pPr>
              <w:keepNext/>
              <w:keepLines/>
              <w:widowControl w:val="0"/>
              <w:jc w:val="center"/>
              <w:rPr>
                <w:sz w:val="16"/>
                <w:szCs w:val="16"/>
              </w:rPr>
            </w:pPr>
            <w:r>
              <w:rPr>
                <w:sz w:val="16"/>
                <w:szCs w:val="16"/>
              </w:rPr>
              <w:t>11</w:t>
            </w:r>
          </w:p>
        </w:tc>
      </w:tr>
      <w:tr w:rsidR="000D0A20" w14:paraId="6174BBE7" w14:textId="77777777">
        <w:trPr>
          <w:trHeight w:val="183"/>
        </w:trPr>
        <w:tc>
          <w:tcPr>
            <w:tcW w:w="535" w:type="dxa"/>
            <w:tcBorders>
              <w:top w:val="single" w:sz="8" w:space="0" w:color="auto"/>
              <w:left w:val="single" w:sz="8" w:space="0" w:color="auto"/>
              <w:bottom w:val="single" w:sz="8" w:space="0" w:color="auto"/>
              <w:right w:val="single" w:sz="8" w:space="0" w:color="auto"/>
            </w:tcBorders>
          </w:tcPr>
          <w:p w14:paraId="679D2F84" w14:textId="77777777" w:rsidR="000D0A20" w:rsidRDefault="000D0A20">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14:paraId="1434D637" w14:textId="77777777" w:rsidR="000D0A20" w:rsidRDefault="000D0A20">
            <w:pPr>
              <w:keepNext/>
              <w:keepLines/>
              <w:widowControl w:val="0"/>
              <w:rPr>
                <w:b/>
                <w:bCs/>
                <w:noProof/>
                <w:sz w:val="16"/>
                <w:szCs w:val="16"/>
              </w:rPr>
            </w:pPr>
          </w:p>
        </w:tc>
        <w:tc>
          <w:tcPr>
            <w:tcW w:w="2928" w:type="dxa"/>
            <w:gridSpan w:val="7"/>
            <w:tcBorders>
              <w:top w:val="single" w:sz="8" w:space="0" w:color="auto"/>
              <w:left w:val="single" w:sz="18" w:space="0" w:color="auto"/>
              <w:bottom w:val="single" w:sz="8" w:space="0" w:color="auto"/>
              <w:right w:val="single" w:sz="8" w:space="0" w:color="auto"/>
            </w:tcBorders>
          </w:tcPr>
          <w:p w14:paraId="4A0AB560" w14:textId="77777777" w:rsidR="000D0A20" w:rsidRDefault="000D0A20">
            <w:pPr>
              <w:keepNext/>
              <w:keepLines/>
              <w:widowControl w:val="0"/>
              <w:rPr>
                <w:b/>
                <w:bCs/>
                <w:noProof/>
                <w:sz w:val="16"/>
                <w:szCs w:val="16"/>
              </w:rPr>
            </w:pPr>
          </w:p>
        </w:tc>
        <w:tc>
          <w:tcPr>
            <w:tcW w:w="569" w:type="dxa"/>
            <w:gridSpan w:val="2"/>
            <w:tcBorders>
              <w:top w:val="single" w:sz="8" w:space="0" w:color="auto"/>
              <w:left w:val="single" w:sz="8" w:space="0" w:color="auto"/>
              <w:bottom w:val="single" w:sz="8" w:space="0" w:color="auto"/>
              <w:right w:val="single" w:sz="8" w:space="0" w:color="auto"/>
            </w:tcBorders>
          </w:tcPr>
          <w:p w14:paraId="17DD02F6" w14:textId="77777777" w:rsidR="000D0A20" w:rsidRDefault="000D0A20">
            <w:pPr>
              <w:keepNext/>
              <w:keepLines/>
              <w:widowControl w:val="0"/>
              <w:rPr>
                <w:sz w:val="16"/>
                <w:szCs w:val="16"/>
              </w:rPr>
            </w:pPr>
          </w:p>
        </w:tc>
        <w:tc>
          <w:tcPr>
            <w:tcW w:w="877" w:type="dxa"/>
            <w:tcBorders>
              <w:top w:val="single" w:sz="8" w:space="0" w:color="auto"/>
              <w:left w:val="single" w:sz="8" w:space="0" w:color="auto"/>
              <w:bottom w:val="single" w:sz="8" w:space="0" w:color="auto"/>
              <w:right w:val="single" w:sz="8" w:space="0" w:color="auto"/>
            </w:tcBorders>
          </w:tcPr>
          <w:p w14:paraId="14C75E1A" w14:textId="77777777" w:rsidR="000D0A20" w:rsidRDefault="000D0A20">
            <w:pPr>
              <w:keepNext/>
              <w:keepLines/>
              <w:widowControl w:val="0"/>
              <w:rPr>
                <w:noProof/>
                <w:sz w:val="16"/>
                <w:szCs w:val="16"/>
              </w:rPr>
            </w:pPr>
          </w:p>
        </w:tc>
        <w:tc>
          <w:tcPr>
            <w:tcW w:w="870" w:type="dxa"/>
            <w:tcBorders>
              <w:top w:val="single" w:sz="8" w:space="0" w:color="auto"/>
              <w:left w:val="single" w:sz="8" w:space="0" w:color="auto"/>
              <w:bottom w:val="single" w:sz="8" w:space="0" w:color="auto"/>
              <w:right w:val="single" w:sz="8" w:space="0" w:color="auto"/>
            </w:tcBorders>
          </w:tcPr>
          <w:p w14:paraId="3F71D0E7" w14:textId="77777777" w:rsidR="000D0A20" w:rsidRDefault="000D0A20">
            <w:pPr>
              <w:keepNext/>
              <w:keepLines/>
              <w:widowControl w:val="0"/>
              <w:rPr>
                <w:b/>
                <w:bCs/>
                <w:noProof/>
                <w:sz w:val="16"/>
                <w:szCs w:val="16"/>
              </w:rPr>
            </w:pPr>
          </w:p>
        </w:tc>
        <w:tc>
          <w:tcPr>
            <w:tcW w:w="1044" w:type="dxa"/>
            <w:gridSpan w:val="3"/>
            <w:tcBorders>
              <w:top w:val="single" w:sz="8" w:space="0" w:color="auto"/>
              <w:left w:val="single" w:sz="8" w:space="0" w:color="auto"/>
              <w:bottom w:val="single" w:sz="8" w:space="0" w:color="auto"/>
              <w:right w:val="single" w:sz="8" w:space="0" w:color="auto"/>
            </w:tcBorders>
          </w:tcPr>
          <w:p w14:paraId="0C68165F" w14:textId="77777777" w:rsidR="000D0A20" w:rsidRDefault="000D0A20">
            <w:pPr>
              <w:keepNext/>
              <w:keepLines/>
              <w:widowControl w:val="0"/>
              <w:rPr>
                <w:sz w:val="16"/>
                <w:szCs w:val="16"/>
              </w:rPr>
            </w:pPr>
          </w:p>
        </w:tc>
        <w:tc>
          <w:tcPr>
            <w:tcW w:w="1308" w:type="dxa"/>
            <w:gridSpan w:val="3"/>
            <w:tcBorders>
              <w:top w:val="single" w:sz="8" w:space="0" w:color="auto"/>
              <w:left w:val="single" w:sz="8" w:space="0" w:color="auto"/>
              <w:bottom w:val="single" w:sz="8" w:space="0" w:color="auto"/>
              <w:right w:val="single" w:sz="8" w:space="0" w:color="auto"/>
            </w:tcBorders>
          </w:tcPr>
          <w:p w14:paraId="102EF5EF" w14:textId="77777777" w:rsidR="000D0A20" w:rsidRDefault="000D0A20">
            <w:pPr>
              <w:keepNext/>
              <w:keepLines/>
              <w:widowControl w:val="0"/>
              <w:rPr>
                <w:noProof/>
                <w:sz w:val="16"/>
                <w:szCs w:val="16"/>
              </w:rPr>
            </w:pPr>
          </w:p>
        </w:tc>
        <w:tc>
          <w:tcPr>
            <w:tcW w:w="686" w:type="dxa"/>
            <w:gridSpan w:val="2"/>
            <w:tcBorders>
              <w:top w:val="single" w:sz="8" w:space="0" w:color="auto"/>
              <w:left w:val="single" w:sz="8" w:space="0" w:color="auto"/>
              <w:bottom w:val="single" w:sz="8" w:space="0" w:color="auto"/>
              <w:right w:val="single" w:sz="8" w:space="0" w:color="auto"/>
            </w:tcBorders>
          </w:tcPr>
          <w:p w14:paraId="749D86DF" w14:textId="77777777" w:rsidR="000D0A20" w:rsidRDefault="000D0A20">
            <w:pPr>
              <w:keepNext/>
              <w:keepLines/>
              <w:widowControl w:val="0"/>
              <w:rPr>
                <w:noProof/>
                <w:sz w:val="8"/>
                <w:szCs w:val="8"/>
              </w:rPr>
            </w:pPr>
          </w:p>
        </w:tc>
        <w:tc>
          <w:tcPr>
            <w:tcW w:w="644" w:type="dxa"/>
            <w:gridSpan w:val="2"/>
            <w:tcBorders>
              <w:top w:val="single" w:sz="8" w:space="0" w:color="auto"/>
              <w:left w:val="single" w:sz="8" w:space="0" w:color="auto"/>
              <w:bottom w:val="single" w:sz="8" w:space="0" w:color="auto"/>
              <w:right w:val="single" w:sz="8" w:space="0" w:color="auto"/>
            </w:tcBorders>
          </w:tcPr>
          <w:p w14:paraId="5A4C09ED" w14:textId="77777777" w:rsidR="000D0A20" w:rsidRDefault="000D0A20">
            <w:pPr>
              <w:keepNext/>
              <w:keepLines/>
              <w:widowControl w:val="0"/>
              <w:rPr>
                <w:sz w:val="16"/>
                <w:szCs w:val="16"/>
              </w:rPr>
            </w:pPr>
          </w:p>
        </w:tc>
        <w:tc>
          <w:tcPr>
            <w:tcW w:w="1193" w:type="dxa"/>
            <w:gridSpan w:val="4"/>
            <w:tcBorders>
              <w:top w:val="single" w:sz="8" w:space="0" w:color="auto"/>
              <w:left w:val="single" w:sz="8" w:space="0" w:color="auto"/>
              <w:bottom w:val="single" w:sz="8" w:space="0" w:color="auto"/>
              <w:right w:val="single" w:sz="8" w:space="0" w:color="auto"/>
            </w:tcBorders>
          </w:tcPr>
          <w:p w14:paraId="3225BF1C" w14:textId="77777777" w:rsidR="000D0A20" w:rsidRDefault="000D0A20">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14:paraId="6D21723B" w14:textId="77777777" w:rsidR="000D0A20" w:rsidRDefault="000D0A20">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14:paraId="37283234" w14:textId="77777777" w:rsidR="000D0A20" w:rsidRDefault="000D0A20">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14:paraId="1C1AB69B" w14:textId="77777777" w:rsidR="000D0A20" w:rsidRDefault="000D0A20">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14:paraId="47DC1740" w14:textId="77777777" w:rsidR="000D0A20" w:rsidRDefault="000D0A20">
            <w:pPr>
              <w:keepNext/>
              <w:keepLines/>
              <w:widowControl w:val="0"/>
              <w:rPr>
                <w:sz w:val="16"/>
                <w:szCs w:val="16"/>
              </w:rPr>
            </w:pPr>
          </w:p>
        </w:tc>
      </w:tr>
      <w:tr w:rsidR="000D0A20" w14:paraId="25E39B2C" w14:textId="77777777">
        <w:trPr>
          <w:trHeight w:val="183"/>
        </w:trPr>
        <w:tc>
          <w:tcPr>
            <w:tcW w:w="535" w:type="dxa"/>
            <w:tcBorders>
              <w:top w:val="single" w:sz="8" w:space="0" w:color="auto"/>
              <w:left w:val="single" w:sz="8" w:space="0" w:color="auto"/>
              <w:bottom w:val="single" w:sz="8" w:space="0" w:color="auto"/>
              <w:right w:val="single" w:sz="8" w:space="0" w:color="auto"/>
            </w:tcBorders>
          </w:tcPr>
          <w:p w14:paraId="56597BF6" w14:textId="77777777" w:rsidR="000D0A20" w:rsidRDefault="000D0A20">
            <w:pPr>
              <w:keepNext/>
              <w:keepLines/>
              <w:widowControl w:val="0"/>
              <w:rPr>
                <w:sz w:val="16"/>
                <w:szCs w:val="16"/>
              </w:rPr>
            </w:pPr>
          </w:p>
        </w:tc>
        <w:tc>
          <w:tcPr>
            <w:tcW w:w="1176" w:type="dxa"/>
            <w:gridSpan w:val="3"/>
            <w:tcBorders>
              <w:top w:val="single" w:sz="8" w:space="0" w:color="auto"/>
              <w:left w:val="single" w:sz="8" w:space="0" w:color="auto"/>
              <w:bottom w:val="single" w:sz="8" w:space="0" w:color="auto"/>
              <w:right w:val="single" w:sz="18" w:space="0" w:color="auto"/>
            </w:tcBorders>
          </w:tcPr>
          <w:p w14:paraId="41F56D8D" w14:textId="77777777" w:rsidR="000D0A20" w:rsidRDefault="000D0A20">
            <w:pPr>
              <w:keepNext/>
              <w:keepLines/>
              <w:widowControl w:val="0"/>
              <w:rPr>
                <w:sz w:val="16"/>
                <w:szCs w:val="16"/>
              </w:rPr>
            </w:pPr>
          </w:p>
        </w:tc>
        <w:tc>
          <w:tcPr>
            <w:tcW w:w="6288" w:type="dxa"/>
            <w:gridSpan w:val="14"/>
            <w:tcBorders>
              <w:top w:val="single" w:sz="8" w:space="0" w:color="auto"/>
              <w:left w:val="single" w:sz="18" w:space="0" w:color="auto"/>
              <w:bottom w:val="single" w:sz="8" w:space="0" w:color="auto"/>
              <w:right w:val="single" w:sz="8" w:space="0" w:color="auto"/>
            </w:tcBorders>
          </w:tcPr>
          <w:p w14:paraId="7F788440" w14:textId="77777777" w:rsidR="000D0A20" w:rsidRDefault="00CF675B">
            <w:pPr>
              <w:keepNext/>
              <w:keepLines/>
              <w:widowControl w:val="0"/>
              <w:rPr>
                <w:b/>
                <w:bCs/>
                <w:sz w:val="16"/>
                <w:szCs w:val="16"/>
              </w:rPr>
            </w:pPr>
            <w:proofErr w:type="spellStart"/>
            <w:r>
              <w:rPr>
                <w:b/>
                <w:bCs/>
                <w:sz w:val="16"/>
                <w:szCs w:val="16"/>
                <w:lang w:val="en-US"/>
              </w:rPr>
              <w:t>Всего</w:t>
            </w:r>
            <w:proofErr w:type="spellEnd"/>
            <w:r>
              <w:rPr>
                <w:b/>
                <w:bCs/>
                <w:sz w:val="16"/>
                <w:szCs w:val="16"/>
                <w:lang w:val="en-US"/>
              </w:rPr>
              <w:t xml:space="preserve"> к </w:t>
            </w:r>
            <w:proofErr w:type="spellStart"/>
            <w:r>
              <w:rPr>
                <w:b/>
                <w:bCs/>
                <w:sz w:val="16"/>
                <w:szCs w:val="16"/>
                <w:lang w:val="en-US"/>
              </w:rPr>
              <w:t>оплате</w:t>
            </w:r>
            <w:proofErr w:type="spellEnd"/>
          </w:p>
        </w:tc>
        <w:tc>
          <w:tcPr>
            <w:tcW w:w="1308" w:type="dxa"/>
            <w:gridSpan w:val="3"/>
            <w:tcBorders>
              <w:top w:val="single" w:sz="8" w:space="0" w:color="auto"/>
              <w:left w:val="single" w:sz="8" w:space="0" w:color="auto"/>
              <w:bottom w:val="single" w:sz="8" w:space="0" w:color="auto"/>
              <w:right w:val="single" w:sz="8" w:space="0" w:color="auto"/>
            </w:tcBorders>
          </w:tcPr>
          <w:p w14:paraId="4D7676C6" w14:textId="77777777" w:rsidR="000D0A20" w:rsidRDefault="000D0A20">
            <w:pPr>
              <w:keepNext/>
              <w:keepLines/>
              <w:widowControl w:val="0"/>
              <w:rPr>
                <w:sz w:val="16"/>
                <w:szCs w:val="16"/>
              </w:rPr>
            </w:pPr>
          </w:p>
        </w:tc>
        <w:tc>
          <w:tcPr>
            <w:tcW w:w="1330" w:type="dxa"/>
            <w:gridSpan w:val="4"/>
            <w:tcBorders>
              <w:top w:val="single" w:sz="8" w:space="0" w:color="auto"/>
              <w:left w:val="single" w:sz="8" w:space="0" w:color="auto"/>
              <w:bottom w:val="single" w:sz="8" w:space="0" w:color="auto"/>
              <w:right w:val="single" w:sz="8" w:space="0" w:color="auto"/>
            </w:tcBorders>
          </w:tcPr>
          <w:p w14:paraId="54B75695" w14:textId="77777777" w:rsidR="000D0A20" w:rsidRDefault="00CF675B">
            <w:pPr>
              <w:keepNext/>
              <w:keepLines/>
              <w:widowControl w:val="0"/>
              <w:jc w:val="center"/>
              <w:rPr>
                <w:sz w:val="16"/>
                <w:szCs w:val="16"/>
              </w:rPr>
            </w:pPr>
            <w:r>
              <w:rPr>
                <w:sz w:val="16"/>
                <w:szCs w:val="16"/>
              </w:rPr>
              <w:t>Х</w:t>
            </w:r>
          </w:p>
        </w:tc>
        <w:tc>
          <w:tcPr>
            <w:tcW w:w="1193" w:type="dxa"/>
            <w:gridSpan w:val="4"/>
            <w:tcBorders>
              <w:top w:val="single" w:sz="8" w:space="0" w:color="auto"/>
              <w:left w:val="single" w:sz="8" w:space="0" w:color="auto"/>
              <w:bottom w:val="single" w:sz="8" w:space="0" w:color="auto"/>
              <w:right w:val="single" w:sz="8" w:space="0" w:color="auto"/>
            </w:tcBorders>
          </w:tcPr>
          <w:p w14:paraId="18816501" w14:textId="77777777" w:rsidR="000D0A20" w:rsidRDefault="000D0A20">
            <w:pPr>
              <w:keepNext/>
              <w:keepLines/>
              <w:widowControl w:val="0"/>
              <w:rPr>
                <w:sz w:val="16"/>
                <w:szCs w:val="16"/>
              </w:rPr>
            </w:pPr>
          </w:p>
        </w:tc>
        <w:tc>
          <w:tcPr>
            <w:tcW w:w="1452" w:type="dxa"/>
            <w:gridSpan w:val="3"/>
            <w:tcBorders>
              <w:top w:val="single" w:sz="8" w:space="0" w:color="auto"/>
              <w:left w:val="single" w:sz="8" w:space="0" w:color="auto"/>
              <w:bottom w:val="single" w:sz="8" w:space="0" w:color="auto"/>
              <w:right w:val="single" w:sz="8" w:space="0" w:color="auto"/>
            </w:tcBorders>
          </w:tcPr>
          <w:p w14:paraId="370C86CB" w14:textId="77777777" w:rsidR="000D0A20" w:rsidRDefault="000D0A20">
            <w:pPr>
              <w:keepNext/>
              <w:keepLines/>
              <w:widowControl w:val="0"/>
              <w:rPr>
                <w:sz w:val="16"/>
                <w:szCs w:val="16"/>
              </w:rPr>
            </w:pPr>
          </w:p>
        </w:tc>
        <w:tc>
          <w:tcPr>
            <w:tcW w:w="546" w:type="dxa"/>
            <w:tcBorders>
              <w:top w:val="single" w:sz="8" w:space="0" w:color="auto"/>
              <w:left w:val="single" w:sz="8" w:space="0" w:color="auto"/>
              <w:bottom w:val="single" w:sz="8" w:space="0" w:color="auto"/>
              <w:right w:val="single" w:sz="8" w:space="0" w:color="auto"/>
            </w:tcBorders>
          </w:tcPr>
          <w:p w14:paraId="769BF2C2" w14:textId="77777777" w:rsidR="000D0A20" w:rsidRDefault="000D0A20">
            <w:pPr>
              <w:keepNext/>
              <w:keepLines/>
              <w:widowControl w:val="0"/>
              <w:rPr>
                <w:sz w:val="16"/>
                <w:szCs w:val="16"/>
              </w:rPr>
            </w:pPr>
          </w:p>
        </w:tc>
        <w:tc>
          <w:tcPr>
            <w:tcW w:w="1022" w:type="dxa"/>
            <w:tcBorders>
              <w:top w:val="single" w:sz="8" w:space="0" w:color="auto"/>
              <w:left w:val="single" w:sz="8" w:space="0" w:color="auto"/>
              <w:bottom w:val="single" w:sz="8" w:space="0" w:color="auto"/>
              <w:right w:val="single" w:sz="8" w:space="0" w:color="auto"/>
            </w:tcBorders>
          </w:tcPr>
          <w:p w14:paraId="57BCF496" w14:textId="77777777" w:rsidR="000D0A20" w:rsidRDefault="000D0A20">
            <w:pPr>
              <w:keepNext/>
              <w:keepLines/>
              <w:widowControl w:val="0"/>
              <w:rPr>
                <w:sz w:val="16"/>
                <w:szCs w:val="16"/>
              </w:rPr>
            </w:pPr>
          </w:p>
        </w:tc>
        <w:tc>
          <w:tcPr>
            <w:tcW w:w="1271" w:type="dxa"/>
            <w:gridSpan w:val="2"/>
            <w:tcBorders>
              <w:top w:val="single" w:sz="8" w:space="0" w:color="auto"/>
              <w:left w:val="single" w:sz="8" w:space="0" w:color="auto"/>
              <w:bottom w:val="single" w:sz="8" w:space="0" w:color="auto"/>
              <w:right w:val="single" w:sz="8" w:space="0" w:color="auto"/>
            </w:tcBorders>
          </w:tcPr>
          <w:p w14:paraId="06FFFEEE" w14:textId="77777777" w:rsidR="000D0A20" w:rsidRDefault="000D0A20">
            <w:pPr>
              <w:keepNext/>
              <w:keepLines/>
              <w:widowControl w:val="0"/>
              <w:rPr>
                <w:sz w:val="16"/>
                <w:szCs w:val="16"/>
              </w:rPr>
            </w:pPr>
          </w:p>
        </w:tc>
      </w:tr>
      <w:tr w:rsidR="000D0A20" w14:paraId="40825817" w14:textId="77777777">
        <w:trPr>
          <w:trHeight w:val="119"/>
        </w:trPr>
        <w:tc>
          <w:tcPr>
            <w:tcW w:w="1711" w:type="dxa"/>
            <w:gridSpan w:val="4"/>
            <w:tcBorders>
              <w:top w:val="single" w:sz="8" w:space="0" w:color="auto"/>
              <w:right w:val="single" w:sz="18" w:space="0" w:color="auto"/>
            </w:tcBorders>
          </w:tcPr>
          <w:p w14:paraId="27C4AEFE" w14:textId="77777777" w:rsidR="000D0A20" w:rsidRDefault="000D0A20">
            <w:pPr>
              <w:keepNext/>
              <w:keepLines/>
              <w:widowControl w:val="0"/>
              <w:rPr>
                <w:sz w:val="8"/>
                <w:szCs w:val="8"/>
              </w:rPr>
            </w:pPr>
          </w:p>
        </w:tc>
        <w:tc>
          <w:tcPr>
            <w:tcW w:w="2928" w:type="dxa"/>
            <w:gridSpan w:val="7"/>
            <w:tcBorders>
              <w:top w:val="single" w:sz="8" w:space="0" w:color="auto"/>
              <w:left w:val="single" w:sz="18" w:space="0" w:color="auto"/>
            </w:tcBorders>
          </w:tcPr>
          <w:p w14:paraId="3F7A0F1B" w14:textId="77777777" w:rsidR="000D0A20" w:rsidRDefault="000D0A20">
            <w:pPr>
              <w:keepNext/>
              <w:keepLines/>
              <w:widowControl w:val="0"/>
              <w:rPr>
                <w:sz w:val="8"/>
                <w:szCs w:val="8"/>
              </w:rPr>
            </w:pPr>
          </w:p>
        </w:tc>
        <w:tc>
          <w:tcPr>
            <w:tcW w:w="1446" w:type="dxa"/>
            <w:gridSpan w:val="3"/>
            <w:tcBorders>
              <w:top w:val="single" w:sz="8" w:space="0" w:color="auto"/>
            </w:tcBorders>
          </w:tcPr>
          <w:p w14:paraId="48A24790" w14:textId="77777777" w:rsidR="000D0A20" w:rsidRDefault="000D0A20">
            <w:pPr>
              <w:keepNext/>
              <w:keepLines/>
              <w:widowControl w:val="0"/>
              <w:ind w:right="-108"/>
              <w:rPr>
                <w:sz w:val="8"/>
                <w:szCs w:val="8"/>
              </w:rPr>
            </w:pPr>
          </w:p>
        </w:tc>
        <w:tc>
          <w:tcPr>
            <w:tcW w:w="2519" w:type="dxa"/>
            <w:gridSpan w:val="6"/>
            <w:tcBorders>
              <w:top w:val="single" w:sz="8" w:space="0" w:color="auto"/>
            </w:tcBorders>
          </w:tcPr>
          <w:p w14:paraId="14A04777" w14:textId="77777777" w:rsidR="000D0A20" w:rsidRDefault="000D0A20">
            <w:pPr>
              <w:keepNext/>
              <w:keepLines/>
              <w:widowControl w:val="0"/>
              <w:ind w:right="-108"/>
              <w:rPr>
                <w:sz w:val="8"/>
                <w:szCs w:val="8"/>
              </w:rPr>
            </w:pPr>
          </w:p>
        </w:tc>
        <w:tc>
          <w:tcPr>
            <w:tcW w:w="2699" w:type="dxa"/>
            <w:gridSpan w:val="8"/>
            <w:tcBorders>
              <w:top w:val="single" w:sz="8" w:space="0" w:color="auto"/>
            </w:tcBorders>
          </w:tcPr>
          <w:p w14:paraId="63E26623" w14:textId="77777777" w:rsidR="000D0A20" w:rsidRDefault="000D0A20">
            <w:pPr>
              <w:keepNext/>
              <w:keepLines/>
              <w:widowControl w:val="0"/>
              <w:ind w:right="-108"/>
              <w:rPr>
                <w:sz w:val="8"/>
                <w:szCs w:val="8"/>
              </w:rPr>
            </w:pPr>
          </w:p>
        </w:tc>
        <w:tc>
          <w:tcPr>
            <w:tcW w:w="1749" w:type="dxa"/>
            <w:gridSpan w:val="3"/>
            <w:tcBorders>
              <w:top w:val="single" w:sz="8" w:space="0" w:color="auto"/>
            </w:tcBorders>
          </w:tcPr>
          <w:p w14:paraId="7F75389C" w14:textId="77777777" w:rsidR="000D0A20" w:rsidRDefault="000D0A20">
            <w:pPr>
              <w:keepNext/>
              <w:keepLines/>
              <w:widowControl w:val="0"/>
              <w:ind w:right="-108"/>
              <w:rPr>
                <w:sz w:val="8"/>
                <w:szCs w:val="8"/>
              </w:rPr>
            </w:pPr>
          </w:p>
        </w:tc>
        <w:tc>
          <w:tcPr>
            <w:tcW w:w="3069" w:type="dxa"/>
            <w:gridSpan w:val="5"/>
            <w:tcBorders>
              <w:top w:val="single" w:sz="8" w:space="0" w:color="auto"/>
            </w:tcBorders>
          </w:tcPr>
          <w:p w14:paraId="4F09A817" w14:textId="77777777" w:rsidR="000D0A20" w:rsidRDefault="000D0A20">
            <w:pPr>
              <w:keepNext/>
              <w:keepLines/>
              <w:widowControl w:val="0"/>
              <w:ind w:right="-108"/>
              <w:rPr>
                <w:sz w:val="8"/>
                <w:szCs w:val="8"/>
              </w:rPr>
            </w:pPr>
          </w:p>
        </w:tc>
      </w:tr>
      <w:tr w:rsidR="000D0A20" w14:paraId="3D4F754E" w14:textId="77777777">
        <w:trPr>
          <w:trHeight w:val="179"/>
        </w:trPr>
        <w:tc>
          <w:tcPr>
            <w:tcW w:w="1711" w:type="dxa"/>
            <w:gridSpan w:val="4"/>
            <w:vMerge w:val="restart"/>
            <w:tcBorders>
              <w:right w:val="single" w:sz="18" w:space="0" w:color="auto"/>
            </w:tcBorders>
          </w:tcPr>
          <w:p w14:paraId="637A4D1C" w14:textId="77777777" w:rsidR="000D0A20" w:rsidRDefault="00CF675B">
            <w:pPr>
              <w:keepNext/>
              <w:keepLines/>
              <w:widowControl w:val="0"/>
              <w:rPr>
                <w:sz w:val="16"/>
                <w:szCs w:val="16"/>
              </w:rPr>
            </w:pPr>
            <w:r>
              <w:rPr>
                <w:sz w:val="16"/>
                <w:szCs w:val="16"/>
              </w:rPr>
              <w:t>Документ составлен на ______ листах</w:t>
            </w:r>
          </w:p>
        </w:tc>
        <w:tc>
          <w:tcPr>
            <w:tcW w:w="2928" w:type="dxa"/>
            <w:gridSpan w:val="7"/>
            <w:tcBorders>
              <w:left w:val="single" w:sz="18" w:space="0" w:color="auto"/>
            </w:tcBorders>
            <w:vAlign w:val="center"/>
          </w:tcPr>
          <w:p w14:paraId="65ED1472" w14:textId="77777777" w:rsidR="000D0A20" w:rsidRDefault="00CF675B">
            <w:pPr>
              <w:keepNext/>
              <w:keepLines/>
              <w:widowControl w:val="0"/>
              <w:rPr>
                <w:sz w:val="16"/>
                <w:szCs w:val="16"/>
              </w:rPr>
            </w:pPr>
            <w:r>
              <w:rPr>
                <w:sz w:val="16"/>
                <w:szCs w:val="16"/>
              </w:rPr>
              <w:t xml:space="preserve">Руководитель организации </w:t>
            </w:r>
            <w:r>
              <w:rPr>
                <w:sz w:val="16"/>
                <w:szCs w:val="16"/>
              </w:rPr>
              <w:br/>
              <w:t>или иное уполномоченное лицо</w:t>
            </w:r>
          </w:p>
        </w:tc>
        <w:tc>
          <w:tcPr>
            <w:tcW w:w="1446" w:type="dxa"/>
            <w:gridSpan w:val="3"/>
            <w:vAlign w:val="bottom"/>
          </w:tcPr>
          <w:p w14:paraId="53363B1F" w14:textId="77777777" w:rsidR="000D0A20" w:rsidRDefault="00CF675B">
            <w:pPr>
              <w:keepNext/>
              <w:keepLines/>
              <w:widowControl w:val="0"/>
              <w:ind w:right="-108"/>
              <w:jc w:val="center"/>
              <w:rPr>
                <w:sz w:val="16"/>
                <w:szCs w:val="16"/>
              </w:rPr>
            </w:pPr>
            <w:r>
              <w:rPr>
                <w:sz w:val="16"/>
                <w:szCs w:val="16"/>
              </w:rPr>
              <w:t>______________</w:t>
            </w:r>
          </w:p>
        </w:tc>
        <w:tc>
          <w:tcPr>
            <w:tcW w:w="2519" w:type="dxa"/>
            <w:gridSpan w:val="6"/>
            <w:vAlign w:val="bottom"/>
          </w:tcPr>
          <w:p w14:paraId="6286E8B4" w14:textId="77777777" w:rsidR="000D0A20" w:rsidRDefault="00CF675B">
            <w:pPr>
              <w:keepNext/>
              <w:keepLines/>
              <w:widowControl w:val="0"/>
              <w:ind w:right="-108"/>
              <w:jc w:val="center"/>
              <w:rPr>
                <w:sz w:val="16"/>
                <w:szCs w:val="16"/>
              </w:rPr>
            </w:pPr>
            <w:r>
              <w:rPr>
                <w:sz w:val="16"/>
                <w:szCs w:val="16"/>
              </w:rPr>
              <w:t>__________________________</w:t>
            </w:r>
          </w:p>
        </w:tc>
        <w:tc>
          <w:tcPr>
            <w:tcW w:w="2699" w:type="dxa"/>
            <w:gridSpan w:val="8"/>
            <w:vAlign w:val="center"/>
          </w:tcPr>
          <w:p w14:paraId="6C9A366D" w14:textId="77777777" w:rsidR="000D0A20" w:rsidRDefault="00CF675B">
            <w:pPr>
              <w:keepNext/>
              <w:keepLines/>
              <w:widowControl w:val="0"/>
              <w:ind w:right="-108"/>
              <w:rPr>
                <w:sz w:val="16"/>
                <w:szCs w:val="16"/>
              </w:rPr>
            </w:pPr>
            <w:r>
              <w:rPr>
                <w:sz w:val="16"/>
                <w:szCs w:val="16"/>
              </w:rPr>
              <w:t xml:space="preserve">Главный бухгалтер </w:t>
            </w:r>
            <w:r>
              <w:rPr>
                <w:sz w:val="16"/>
                <w:szCs w:val="16"/>
              </w:rPr>
              <w:br/>
              <w:t>или иное уполномоченное лицо</w:t>
            </w:r>
          </w:p>
        </w:tc>
        <w:tc>
          <w:tcPr>
            <w:tcW w:w="1749" w:type="dxa"/>
            <w:gridSpan w:val="3"/>
            <w:vAlign w:val="bottom"/>
          </w:tcPr>
          <w:p w14:paraId="7326E928" w14:textId="77777777" w:rsidR="000D0A20" w:rsidRDefault="00CF675B">
            <w:pPr>
              <w:keepNext/>
              <w:keepLines/>
              <w:widowControl w:val="0"/>
              <w:ind w:right="-108"/>
              <w:rPr>
                <w:sz w:val="16"/>
                <w:szCs w:val="16"/>
              </w:rPr>
            </w:pPr>
            <w:r>
              <w:rPr>
                <w:sz w:val="16"/>
                <w:szCs w:val="16"/>
              </w:rPr>
              <w:t>_________________</w:t>
            </w:r>
          </w:p>
        </w:tc>
        <w:tc>
          <w:tcPr>
            <w:tcW w:w="3069" w:type="dxa"/>
            <w:gridSpan w:val="5"/>
            <w:vAlign w:val="bottom"/>
          </w:tcPr>
          <w:p w14:paraId="36CBA396" w14:textId="77777777" w:rsidR="000D0A20" w:rsidRDefault="00CF675B">
            <w:pPr>
              <w:keepNext/>
              <w:keepLines/>
              <w:widowControl w:val="0"/>
              <w:ind w:right="-108"/>
              <w:jc w:val="center"/>
              <w:rPr>
                <w:sz w:val="16"/>
                <w:szCs w:val="16"/>
              </w:rPr>
            </w:pPr>
            <w:r>
              <w:rPr>
                <w:sz w:val="16"/>
                <w:szCs w:val="16"/>
              </w:rPr>
              <w:t>____________________________</w:t>
            </w:r>
          </w:p>
        </w:tc>
      </w:tr>
      <w:tr w:rsidR="000D0A20" w14:paraId="5B7E3451" w14:textId="77777777">
        <w:trPr>
          <w:trHeight w:val="179"/>
        </w:trPr>
        <w:tc>
          <w:tcPr>
            <w:tcW w:w="1711" w:type="dxa"/>
            <w:gridSpan w:val="4"/>
            <w:vMerge/>
            <w:tcBorders>
              <w:right w:val="single" w:sz="18" w:space="0" w:color="auto"/>
            </w:tcBorders>
          </w:tcPr>
          <w:p w14:paraId="2C53F393" w14:textId="77777777" w:rsidR="000D0A20" w:rsidRDefault="000D0A20">
            <w:pPr>
              <w:keepNext/>
              <w:keepLines/>
              <w:widowControl w:val="0"/>
              <w:jc w:val="center"/>
              <w:rPr>
                <w:sz w:val="12"/>
                <w:szCs w:val="12"/>
              </w:rPr>
            </w:pPr>
          </w:p>
        </w:tc>
        <w:tc>
          <w:tcPr>
            <w:tcW w:w="2928" w:type="dxa"/>
            <w:gridSpan w:val="7"/>
            <w:tcBorders>
              <w:left w:val="single" w:sz="18" w:space="0" w:color="auto"/>
            </w:tcBorders>
          </w:tcPr>
          <w:p w14:paraId="2BB417C2" w14:textId="77777777" w:rsidR="000D0A20" w:rsidRDefault="000D0A20">
            <w:pPr>
              <w:keepNext/>
              <w:keepLines/>
              <w:widowControl w:val="0"/>
              <w:jc w:val="center"/>
              <w:rPr>
                <w:sz w:val="12"/>
                <w:szCs w:val="12"/>
              </w:rPr>
            </w:pPr>
          </w:p>
        </w:tc>
        <w:tc>
          <w:tcPr>
            <w:tcW w:w="1446" w:type="dxa"/>
            <w:gridSpan w:val="3"/>
          </w:tcPr>
          <w:p w14:paraId="370040A6" w14:textId="77777777" w:rsidR="000D0A20" w:rsidRDefault="00CF675B">
            <w:pPr>
              <w:keepNext/>
              <w:keepLines/>
              <w:widowControl w:val="0"/>
              <w:ind w:right="-108"/>
              <w:jc w:val="center"/>
              <w:rPr>
                <w:sz w:val="12"/>
                <w:szCs w:val="12"/>
              </w:rPr>
            </w:pPr>
            <w:r>
              <w:rPr>
                <w:sz w:val="12"/>
                <w:szCs w:val="12"/>
              </w:rPr>
              <w:t>(подпись)</w:t>
            </w:r>
          </w:p>
        </w:tc>
        <w:tc>
          <w:tcPr>
            <w:tcW w:w="2519" w:type="dxa"/>
            <w:gridSpan w:val="6"/>
          </w:tcPr>
          <w:p w14:paraId="1FBCEB9C" w14:textId="77777777"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c>
          <w:tcPr>
            <w:tcW w:w="2699" w:type="dxa"/>
            <w:gridSpan w:val="8"/>
          </w:tcPr>
          <w:p w14:paraId="2DA78834" w14:textId="77777777" w:rsidR="000D0A20" w:rsidRDefault="000D0A20">
            <w:pPr>
              <w:keepNext/>
              <w:keepLines/>
              <w:widowControl w:val="0"/>
              <w:ind w:right="-108"/>
              <w:jc w:val="center"/>
              <w:rPr>
                <w:sz w:val="12"/>
                <w:szCs w:val="12"/>
              </w:rPr>
            </w:pPr>
          </w:p>
        </w:tc>
        <w:tc>
          <w:tcPr>
            <w:tcW w:w="1749" w:type="dxa"/>
            <w:gridSpan w:val="3"/>
          </w:tcPr>
          <w:p w14:paraId="0F210624" w14:textId="77777777" w:rsidR="000D0A20" w:rsidRDefault="00CF675B">
            <w:pPr>
              <w:keepNext/>
              <w:keepLines/>
              <w:widowControl w:val="0"/>
              <w:ind w:right="-108"/>
              <w:jc w:val="center"/>
              <w:rPr>
                <w:sz w:val="12"/>
                <w:szCs w:val="12"/>
              </w:rPr>
            </w:pPr>
            <w:r>
              <w:rPr>
                <w:sz w:val="12"/>
                <w:szCs w:val="12"/>
              </w:rPr>
              <w:t>(подпись)</w:t>
            </w:r>
          </w:p>
        </w:tc>
        <w:tc>
          <w:tcPr>
            <w:tcW w:w="3069" w:type="dxa"/>
            <w:gridSpan w:val="5"/>
          </w:tcPr>
          <w:p w14:paraId="00F53EFE" w14:textId="77777777"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r>
      <w:tr w:rsidR="000D0A20" w14:paraId="60F59709" w14:textId="77777777">
        <w:trPr>
          <w:trHeight w:val="179"/>
        </w:trPr>
        <w:tc>
          <w:tcPr>
            <w:tcW w:w="1711" w:type="dxa"/>
            <w:gridSpan w:val="4"/>
            <w:vMerge/>
            <w:tcBorders>
              <w:right w:val="single" w:sz="18" w:space="0" w:color="auto"/>
            </w:tcBorders>
          </w:tcPr>
          <w:p w14:paraId="13AA016A" w14:textId="77777777" w:rsidR="000D0A20" w:rsidRDefault="000D0A20">
            <w:pPr>
              <w:keepNext/>
              <w:keepLines/>
              <w:widowControl w:val="0"/>
              <w:rPr>
                <w:sz w:val="16"/>
                <w:szCs w:val="16"/>
              </w:rPr>
            </w:pPr>
          </w:p>
        </w:tc>
        <w:tc>
          <w:tcPr>
            <w:tcW w:w="2928" w:type="dxa"/>
            <w:gridSpan w:val="7"/>
            <w:tcBorders>
              <w:left w:val="single" w:sz="18" w:space="0" w:color="auto"/>
            </w:tcBorders>
            <w:vAlign w:val="center"/>
          </w:tcPr>
          <w:p w14:paraId="7C04F35B" w14:textId="77777777" w:rsidR="000D0A20" w:rsidRDefault="00CF675B">
            <w:pPr>
              <w:keepNext/>
              <w:keepLines/>
              <w:widowControl w:val="0"/>
              <w:rPr>
                <w:color w:val="339966"/>
                <w:sz w:val="16"/>
                <w:szCs w:val="16"/>
              </w:rPr>
            </w:pPr>
            <w:r>
              <w:rPr>
                <w:sz w:val="16"/>
                <w:szCs w:val="16"/>
              </w:rPr>
              <w:t>Индивидуальный предприниматель</w:t>
            </w:r>
          </w:p>
        </w:tc>
        <w:tc>
          <w:tcPr>
            <w:tcW w:w="1446" w:type="dxa"/>
            <w:gridSpan w:val="3"/>
            <w:vAlign w:val="bottom"/>
          </w:tcPr>
          <w:p w14:paraId="64F8DE92" w14:textId="77777777" w:rsidR="000D0A20" w:rsidRDefault="00CF675B">
            <w:pPr>
              <w:keepNext/>
              <w:keepLines/>
              <w:widowControl w:val="0"/>
              <w:ind w:right="-108"/>
              <w:jc w:val="center"/>
              <w:rPr>
                <w:sz w:val="16"/>
                <w:szCs w:val="16"/>
              </w:rPr>
            </w:pPr>
            <w:r>
              <w:rPr>
                <w:sz w:val="16"/>
                <w:szCs w:val="16"/>
              </w:rPr>
              <w:t>______________</w:t>
            </w:r>
          </w:p>
        </w:tc>
        <w:tc>
          <w:tcPr>
            <w:tcW w:w="2519" w:type="dxa"/>
            <w:gridSpan w:val="6"/>
            <w:vAlign w:val="bottom"/>
          </w:tcPr>
          <w:p w14:paraId="3A7F7243" w14:textId="77777777" w:rsidR="000D0A20" w:rsidRDefault="00CF675B">
            <w:pPr>
              <w:keepNext/>
              <w:keepLines/>
              <w:widowControl w:val="0"/>
              <w:ind w:right="-108"/>
              <w:jc w:val="center"/>
              <w:rPr>
                <w:sz w:val="16"/>
                <w:szCs w:val="16"/>
              </w:rPr>
            </w:pPr>
            <w:r>
              <w:rPr>
                <w:sz w:val="16"/>
                <w:szCs w:val="16"/>
              </w:rPr>
              <w:t>__________________________</w:t>
            </w:r>
          </w:p>
        </w:tc>
        <w:tc>
          <w:tcPr>
            <w:tcW w:w="1034" w:type="dxa"/>
            <w:gridSpan w:val="2"/>
            <w:vAlign w:val="center"/>
          </w:tcPr>
          <w:p w14:paraId="464F4B68" w14:textId="77777777" w:rsidR="000D0A20" w:rsidRDefault="000D0A20">
            <w:pPr>
              <w:keepNext/>
              <w:keepLines/>
              <w:widowControl w:val="0"/>
              <w:ind w:right="-108"/>
              <w:rPr>
                <w:sz w:val="16"/>
                <w:szCs w:val="16"/>
              </w:rPr>
            </w:pPr>
          </w:p>
        </w:tc>
        <w:tc>
          <w:tcPr>
            <w:tcW w:w="6483" w:type="dxa"/>
            <w:gridSpan w:val="14"/>
            <w:vAlign w:val="bottom"/>
          </w:tcPr>
          <w:p w14:paraId="6B0CB12A" w14:textId="77777777" w:rsidR="000D0A20" w:rsidRDefault="00CF675B">
            <w:pPr>
              <w:keepNext/>
              <w:keepLines/>
              <w:widowControl w:val="0"/>
              <w:ind w:right="-108"/>
              <w:jc w:val="center"/>
              <w:rPr>
                <w:sz w:val="16"/>
                <w:szCs w:val="16"/>
              </w:rPr>
            </w:pPr>
            <w:r>
              <w:rPr>
                <w:sz w:val="16"/>
                <w:szCs w:val="16"/>
              </w:rPr>
              <w:t>_____________________________________________________________________</w:t>
            </w:r>
          </w:p>
        </w:tc>
      </w:tr>
      <w:tr w:rsidR="000D0A20" w14:paraId="26FB236B" w14:textId="77777777">
        <w:trPr>
          <w:trHeight w:val="179"/>
        </w:trPr>
        <w:tc>
          <w:tcPr>
            <w:tcW w:w="1711" w:type="dxa"/>
            <w:gridSpan w:val="4"/>
            <w:vMerge/>
            <w:tcBorders>
              <w:right w:val="single" w:sz="18" w:space="0" w:color="auto"/>
            </w:tcBorders>
          </w:tcPr>
          <w:p w14:paraId="48B01AFF" w14:textId="77777777" w:rsidR="000D0A20" w:rsidRDefault="000D0A20">
            <w:pPr>
              <w:keepNext/>
              <w:keepLines/>
              <w:widowControl w:val="0"/>
              <w:jc w:val="center"/>
              <w:rPr>
                <w:sz w:val="12"/>
                <w:szCs w:val="12"/>
              </w:rPr>
            </w:pPr>
          </w:p>
        </w:tc>
        <w:tc>
          <w:tcPr>
            <w:tcW w:w="2928" w:type="dxa"/>
            <w:gridSpan w:val="7"/>
            <w:tcBorders>
              <w:left w:val="single" w:sz="18" w:space="0" w:color="auto"/>
              <w:bottom w:val="single" w:sz="18" w:space="0" w:color="auto"/>
            </w:tcBorders>
          </w:tcPr>
          <w:p w14:paraId="2708839A" w14:textId="77777777" w:rsidR="000D0A20" w:rsidRDefault="000D0A20">
            <w:pPr>
              <w:keepNext/>
              <w:keepLines/>
              <w:widowControl w:val="0"/>
              <w:jc w:val="center"/>
              <w:rPr>
                <w:sz w:val="12"/>
                <w:szCs w:val="12"/>
              </w:rPr>
            </w:pPr>
          </w:p>
        </w:tc>
        <w:tc>
          <w:tcPr>
            <w:tcW w:w="1446" w:type="dxa"/>
            <w:gridSpan w:val="3"/>
            <w:tcBorders>
              <w:bottom w:val="single" w:sz="18" w:space="0" w:color="auto"/>
            </w:tcBorders>
          </w:tcPr>
          <w:p w14:paraId="0CAD720E" w14:textId="77777777" w:rsidR="000D0A20" w:rsidRDefault="00CF675B">
            <w:pPr>
              <w:keepNext/>
              <w:keepLines/>
              <w:widowControl w:val="0"/>
              <w:ind w:right="-108"/>
              <w:jc w:val="center"/>
              <w:rPr>
                <w:sz w:val="12"/>
                <w:szCs w:val="12"/>
              </w:rPr>
            </w:pPr>
            <w:r>
              <w:rPr>
                <w:sz w:val="12"/>
                <w:szCs w:val="12"/>
              </w:rPr>
              <w:t>(подпись)</w:t>
            </w:r>
          </w:p>
        </w:tc>
        <w:tc>
          <w:tcPr>
            <w:tcW w:w="2519" w:type="dxa"/>
            <w:gridSpan w:val="6"/>
            <w:tcBorders>
              <w:bottom w:val="single" w:sz="18" w:space="0" w:color="auto"/>
            </w:tcBorders>
          </w:tcPr>
          <w:p w14:paraId="74FD4505" w14:textId="77777777" w:rsidR="000D0A20" w:rsidRDefault="00CF675B">
            <w:pPr>
              <w:keepNext/>
              <w:keepLines/>
              <w:widowControl w:val="0"/>
              <w:ind w:right="-108"/>
              <w:jc w:val="center"/>
              <w:rPr>
                <w:sz w:val="12"/>
                <w:szCs w:val="12"/>
              </w:rPr>
            </w:pPr>
            <w:r>
              <w:rPr>
                <w:sz w:val="12"/>
                <w:szCs w:val="12"/>
              </w:rPr>
              <w:t>(</w:t>
            </w:r>
            <w:proofErr w:type="spellStart"/>
            <w:r>
              <w:rPr>
                <w:sz w:val="12"/>
                <w:szCs w:val="12"/>
              </w:rPr>
              <w:t>ф.и.о.</w:t>
            </w:r>
            <w:proofErr w:type="spellEnd"/>
            <w:r>
              <w:rPr>
                <w:sz w:val="12"/>
                <w:szCs w:val="12"/>
              </w:rPr>
              <w:t>)</w:t>
            </w:r>
          </w:p>
        </w:tc>
        <w:tc>
          <w:tcPr>
            <w:tcW w:w="1034" w:type="dxa"/>
            <w:gridSpan w:val="2"/>
            <w:tcBorders>
              <w:bottom w:val="single" w:sz="18" w:space="0" w:color="auto"/>
            </w:tcBorders>
          </w:tcPr>
          <w:p w14:paraId="334DCB07" w14:textId="77777777" w:rsidR="000D0A20" w:rsidRDefault="000D0A20">
            <w:pPr>
              <w:keepNext/>
              <w:keepLines/>
              <w:widowControl w:val="0"/>
              <w:ind w:right="-108"/>
              <w:jc w:val="center"/>
              <w:rPr>
                <w:sz w:val="12"/>
                <w:szCs w:val="12"/>
              </w:rPr>
            </w:pPr>
          </w:p>
        </w:tc>
        <w:tc>
          <w:tcPr>
            <w:tcW w:w="6483" w:type="dxa"/>
            <w:gridSpan w:val="14"/>
            <w:tcBorders>
              <w:bottom w:val="single" w:sz="18" w:space="0" w:color="auto"/>
            </w:tcBorders>
          </w:tcPr>
          <w:p w14:paraId="4A7288E9" w14:textId="77777777" w:rsidR="000D0A20" w:rsidRDefault="00CF675B">
            <w:pPr>
              <w:keepNext/>
              <w:keepLines/>
              <w:widowControl w:val="0"/>
              <w:ind w:right="-108"/>
              <w:jc w:val="center"/>
              <w:rPr>
                <w:sz w:val="12"/>
                <w:szCs w:val="12"/>
              </w:rPr>
            </w:pPr>
            <w:r>
              <w:rPr>
                <w:sz w:val="12"/>
                <w:szCs w:val="12"/>
              </w:rPr>
              <w:t>(реквизиты свидетельства о государственной регистрации индивидуального предпринимателя)</w:t>
            </w:r>
          </w:p>
        </w:tc>
      </w:tr>
      <w:tr w:rsidR="000D0A20" w14:paraId="4DC3B848" w14:textId="77777777">
        <w:trPr>
          <w:trHeight w:val="64"/>
        </w:trPr>
        <w:tc>
          <w:tcPr>
            <w:tcW w:w="4156" w:type="dxa"/>
            <w:gridSpan w:val="9"/>
            <w:shd w:val="clear" w:color="auto" w:fill="auto"/>
            <w:vAlign w:val="bottom"/>
          </w:tcPr>
          <w:p w14:paraId="0B8A925F" w14:textId="77777777" w:rsidR="000D0A20" w:rsidRDefault="000D0A20">
            <w:pPr>
              <w:keepNext/>
              <w:keepLines/>
              <w:widowControl w:val="0"/>
              <w:rPr>
                <w:sz w:val="8"/>
                <w:szCs w:val="8"/>
              </w:rPr>
            </w:pPr>
          </w:p>
        </w:tc>
        <w:tc>
          <w:tcPr>
            <w:tcW w:w="11425" w:type="dxa"/>
            <w:gridSpan w:val="26"/>
            <w:shd w:val="clear" w:color="auto" w:fill="auto"/>
            <w:vAlign w:val="bottom"/>
          </w:tcPr>
          <w:p w14:paraId="5E1DF976" w14:textId="77777777" w:rsidR="000D0A20" w:rsidRDefault="000D0A20">
            <w:pPr>
              <w:keepNext/>
              <w:keepLines/>
              <w:widowControl w:val="0"/>
              <w:rPr>
                <w:sz w:val="8"/>
                <w:szCs w:val="8"/>
              </w:rPr>
            </w:pPr>
          </w:p>
        </w:tc>
        <w:tc>
          <w:tcPr>
            <w:tcW w:w="540" w:type="dxa"/>
            <w:vAlign w:val="bottom"/>
          </w:tcPr>
          <w:p w14:paraId="3EF8117D" w14:textId="77777777" w:rsidR="000D0A20" w:rsidRDefault="000D0A20">
            <w:pPr>
              <w:keepNext/>
              <w:keepLines/>
              <w:widowControl w:val="0"/>
              <w:jc w:val="center"/>
              <w:rPr>
                <w:sz w:val="8"/>
                <w:szCs w:val="8"/>
              </w:rPr>
            </w:pPr>
          </w:p>
        </w:tc>
      </w:tr>
      <w:tr w:rsidR="000D0A20" w14:paraId="56BDC0DF" w14:textId="77777777">
        <w:trPr>
          <w:trHeight w:val="140"/>
        </w:trPr>
        <w:tc>
          <w:tcPr>
            <w:tcW w:w="4156" w:type="dxa"/>
            <w:gridSpan w:val="9"/>
            <w:shd w:val="clear" w:color="auto" w:fill="auto"/>
            <w:vAlign w:val="bottom"/>
          </w:tcPr>
          <w:p w14:paraId="6881941F" w14:textId="77777777" w:rsidR="000D0A20" w:rsidRDefault="00CF675B">
            <w:pPr>
              <w:keepNext/>
              <w:keepLines/>
              <w:widowControl w:val="0"/>
              <w:rPr>
                <w:sz w:val="16"/>
                <w:szCs w:val="16"/>
              </w:rPr>
            </w:pPr>
            <w:r>
              <w:rPr>
                <w:sz w:val="16"/>
                <w:szCs w:val="16"/>
              </w:rPr>
              <w:t>Основание передачи (сдачи) / получения (приемки)</w:t>
            </w:r>
          </w:p>
        </w:tc>
        <w:tc>
          <w:tcPr>
            <w:tcW w:w="11425" w:type="dxa"/>
            <w:gridSpan w:val="26"/>
            <w:shd w:val="clear" w:color="auto" w:fill="auto"/>
            <w:vAlign w:val="bottom"/>
          </w:tcPr>
          <w:p w14:paraId="4E1C4DAA" w14:textId="77777777" w:rsidR="000D0A20" w:rsidRDefault="00CF675B">
            <w:pPr>
              <w:keepNext/>
              <w:keepLines/>
              <w:widowControl w:val="0"/>
              <w:rPr>
                <w:sz w:val="16"/>
                <w:szCs w:val="16"/>
              </w:rPr>
            </w:pPr>
            <w:r>
              <w:rPr>
                <w:sz w:val="16"/>
                <w:szCs w:val="16"/>
                <w:lang w:val="en-US"/>
              </w:rPr>
              <w:t>____________________________________________________________________________________________________________________________</w:t>
            </w:r>
            <w:r>
              <w:rPr>
                <w:sz w:val="16"/>
                <w:szCs w:val="16"/>
              </w:rPr>
              <w:t>_</w:t>
            </w:r>
          </w:p>
        </w:tc>
        <w:tc>
          <w:tcPr>
            <w:tcW w:w="540" w:type="dxa"/>
            <w:vAlign w:val="bottom"/>
          </w:tcPr>
          <w:p w14:paraId="2EDC5BE2" w14:textId="77777777" w:rsidR="000D0A20" w:rsidRDefault="00CF675B">
            <w:pPr>
              <w:keepNext/>
              <w:keepLines/>
              <w:widowControl w:val="0"/>
              <w:jc w:val="center"/>
              <w:rPr>
                <w:sz w:val="16"/>
                <w:szCs w:val="16"/>
                <w:lang w:val="en-US"/>
              </w:rPr>
            </w:pPr>
            <w:r>
              <w:rPr>
                <w:sz w:val="16"/>
                <w:szCs w:val="16"/>
                <w:lang w:val="en-US"/>
              </w:rPr>
              <w:t>[8]</w:t>
            </w:r>
          </w:p>
        </w:tc>
      </w:tr>
      <w:tr w:rsidR="000D0A20" w14:paraId="220A8B91" w14:textId="77777777">
        <w:trPr>
          <w:trHeight w:val="140"/>
        </w:trPr>
        <w:tc>
          <w:tcPr>
            <w:tcW w:w="4156" w:type="dxa"/>
            <w:gridSpan w:val="9"/>
            <w:shd w:val="clear" w:color="auto" w:fill="auto"/>
            <w:vAlign w:val="bottom"/>
          </w:tcPr>
          <w:p w14:paraId="489D07B3" w14:textId="77777777" w:rsidR="000D0A20" w:rsidRDefault="000D0A20">
            <w:pPr>
              <w:keepNext/>
              <w:keepLines/>
              <w:widowControl w:val="0"/>
              <w:rPr>
                <w:sz w:val="16"/>
                <w:szCs w:val="16"/>
              </w:rPr>
            </w:pPr>
          </w:p>
        </w:tc>
        <w:tc>
          <w:tcPr>
            <w:tcW w:w="11425" w:type="dxa"/>
            <w:gridSpan w:val="26"/>
            <w:shd w:val="clear" w:color="auto" w:fill="auto"/>
          </w:tcPr>
          <w:p w14:paraId="4B3D2BF4" w14:textId="77777777" w:rsidR="000D0A20" w:rsidRDefault="00CF675B">
            <w:pPr>
              <w:keepNext/>
              <w:keepLines/>
              <w:widowControl w:val="0"/>
              <w:jc w:val="center"/>
              <w:rPr>
                <w:sz w:val="12"/>
                <w:szCs w:val="12"/>
              </w:rPr>
            </w:pPr>
            <w:r>
              <w:rPr>
                <w:sz w:val="12"/>
                <w:szCs w:val="12"/>
              </w:rPr>
              <w:t>(договор; доверенность и др.)</w:t>
            </w:r>
          </w:p>
        </w:tc>
        <w:tc>
          <w:tcPr>
            <w:tcW w:w="540" w:type="dxa"/>
            <w:vAlign w:val="bottom"/>
          </w:tcPr>
          <w:p w14:paraId="04CC05E3" w14:textId="77777777" w:rsidR="000D0A20" w:rsidRDefault="000D0A20">
            <w:pPr>
              <w:keepNext/>
              <w:keepLines/>
              <w:widowControl w:val="0"/>
              <w:rPr>
                <w:sz w:val="16"/>
                <w:szCs w:val="16"/>
              </w:rPr>
            </w:pPr>
          </w:p>
        </w:tc>
      </w:tr>
      <w:tr w:rsidR="000D0A20" w14:paraId="3EA4845E" w14:textId="77777777">
        <w:trPr>
          <w:trHeight w:val="140"/>
        </w:trPr>
        <w:tc>
          <w:tcPr>
            <w:tcW w:w="3060" w:type="dxa"/>
            <w:gridSpan w:val="8"/>
            <w:shd w:val="clear" w:color="auto" w:fill="auto"/>
            <w:vAlign w:val="bottom"/>
          </w:tcPr>
          <w:p w14:paraId="0998F2B3" w14:textId="77777777" w:rsidR="000D0A20" w:rsidRDefault="00CF675B">
            <w:pPr>
              <w:keepNext/>
              <w:keepLines/>
              <w:widowControl w:val="0"/>
              <w:rPr>
                <w:sz w:val="16"/>
                <w:szCs w:val="16"/>
              </w:rPr>
            </w:pPr>
            <w:r>
              <w:rPr>
                <w:sz w:val="16"/>
                <w:szCs w:val="16"/>
              </w:rPr>
              <w:t>Данные о транспортировке и грузе</w:t>
            </w:r>
          </w:p>
        </w:tc>
        <w:tc>
          <w:tcPr>
            <w:tcW w:w="12521" w:type="dxa"/>
            <w:gridSpan w:val="27"/>
            <w:shd w:val="clear" w:color="auto" w:fill="auto"/>
            <w:vAlign w:val="bottom"/>
          </w:tcPr>
          <w:p w14:paraId="4BA37945" w14:textId="77777777" w:rsidR="000D0A20" w:rsidRDefault="00CF675B">
            <w:pPr>
              <w:keepNext/>
              <w:keepLines/>
              <w:widowControl w:val="0"/>
              <w:jc w:val="center"/>
              <w:rPr>
                <w:sz w:val="16"/>
                <w:szCs w:val="16"/>
              </w:rPr>
            </w:pPr>
            <w:r>
              <w:rPr>
                <w:sz w:val="16"/>
                <w:szCs w:val="16"/>
              </w:rPr>
              <w:t>_________________________________________________________________________________________________________________________________________</w:t>
            </w:r>
          </w:p>
        </w:tc>
        <w:tc>
          <w:tcPr>
            <w:tcW w:w="540" w:type="dxa"/>
            <w:vAlign w:val="bottom"/>
          </w:tcPr>
          <w:p w14:paraId="59702767" w14:textId="77777777" w:rsidR="000D0A20" w:rsidRDefault="00CF675B">
            <w:pPr>
              <w:keepNext/>
              <w:keepLines/>
              <w:widowControl w:val="0"/>
              <w:jc w:val="center"/>
              <w:rPr>
                <w:sz w:val="16"/>
                <w:szCs w:val="16"/>
                <w:lang w:val="en-US"/>
              </w:rPr>
            </w:pPr>
            <w:r>
              <w:rPr>
                <w:sz w:val="16"/>
                <w:szCs w:val="16"/>
                <w:lang w:val="en-US"/>
              </w:rPr>
              <w:t>[9]</w:t>
            </w:r>
          </w:p>
        </w:tc>
      </w:tr>
      <w:tr w:rsidR="000D0A20" w14:paraId="59B2A6EA" w14:textId="77777777">
        <w:trPr>
          <w:trHeight w:val="140"/>
        </w:trPr>
        <w:tc>
          <w:tcPr>
            <w:tcW w:w="3060" w:type="dxa"/>
            <w:gridSpan w:val="8"/>
            <w:shd w:val="clear" w:color="auto" w:fill="auto"/>
            <w:vAlign w:val="bottom"/>
          </w:tcPr>
          <w:p w14:paraId="4876DDD8" w14:textId="77777777" w:rsidR="000D0A20" w:rsidRDefault="000D0A20">
            <w:pPr>
              <w:keepNext/>
              <w:keepLines/>
              <w:widowControl w:val="0"/>
              <w:rPr>
                <w:sz w:val="16"/>
                <w:szCs w:val="16"/>
              </w:rPr>
            </w:pPr>
          </w:p>
        </w:tc>
        <w:tc>
          <w:tcPr>
            <w:tcW w:w="12521" w:type="dxa"/>
            <w:gridSpan w:val="27"/>
            <w:shd w:val="clear" w:color="auto" w:fill="auto"/>
          </w:tcPr>
          <w:p w14:paraId="13297D31" w14:textId="77777777" w:rsidR="000D0A20" w:rsidRDefault="00CF675B">
            <w:pPr>
              <w:keepNext/>
              <w:keepLines/>
              <w:widowControl w:val="0"/>
              <w:jc w:val="center"/>
              <w:rPr>
                <w:sz w:val="12"/>
                <w:szCs w:val="12"/>
              </w:rPr>
            </w:pPr>
            <w:r>
              <w:rPr>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540" w:type="dxa"/>
            <w:vAlign w:val="bottom"/>
          </w:tcPr>
          <w:p w14:paraId="39B46C7C" w14:textId="77777777" w:rsidR="000D0A20" w:rsidRDefault="000D0A20">
            <w:pPr>
              <w:keepNext/>
              <w:keepLines/>
              <w:widowControl w:val="0"/>
              <w:rPr>
                <w:sz w:val="16"/>
                <w:szCs w:val="16"/>
              </w:rPr>
            </w:pPr>
          </w:p>
        </w:tc>
      </w:tr>
      <w:tr w:rsidR="000D0A20" w14:paraId="7A784F49" w14:textId="77777777">
        <w:trPr>
          <w:trHeight w:val="140"/>
        </w:trPr>
        <w:tc>
          <w:tcPr>
            <w:tcW w:w="8100" w:type="dxa"/>
            <w:gridSpan w:val="19"/>
            <w:tcBorders>
              <w:right w:val="single" w:sz="12" w:space="0" w:color="auto"/>
            </w:tcBorders>
            <w:shd w:val="clear" w:color="auto" w:fill="auto"/>
            <w:vAlign w:val="bottom"/>
          </w:tcPr>
          <w:p w14:paraId="35BA3EFE" w14:textId="77777777" w:rsidR="000D0A20" w:rsidRDefault="000D0A20">
            <w:pPr>
              <w:keepNext/>
              <w:keepLines/>
              <w:widowControl w:val="0"/>
              <w:rPr>
                <w:sz w:val="8"/>
                <w:szCs w:val="8"/>
              </w:rPr>
            </w:pPr>
          </w:p>
        </w:tc>
        <w:tc>
          <w:tcPr>
            <w:tcW w:w="8021" w:type="dxa"/>
            <w:gridSpan w:val="17"/>
            <w:tcBorders>
              <w:left w:val="single" w:sz="12" w:space="0" w:color="auto"/>
            </w:tcBorders>
            <w:vAlign w:val="bottom"/>
          </w:tcPr>
          <w:p w14:paraId="450F63E6" w14:textId="77777777" w:rsidR="000D0A20" w:rsidRDefault="000D0A20">
            <w:pPr>
              <w:keepNext/>
              <w:keepLines/>
              <w:widowControl w:val="0"/>
              <w:rPr>
                <w:sz w:val="8"/>
                <w:szCs w:val="8"/>
              </w:rPr>
            </w:pPr>
          </w:p>
        </w:tc>
      </w:tr>
      <w:tr w:rsidR="000D0A20" w14:paraId="49C7200B" w14:textId="77777777">
        <w:trPr>
          <w:trHeight w:val="140"/>
        </w:trPr>
        <w:tc>
          <w:tcPr>
            <w:tcW w:w="8100" w:type="dxa"/>
            <w:gridSpan w:val="19"/>
            <w:tcBorders>
              <w:right w:val="single" w:sz="12" w:space="0" w:color="auto"/>
            </w:tcBorders>
            <w:shd w:val="clear" w:color="auto" w:fill="auto"/>
            <w:vAlign w:val="bottom"/>
          </w:tcPr>
          <w:p w14:paraId="74869076" w14:textId="77777777" w:rsidR="000D0A20" w:rsidRDefault="00CF675B">
            <w:pPr>
              <w:keepNext/>
              <w:keepLines/>
              <w:widowControl w:val="0"/>
              <w:rPr>
                <w:sz w:val="16"/>
                <w:szCs w:val="16"/>
              </w:rPr>
            </w:pPr>
            <w:r>
              <w:rPr>
                <w:sz w:val="16"/>
                <w:szCs w:val="16"/>
              </w:rPr>
              <w:t>Товар (груз) передал / услуги, результаты работ, права сдал</w:t>
            </w:r>
          </w:p>
        </w:tc>
        <w:tc>
          <w:tcPr>
            <w:tcW w:w="8021" w:type="dxa"/>
            <w:gridSpan w:val="17"/>
            <w:tcBorders>
              <w:left w:val="single" w:sz="12" w:space="0" w:color="auto"/>
            </w:tcBorders>
            <w:vAlign w:val="bottom"/>
          </w:tcPr>
          <w:p w14:paraId="69610343" w14:textId="77777777" w:rsidR="000D0A20" w:rsidRDefault="00CF675B">
            <w:pPr>
              <w:keepNext/>
              <w:keepLines/>
              <w:widowControl w:val="0"/>
              <w:rPr>
                <w:sz w:val="16"/>
                <w:szCs w:val="16"/>
              </w:rPr>
            </w:pPr>
            <w:r>
              <w:rPr>
                <w:sz w:val="16"/>
                <w:szCs w:val="16"/>
              </w:rPr>
              <w:t xml:space="preserve">Товар (груз) получил / услуги, результаты работ, права принял      </w:t>
            </w:r>
          </w:p>
        </w:tc>
      </w:tr>
      <w:tr w:rsidR="000D0A20" w14:paraId="2DB25466" w14:textId="77777777">
        <w:trPr>
          <w:trHeight w:val="140"/>
        </w:trPr>
        <w:tc>
          <w:tcPr>
            <w:tcW w:w="2266" w:type="dxa"/>
            <w:gridSpan w:val="5"/>
            <w:shd w:val="clear" w:color="auto" w:fill="auto"/>
            <w:vAlign w:val="bottom"/>
          </w:tcPr>
          <w:p w14:paraId="772525C0" w14:textId="77777777" w:rsidR="000D0A20" w:rsidRDefault="00CF675B">
            <w:pPr>
              <w:keepNext/>
              <w:keepLines/>
              <w:widowControl w:val="0"/>
              <w:jc w:val="center"/>
              <w:rPr>
                <w:sz w:val="16"/>
                <w:szCs w:val="16"/>
              </w:rPr>
            </w:pPr>
            <w:r>
              <w:rPr>
                <w:sz w:val="16"/>
                <w:szCs w:val="16"/>
              </w:rPr>
              <w:t>_______________________</w:t>
            </w:r>
          </w:p>
        </w:tc>
        <w:tc>
          <w:tcPr>
            <w:tcW w:w="2338" w:type="dxa"/>
            <w:gridSpan w:val="5"/>
            <w:shd w:val="clear" w:color="auto" w:fill="auto"/>
            <w:vAlign w:val="bottom"/>
          </w:tcPr>
          <w:p w14:paraId="67263C32" w14:textId="77777777" w:rsidR="000D0A20" w:rsidRDefault="00CF675B">
            <w:pPr>
              <w:keepNext/>
              <w:keepLines/>
              <w:widowControl w:val="0"/>
              <w:jc w:val="center"/>
              <w:rPr>
                <w:sz w:val="16"/>
                <w:szCs w:val="16"/>
              </w:rPr>
            </w:pPr>
            <w:r>
              <w:rPr>
                <w:sz w:val="16"/>
                <w:szCs w:val="16"/>
              </w:rPr>
              <w:t>______________________</w:t>
            </w:r>
          </w:p>
        </w:tc>
        <w:tc>
          <w:tcPr>
            <w:tcW w:w="2855" w:type="dxa"/>
            <w:gridSpan w:val="6"/>
            <w:shd w:val="clear" w:color="auto" w:fill="auto"/>
            <w:vAlign w:val="bottom"/>
          </w:tcPr>
          <w:p w14:paraId="40E03756" w14:textId="77777777" w:rsidR="000D0A20" w:rsidRDefault="00CF675B">
            <w:pPr>
              <w:keepNext/>
              <w:keepLines/>
              <w:widowControl w:val="0"/>
              <w:jc w:val="center"/>
              <w:rPr>
                <w:sz w:val="16"/>
                <w:szCs w:val="16"/>
              </w:rPr>
            </w:pPr>
            <w:r>
              <w:rPr>
                <w:sz w:val="16"/>
                <w:szCs w:val="16"/>
              </w:rPr>
              <w:t>____________________________</w:t>
            </w:r>
          </w:p>
        </w:tc>
        <w:tc>
          <w:tcPr>
            <w:tcW w:w="641" w:type="dxa"/>
            <w:gridSpan w:val="3"/>
            <w:tcBorders>
              <w:right w:val="single" w:sz="12" w:space="0" w:color="auto"/>
            </w:tcBorders>
            <w:shd w:val="clear" w:color="auto" w:fill="auto"/>
            <w:vAlign w:val="bottom"/>
          </w:tcPr>
          <w:p w14:paraId="74B7AAAB" w14:textId="77777777" w:rsidR="000D0A20" w:rsidRDefault="00CF675B">
            <w:pPr>
              <w:keepNext/>
              <w:keepLines/>
              <w:widowControl w:val="0"/>
              <w:jc w:val="center"/>
              <w:rPr>
                <w:sz w:val="16"/>
                <w:szCs w:val="16"/>
                <w:lang w:val="en-US"/>
              </w:rPr>
            </w:pPr>
            <w:r>
              <w:rPr>
                <w:sz w:val="16"/>
                <w:szCs w:val="16"/>
                <w:lang w:val="en-US"/>
              </w:rPr>
              <w:t>[1</w:t>
            </w:r>
            <w:r>
              <w:rPr>
                <w:sz w:val="16"/>
                <w:szCs w:val="16"/>
              </w:rPr>
              <w:t>0</w:t>
            </w:r>
            <w:r>
              <w:rPr>
                <w:sz w:val="16"/>
                <w:szCs w:val="16"/>
                <w:lang w:val="en-US"/>
              </w:rPr>
              <w:t>]</w:t>
            </w:r>
          </w:p>
        </w:tc>
        <w:tc>
          <w:tcPr>
            <w:tcW w:w="2635" w:type="dxa"/>
            <w:gridSpan w:val="7"/>
            <w:tcBorders>
              <w:left w:val="single" w:sz="12" w:space="0" w:color="auto"/>
            </w:tcBorders>
            <w:vAlign w:val="bottom"/>
          </w:tcPr>
          <w:p w14:paraId="451B4673" w14:textId="77777777" w:rsidR="000D0A20" w:rsidRDefault="00CF675B">
            <w:pPr>
              <w:keepNext/>
              <w:keepLines/>
              <w:widowControl w:val="0"/>
              <w:jc w:val="center"/>
              <w:rPr>
                <w:sz w:val="16"/>
                <w:szCs w:val="16"/>
              </w:rPr>
            </w:pPr>
            <w:r>
              <w:rPr>
                <w:sz w:val="16"/>
                <w:szCs w:val="16"/>
              </w:rPr>
              <w:t>___________________________</w:t>
            </w:r>
          </w:p>
        </w:tc>
        <w:tc>
          <w:tcPr>
            <w:tcW w:w="2239" w:type="dxa"/>
            <w:gridSpan w:val="4"/>
            <w:vAlign w:val="bottom"/>
          </w:tcPr>
          <w:p w14:paraId="426A8C02" w14:textId="77777777" w:rsidR="000D0A20" w:rsidRDefault="00CF675B">
            <w:pPr>
              <w:keepNext/>
              <w:keepLines/>
              <w:widowControl w:val="0"/>
              <w:jc w:val="center"/>
              <w:rPr>
                <w:sz w:val="16"/>
                <w:szCs w:val="16"/>
              </w:rPr>
            </w:pPr>
            <w:r>
              <w:rPr>
                <w:sz w:val="16"/>
                <w:szCs w:val="16"/>
              </w:rPr>
              <w:t>______________________</w:t>
            </w:r>
          </w:p>
        </w:tc>
        <w:tc>
          <w:tcPr>
            <w:tcW w:w="2607" w:type="dxa"/>
            <w:gridSpan w:val="5"/>
            <w:vAlign w:val="bottom"/>
          </w:tcPr>
          <w:p w14:paraId="0C8A0797" w14:textId="77777777" w:rsidR="000D0A20" w:rsidRDefault="00CF675B">
            <w:pPr>
              <w:keepNext/>
              <w:keepLines/>
              <w:widowControl w:val="0"/>
              <w:jc w:val="center"/>
              <w:rPr>
                <w:sz w:val="16"/>
                <w:szCs w:val="16"/>
              </w:rPr>
            </w:pPr>
            <w:r>
              <w:rPr>
                <w:sz w:val="16"/>
                <w:szCs w:val="16"/>
              </w:rPr>
              <w:t>__________________________</w:t>
            </w:r>
          </w:p>
        </w:tc>
        <w:tc>
          <w:tcPr>
            <w:tcW w:w="540" w:type="dxa"/>
            <w:vAlign w:val="bottom"/>
          </w:tcPr>
          <w:p w14:paraId="2651DDAF" w14:textId="77777777" w:rsidR="000D0A20" w:rsidRDefault="00CF675B">
            <w:pPr>
              <w:keepNext/>
              <w:keepLines/>
              <w:widowControl w:val="0"/>
              <w:jc w:val="center"/>
              <w:rPr>
                <w:sz w:val="16"/>
                <w:szCs w:val="16"/>
                <w:lang w:val="en-US"/>
              </w:rPr>
            </w:pPr>
            <w:r>
              <w:rPr>
                <w:sz w:val="16"/>
                <w:szCs w:val="16"/>
                <w:lang w:val="en-US"/>
              </w:rPr>
              <w:t>[1</w:t>
            </w:r>
            <w:r>
              <w:rPr>
                <w:sz w:val="16"/>
                <w:szCs w:val="16"/>
              </w:rPr>
              <w:t>5</w:t>
            </w:r>
            <w:r>
              <w:rPr>
                <w:sz w:val="16"/>
                <w:szCs w:val="16"/>
                <w:lang w:val="en-US"/>
              </w:rPr>
              <w:t>]</w:t>
            </w:r>
          </w:p>
        </w:tc>
      </w:tr>
      <w:tr w:rsidR="000D0A20" w14:paraId="4A43ED90" w14:textId="77777777">
        <w:trPr>
          <w:trHeight w:val="140"/>
        </w:trPr>
        <w:tc>
          <w:tcPr>
            <w:tcW w:w="2266" w:type="dxa"/>
            <w:gridSpan w:val="5"/>
            <w:shd w:val="clear" w:color="auto" w:fill="auto"/>
          </w:tcPr>
          <w:p w14:paraId="2D5C8E05" w14:textId="77777777"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338" w:type="dxa"/>
            <w:gridSpan w:val="5"/>
            <w:shd w:val="clear" w:color="auto" w:fill="auto"/>
          </w:tcPr>
          <w:p w14:paraId="52C11BCC" w14:textId="77777777" w:rsidR="000D0A20" w:rsidRDefault="00CF675B">
            <w:pPr>
              <w:keepNext/>
              <w:keepLines/>
              <w:widowControl w:val="0"/>
              <w:jc w:val="center"/>
              <w:rPr>
                <w:sz w:val="12"/>
                <w:szCs w:val="12"/>
              </w:rPr>
            </w:pPr>
            <w:r>
              <w:rPr>
                <w:sz w:val="12"/>
                <w:szCs w:val="12"/>
              </w:rPr>
              <w:t>(подпись)</w:t>
            </w:r>
          </w:p>
        </w:tc>
        <w:tc>
          <w:tcPr>
            <w:tcW w:w="2855" w:type="dxa"/>
            <w:gridSpan w:val="6"/>
            <w:shd w:val="clear" w:color="auto" w:fill="auto"/>
          </w:tcPr>
          <w:p w14:paraId="555453F9" w14:textId="77777777"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641" w:type="dxa"/>
            <w:gridSpan w:val="3"/>
            <w:tcBorders>
              <w:right w:val="single" w:sz="12" w:space="0" w:color="auto"/>
            </w:tcBorders>
            <w:shd w:val="clear" w:color="auto" w:fill="auto"/>
          </w:tcPr>
          <w:p w14:paraId="1F2662C2" w14:textId="77777777" w:rsidR="000D0A20" w:rsidRDefault="000D0A20">
            <w:pPr>
              <w:keepNext/>
              <w:keepLines/>
              <w:widowControl w:val="0"/>
              <w:jc w:val="center"/>
              <w:rPr>
                <w:sz w:val="12"/>
                <w:szCs w:val="12"/>
              </w:rPr>
            </w:pPr>
          </w:p>
        </w:tc>
        <w:tc>
          <w:tcPr>
            <w:tcW w:w="2635" w:type="dxa"/>
            <w:gridSpan w:val="7"/>
            <w:tcBorders>
              <w:left w:val="single" w:sz="12" w:space="0" w:color="auto"/>
            </w:tcBorders>
          </w:tcPr>
          <w:p w14:paraId="1EA76427" w14:textId="77777777"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239" w:type="dxa"/>
            <w:gridSpan w:val="4"/>
          </w:tcPr>
          <w:p w14:paraId="16B9DE13" w14:textId="77777777" w:rsidR="000D0A20" w:rsidRDefault="00CF675B">
            <w:pPr>
              <w:keepNext/>
              <w:keepLines/>
              <w:widowControl w:val="0"/>
              <w:jc w:val="center"/>
              <w:rPr>
                <w:sz w:val="12"/>
                <w:szCs w:val="12"/>
              </w:rPr>
            </w:pPr>
            <w:r>
              <w:rPr>
                <w:sz w:val="12"/>
                <w:szCs w:val="12"/>
              </w:rPr>
              <w:t>(подпись)</w:t>
            </w:r>
          </w:p>
        </w:tc>
        <w:tc>
          <w:tcPr>
            <w:tcW w:w="2607" w:type="dxa"/>
            <w:gridSpan w:val="5"/>
          </w:tcPr>
          <w:p w14:paraId="73893154" w14:textId="77777777"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540" w:type="dxa"/>
            <w:vAlign w:val="bottom"/>
          </w:tcPr>
          <w:p w14:paraId="713646B8" w14:textId="77777777" w:rsidR="000D0A20" w:rsidRDefault="000D0A20">
            <w:pPr>
              <w:keepNext/>
              <w:keepLines/>
              <w:widowControl w:val="0"/>
              <w:jc w:val="center"/>
              <w:rPr>
                <w:sz w:val="16"/>
                <w:szCs w:val="16"/>
              </w:rPr>
            </w:pPr>
          </w:p>
        </w:tc>
      </w:tr>
      <w:tr w:rsidR="000D0A20" w14:paraId="1F00178A" w14:textId="77777777">
        <w:tc>
          <w:tcPr>
            <w:tcW w:w="2742" w:type="dxa"/>
            <w:gridSpan w:val="7"/>
            <w:shd w:val="clear" w:color="auto" w:fill="auto"/>
            <w:vAlign w:val="bottom"/>
          </w:tcPr>
          <w:p w14:paraId="2AFD9CBC" w14:textId="77777777" w:rsidR="000D0A20" w:rsidRDefault="000D0A20">
            <w:pPr>
              <w:keepNext/>
              <w:keepLines/>
              <w:widowControl w:val="0"/>
              <w:jc w:val="center"/>
              <w:rPr>
                <w:sz w:val="8"/>
                <w:szCs w:val="8"/>
                <w:lang w:val="en-US"/>
              </w:rPr>
            </w:pPr>
          </w:p>
        </w:tc>
        <w:tc>
          <w:tcPr>
            <w:tcW w:w="4717" w:type="dxa"/>
            <w:gridSpan w:val="9"/>
            <w:shd w:val="clear" w:color="auto" w:fill="auto"/>
            <w:vAlign w:val="bottom"/>
          </w:tcPr>
          <w:p w14:paraId="5E728F98" w14:textId="77777777"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14:paraId="6BFB9601" w14:textId="77777777" w:rsidR="000D0A20" w:rsidRDefault="000D0A20">
            <w:pPr>
              <w:keepNext/>
              <w:keepLines/>
              <w:widowControl w:val="0"/>
              <w:jc w:val="center"/>
              <w:rPr>
                <w:sz w:val="8"/>
                <w:szCs w:val="8"/>
                <w:lang w:val="en-US"/>
              </w:rPr>
            </w:pPr>
          </w:p>
        </w:tc>
        <w:tc>
          <w:tcPr>
            <w:tcW w:w="2635" w:type="dxa"/>
            <w:gridSpan w:val="7"/>
            <w:tcBorders>
              <w:left w:val="single" w:sz="12" w:space="0" w:color="auto"/>
            </w:tcBorders>
            <w:vAlign w:val="bottom"/>
          </w:tcPr>
          <w:p w14:paraId="2DB691C3" w14:textId="77777777" w:rsidR="000D0A20" w:rsidRDefault="000D0A20">
            <w:pPr>
              <w:keepNext/>
              <w:keepLines/>
              <w:widowControl w:val="0"/>
              <w:rPr>
                <w:noProof/>
                <w:sz w:val="8"/>
                <w:szCs w:val="8"/>
                <w:lang w:val="en-US"/>
              </w:rPr>
            </w:pPr>
          </w:p>
        </w:tc>
        <w:tc>
          <w:tcPr>
            <w:tcW w:w="4846" w:type="dxa"/>
            <w:gridSpan w:val="9"/>
            <w:vAlign w:val="bottom"/>
          </w:tcPr>
          <w:p w14:paraId="5002A0CF" w14:textId="77777777" w:rsidR="000D0A20" w:rsidRDefault="000D0A20">
            <w:pPr>
              <w:keepNext/>
              <w:keepLines/>
              <w:widowControl w:val="0"/>
              <w:jc w:val="center"/>
              <w:rPr>
                <w:sz w:val="8"/>
                <w:szCs w:val="8"/>
              </w:rPr>
            </w:pPr>
          </w:p>
        </w:tc>
        <w:tc>
          <w:tcPr>
            <w:tcW w:w="540" w:type="dxa"/>
            <w:vAlign w:val="bottom"/>
          </w:tcPr>
          <w:p w14:paraId="0FDFFD2B" w14:textId="77777777" w:rsidR="000D0A20" w:rsidRDefault="000D0A20">
            <w:pPr>
              <w:keepNext/>
              <w:keepLines/>
              <w:widowControl w:val="0"/>
              <w:jc w:val="center"/>
              <w:rPr>
                <w:sz w:val="8"/>
                <w:szCs w:val="8"/>
              </w:rPr>
            </w:pPr>
          </w:p>
        </w:tc>
      </w:tr>
      <w:tr w:rsidR="000D0A20" w14:paraId="6F1AC92C" w14:textId="77777777">
        <w:tc>
          <w:tcPr>
            <w:tcW w:w="2742" w:type="dxa"/>
            <w:gridSpan w:val="7"/>
            <w:shd w:val="clear" w:color="auto" w:fill="auto"/>
            <w:vAlign w:val="bottom"/>
          </w:tcPr>
          <w:p w14:paraId="6193D675" w14:textId="77777777" w:rsidR="000D0A20" w:rsidRDefault="00CF675B">
            <w:pPr>
              <w:keepNext/>
              <w:keepLines/>
              <w:widowControl w:val="0"/>
              <w:rPr>
                <w:sz w:val="16"/>
                <w:szCs w:val="16"/>
              </w:rPr>
            </w:pPr>
            <w:proofErr w:type="spellStart"/>
            <w:r>
              <w:rPr>
                <w:sz w:val="16"/>
                <w:szCs w:val="16"/>
                <w:lang w:val="en-US"/>
              </w:rPr>
              <w:t>Дата</w:t>
            </w:r>
            <w:proofErr w:type="spellEnd"/>
            <w:r>
              <w:rPr>
                <w:sz w:val="16"/>
                <w:szCs w:val="16"/>
                <w:lang w:val="en-US"/>
              </w:rPr>
              <w:t xml:space="preserve"> </w:t>
            </w:r>
            <w:proofErr w:type="spellStart"/>
            <w:r>
              <w:rPr>
                <w:sz w:val="16"/>
                <w:szCs w:val="16"/>
                <w:lang w:val="en-US"/>
              </w:rPr>
              <w:t>отгрузки</w:t>
            </w:r>
            <w:proofErr w:type="spellEnd"/>
            <w:r>
              <w:rPr>
                <w:sz w:val="16"/>
                <w:szCs w:val="16"/>
                <w:lang w:val="en-US"/>
              </w:rPr>
              <w:t xml:space="preserve">, </w:t>
            </w:r>
            <w:proofErr w:type="spellStart"/>
            <w:r>
              <w:rPr>
                <w:sz w:val="16"/>
                <w:szCs w:val="16"/>
                <w:lang w:val="en-US"/>
              </w:rPr>
              <w:t>передачи</w:t>
            </w:r>
            <w:proofErr w:type="spellEnd"/>
            <w:r>
              <w:rPr>
                <w:sz w:val="16"/>
                <w:szCs w:val="16"/>
                <w:lang w:val="en-US"/>
              </w:rPr>
              <w:t xml:space="preserve"> (</w:t>
            </w:r>
            <w:proofErr w:type="spellStart"/>
            <w:r>
              <w:rPr>
                <w:sz w:val="16"/>
                <w:szCs w:val="16"/>
                <w:lang w:val="en-US"/>
              </w:rPr>
              <w:t>сдачи</w:t>
            </w:r>
            <w:proofErr w:type="spellEnd"/>
            <w:r>
              <w:rPr>
                <w:sz w:val="16"/>
                <w:szCs w:val="16"/>
                <w:lang w:val="en-US"/>
              </w:rPr>
              <w:t>)</w:t>
            </w:r>
          </w:p>
        </w:tc>
        <w:tc>
          <w:tcPr>
            <w:tcW w:w="4717" w:type="dxa"/>
            <w:gridSpan w:val="9"/>
            <w:shd w:val="clear" w:color="auto" w:fill="auto"/>
            <w:vAlign w:val="bottom"/>
          </w:tcPr>
          <w:p w14:paraId="7F9731B9" w14:textId="77777777" w:rsidR="000D0A20" w:rsidRDefault="00CF675B">
            <w:pPr>
              <w:keepNext/>
              <w:keepLines/>
              <w:widowControl w:val="0"/>
              <w:jc w:val="center"/>
              <w:rPr>
                <w:sz w:val="16"/>
                <w:szCs w:val="16"/>
              </w:rPr>
            </w:pPr>
            <w:r>
              <w:rPr>
                <w:sz w:val="16"/>
                <w:szCs w:val="16"/>
              </w:rPr>
              <w:t>« ____» ________________________ 20 ____ г.</w:t>
            </w:r>
          </w:p>
        </w:tc>
        <w:tc>
          <w:tcPr>
            <w:tcW w:w="641" w:type="dxa"/>
            <w:gridSpan w:val="3"/>
            <w:tcBorders>
              <w:right w:val="single" w:sz="12" w:space="0" w:color="auto"/>
            </w:tcBorders>
            <w:shd w:val="clear" w:color="auto" w:fill="auto"/>
            <w:vAlign w:val="bottom"/>
          </w:tcPr>
          <w:p w14:paraId="665B83A3" w14:textId="77777777" w:rsidR="000D0A20" w:rsidRDefault="00CF675B">
            <w:pPr>
              <w:keepNext/>
              <w:keepLines/>
              <w:widowControl w:val="0"/>
              <w:jc w:val="center"/>
              <w:rPr>
                <w:sz w:val="16"/>
                <w:szCs w:val="16"/>
                <w:lang w:val="en-US"/>
              </w:rPr>
            </w:pPr>
            <w:r>
              <w:rPr>
                <w:sz w:val="16"/>
                <w:szCs w:val="16"/>
                <w:lang w:val="en-US"/>
              </w:rPr>
              <w:t>[1</w:t>
            </w:r>
            <w:r>
              <w:rPr>
                <w:sz w:val="16"/>
                <w:szCs w:val="16"/>
              </w:rPr>
              <w:t>1]</w:t>
            </w:r>
          </w:p>
        </w:tc>
        <w:tc>
          <w:tcPr>
            <w:tcW w:w="2635" w:type="dxa"/>
            <w:gridSpan w:val="7"/>
            <w:tcBorders>
              <w:left w:val="single" w:sz="12" w:space="0" w:color="auto"/>
            </w:tcBorders>
            <w:vAlign w:val="bottom"/>
          </w:tcPr>
          <w:p w14:paraId="5FD5E0C0" w14:textId="77777777" w:rsidR="000D0A20" w:rsidRDefault="00CF675B">
            <w:pPr>
              <w:keepNext/>
              <w:keepLines/>
              <w:widowControl w:val="0"/>
              <w:rPr>
                <w:noProof/>
                <w:sz w:val="16"/>
                <w:szCs w:val="16"/>
              </w:rPr>
            </w:pPr>
            <w:r>
              <w:rPr>
                <w:noProof/>
                <w:sz w:val="16"/>
                <w:szCs w:val="16"/>
                <w:lang w:val="en-US"/>
              </w:rPr>
              <w:t>Дата получения (приемки)</w:t>
            </w:r>
          </w:p>
        </w:tc>
        <w:tc>
          <w:tcPr>
            <w:tcW w:w="4846" w:type="dxa"/>
            <w:gridSpan w:val="9"/>
            <w:vAlign w:val="bottom"/>
          </w:tcPr>
          <w:p w14:paraId="2B1C0C1B" w14:textId="77777777" w:rsidR="000D0A20" w:rsidRDefault="00CF675B">
            <w:pPr>
              <w:keepNext/>
              <w:keepLines/>
              <w:widowControl w:val="0"/>
              <w:jc w:val="center"/>
              <w:rPr>
                <w:sz w:val="16"/>
                <w:szCs w:val="16"/>
              </w:rPr>
            </w:pPr>
            <w:r>
              <w:rPr>
                <w:sz w:val="16"/>
                <w:szCs w:val="16"/>
              </w:rPr>
              <w:t>« ____» ________________________ 20 ____ г.</w:t>
            </w:r>
          </w:p>
        </w:tc>
        <w:tc>
          <w:tcPr>
            <w:tcW w:w="540" w:type="dxa"/>
            <w:vAlign w:val="bottom"/>
          </w:tcPr>
          <w:p w14:paraId="6E091FED" w14:textId="77777777" w:rsidR="000D0A20" w:rsidRDefault="00CF675B">
            <w:pPr>
              <w:keepNext/>
              <w:keepLines/>
              <w:widowControl w:val="0"/>
              <w:jc w:val="center"/>
              <w:rPr>
                <w:sz w:val="16"/>
                <w:szCs w:val="16"/>
                <w:lang w:val="en-US"/>
              </w:rPr>
            </w:pPr>
            <w:r>
              <w:rPr>
                <w:sz w:val="16"/>
                <w:szCs w:val="16"/>
              </w:rPr>
              <w:t>[</w:t>
            </w:r>
            <w:r>
              <w:rPr>
                <w:sz w:val="16"/>
                <w:szCs w:val="16"/>
                <w:lang w:val="en-US"/>
              </w:rPr>
              <w:t>1</w:t>
            </w:r>
            <w:r>
              <w:rPr>
                <w:sz w:val="16"/>
                <w:szCs w:val="16"/>
              </w:rPr>
              <w:t>6]</w:t>
            </w:r>
          </w:p>
        </w:tc>
      </w:tr>
      <w:tr w:rsidR="000D0A20" w14:paraId="59B526F2" w14:textId="77777777">
        <w:tc>
          <w:tcPr>
            <w:tcW w:w="2742" w:type="dxa"/>
            <w:gridSpan w:val="7"/>
            <w:shd w:val="clear" w:color="auto" w:fill="auto"/>
            <w:vAlign w:val="bottom"/>
          </w:tcPr>
          <w:p w14:paraId="71A48369" w14:textId="77777777" w:rsidR="000D0A20" w:rsidRDefault="000D0A20">
            <w:pPr>
              <w:keepNext/>
              <w:keepLines/>
              <w:widowControl w:val="0"/>
              <w:jc w:val="center"/>
              <w:rPr>
                <w:sz w:val="8"/>
                <w:szCs w:val="8"/>
                <w:lang w:val="en-US"/>
              </w:rPr>
            </w:pPr>
          </w:p>
        </w:tc>
        <w:tc>
          <w:tcPr>
            <w:tcW w:w="4717" w:type="dxa"/>
            <w:gridSpan w:val="9"/>
            <w:shd w:val="clear" w:color="auto" w:fill="auto"/>
            <w:vAlign w:val="bottom"/>
          </w:tcPr>
          <w:p w14:paraId="4F5238AC" w14:textId="77777777"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14:paraId="2054FD1F" w14:textId="77777777" w:rsidR="000D0A20" w:rsidRDefault="000D0A20">
            <w:pPr>
              <w:keepNext/>
              <w:keepLines/>
              <w:widowControl w:val="0"/>
              <w:jc w:val="center"/>
              <w:rPr>
                <w:sz w:val="8"/>
                <w:szCs w:val="8"/>
                <w:lang w:val="en-US"/>
              </w:rPr>
            </w:pPr>
          </w:p>
        </w:tc>
        <w:tc>
          <w:tcPr>
            <w:tcW w:w="2635" w:type="dxa"/>
            <w:gridSpan w:val="7"/>
            <w:tcBorders>
              <w:left w:val="single" w:sz="12" w:space="0" w:color="auto"/>
            </w:tcBorders>
            <w:vAlign w:val="bottom"/>
          </w:tcPr>
          <w:p w14:paraId="777F518B" w14:textId="77777777" w:rsidR="000D0A20" w:rsidRDefault="000D0A20">
            <w:pPr>
              <w:keepNext/>
              <w:keepLines/>
              <w:widowControl w:val="0"/>
              <w:rPr>
                <w:noProof/>
                <w:sz w:val="8"/>
                <w:szCs w:val="8"/>
                <w:lang w:val="en-US"/>
              </w:rPr>
            </w:pPr>
          </w:p>
        </w:tc>
        <w:tc>
          <w:tcPr>
            <w:tcW w:w="4846" w:type="dxa"/>
            <w:gridSpan w:val="9"/>
            <w:vAlign w:val="bottom"/>
          </w:tcPr>
          <w:p w14:paraId="6A68460B" w14:textId="77777777" w:rsidR="000D0A20" w:rsidRDefault="000D0A20">
            <w:pPr>
              <w:keepNext/>
              <w:keepLines/>
              <w:widowControl w:val="0"/>
              <w:jc w:val="center"/>
              <w:rPr>
                <w:sz w:val="8"/>
                <w:szCs w:val="8"/>
              </w:rPr>
            </w:pPr>
          </w:p>
        </w:tc>
        <w:tc>
          <w:tcPr>
            <w:tcW w:w="540" w:type="dxa"/>
            <w:vAlign w:val="bottom"/>
          </w:tcPr>
          <w:p w14:paraId="3D53FA46" w14:textId="77777777" w:rsidR="000D0A20" w:rsidRDefault="000D0A20">
            <w:pPr>
              <w:keepNext/>
              <w:keepLines/>
              <w:widowControl w:val="0"/>
              <w:jc w:val="center"/>
              <w:rPr>
                <w:sz w:val="8"/>
                <w:szCs w:val="8"/>
              </w:rPr>
            </w:pPr>
          </w:p>
        </w:tc>
      </w:tr>
      <w:tr w:rsidR="000D0A20" w14:paraId="41E5BBC9" w14:textId="77777777">
        <w:tc>
          <w:tcPr>
            <w:tcW w:w="7459" w:type="dxa"/>
            <w:gridSpan w:val="16"/>
            <w:shd w:val="clear" w:color="auto" w:fill="auto"/>
            <w:vAlign w:val="bottom"/>
          </w:tcPr>
          <w:p w14:paraId="15A3F1C0" w14:textId="77777777" w:rsidR="000D0A20" w:rsidRDefault="00CF675B">
            <w:pPr>
              <w:keepNext/>
              <w:keepLines/>
              <w:widowControl w:val="0"/>
              <w:rPr>
                <w:sz w:val="16"/>
                <w:szCs w:val="16"/>
              </w:rPr>
            </w:pPr>
            <w:r>
              <w:rPr>
                <w:sz w:val="16"/>
                <w:szCs w:val="16"/>
              </w:rPr>
              <w:t>Иные сведения об отгрузке, передаче</w:t>
            </w:r>
          </w:p>
        </w:tc>
        <w:tc>
          <w:tcPr>
            <w:tcW w:w="641" w:type="dxa"/>
            <w:gridSpan w:val="3"/>
            <w:tcBorders>
              <w:right w:val="single" w:sz="12" w:space="0" w:color="auto"/>
            </w:tcBorders>
            <w:shd w:val="clear" w:color="auto" w:fill="auto"/>
            <w:vAlign w:val="bottom"/>
          </w:tcPr>
          <w:p w14:paraId="4D7E1270" w14:textId="77777777"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14:paraId="78963BA9" w14:textId="77777777" w:rsidR="000D0A20" w:rsidRDefault="00CF675B">
            <w:pPr>
              <w:keepNext/>
              <w:keepLines/>
              <w:widowControl w:val="0"/>
              <w:rPr>
                <w:sz w:val="16"/>
                <w:szCs w:val="16"/>
              </w:rPr>
            </w:pPr>
            <w:r>
              <w:rPr>
                <w:sz w:val="16"/>
                <w:szCs w:val="16"/>
              </w:rPr>
              <w:t>Иные сведения о получении, приемке</w:t>
            </w:r>
          </w:p>
        </w:tc>
        <w:tc>
          <w:tcPr>
            <w:tcW w:w="540" w:type="dxa"/>
            <w:vAlign w:val="bottom"/>
          </w:tcPr>
          <w:p w14:paraId="367BAE98" w14:textId="77777777" w:rsidR="000D0A20" w:rsidRDefault="000D0A20">
            <w:pPr>
              <w:keepNext/>
              <w:keepLines/>
              <w:widowControl w:val="0"/>
              <w:jc w:val="center"/>
              <w:rPr>
                <w:sz w:val="16"/>
                <w:szCs w:val="16"/>
              </w:rPr>
            </w:pPr>
          </w:p>
        </w:tc>
      </w:tr>
      <w:tr w:rsidR="000D0A20" w14:paraId="32DDF006" w14:textId="77777777">
        <w:tc>
          <w:tcPr>
            <w:tcW w:w="7459" w:type="dxa"/>
            <w:gridSpan w:val="16"/>
            <w:shd w:val="clear" w:color="auto" w:fill="auto"/>
            <w:vAlign w:val="bottom"/>
          </w:tcPr>
          <w:p w14:paraId="2561DB33" w14:textId="77777777" w:rsidR="000D0A20" w:rsidRDefault="00CF675B">
            <w:pPr>
              <w:keepNext/>
              <w:keepLines/>
              <w:widowControl w:val="0"/>
              <w:rPr>
                <w:sz w:val="16"/>
                <w:szCs w:val="16"/>
              </w:rPr>
            </w:pPr>
            <w:r>
              <w:rPr>
                <w:sz w:val="16"/>
                <w:szCs w:val="16"/>
              </w:rPr>
              <w:t>_________________________________________________________________________________</w:t>
            </w:r>
          </w:p>
        </w:tc>
        <w:tc>
          <w:tcPr>
            <w:tcW w:w="641" w:type="dxa"/>
            <w:gridSpan w:val="3"/>
            <w:tcBorders>
              <w:right w:val="single" w:sz="12" w:space="0" w:color="auto"/>
            </w:tcBorders>
            <w:shd w:val="clear" w:color="auto" w:fill="auto"/>
            <w:vAlign w:val="bottom"/>
          </w:tcPr>
          <w:p w14:paraId="3622EA73" w14:textId="77777777" w:rsidR="000D0A20" w:rsidRDefault="00CF675B">
            <w:pPr>
              <w:keepNext/>
              <w:keepLines/>
              <w:widowControl w:val="0"/>
              <w:jc w:val="center"/>
              <w:rPr>
                <w:sz w:val="16"/>
                <w:szCs w:val="16"/>
              </w:rPr>
            </w:pPr>
            <w:r>
              <w:rPr>
                <w:sz w:val="16"/>
                <w:szCs w:val="16"/>
                <w:lang w:val="en-US"/>
              </w:rPr>
              <w:t>[1</w:t>
            </w:r>
            <w:r>
              <w:rPr>
                <w:sz w:val="16"/>
                <w:szCs w:val="16"/>
              </w:rPr>
              <w:t>2]</w:t>
            </w:r>
          </w:p>
        </w:tc>
        <w:tc>
          <w:tcPr>
            <w:tcW w:w="7481" w:type="dxa"/>
            <w:gridSpan w:val="16"/>
            <w:tcBorders>
              <w:left w:val="single" w:sz="12" w:space="0" w:color="auto"/>
            </w:tcBorders>
            <w:vAlign w:val="bottom"/>
          </w:tcPr>
          <w:p w14:paraId="74891D15" w14:textId="77777777" w:rsidR="000D0A20" w:rsidRDefault="00CF675B">
            <w:pPr>
              <w:keepNext/>
              <w:keepLines/>
              <w:widowControl w:val="0"/>
              <w:rPr>
                <w:sz w:val="16"/>
                <w:szCs w:val="16"/>
              </w:rPr>
            </w:pPr>
            <w:r>
              <w:rPr>
                <w:sz w:val="16"/>
                <w:szCs w:val="16"/>
              </w:rPr>
              <w:t>_________________________________________________________________________________</w:t>
            </w:r>
          </w:p>
        </w:tc>
        <w:tc>
          <w:tcPr>
            <w:tcW w:w="540" w:type="dxa"/>
            <w:vAlign w:val="bottom"/>
          </w:tcPr>
          <w:p w14:paraId="4B2DB0A1" w14:textId="77777777" w:rsidR="000D0A20" w:rsidRDefault="00CF675B">
            <w:pPr>
              <w:keepNext/>
              <w:keepLines/>
              <w:widowControl w:val="0"/>
              <w:jc w:val="center"/>
              <w:rPr>
                <w:sz w:val="16"/>
                <w:szCs w:val="16"/>
                <w:lang w:val="en-US"/>
              </w:rPr>
            </w:pPr>
            <w:r>
              <w:rPr>
                <w:sz w:val="16"/>
                <w:szCs w:val="16"/>
                <w:lang w:val="en-US"/>
              </w:rPr>
              <w:t>[17]</w:t>
            </w:r>
          </w:p>
        </w:tc>
      </w:tr>
      <w:tr w:rsidR="000D0A20" w14:paraId="045771AA" w14:textId="77777777">
        <w:tc>
          <w:tcPr>
            <w:tcW w:w="7459" w:type="dxa"/>
            <w:gridSpan w:val="16"/>
            <w:shd w:val="clear" w:color="auto" w:fill="auto"/>
            <w:vAlign w:val="bottom"/>
          </w:tcPr>
          <w:p w14:paraId="074DE05D" w14:textId="77777777" w:rsidR="000D0A20" w:rsidRDefault="00CF675B">
            <w:pPr>
              <w:keepNext/>
              <w:keepLines/>
              <w:widowControl w:val="0"/>
              <w:jc w:val="center"/>
              <w:rPr>
                <w:sz w:val="12"/>
                <w:szCs w:val="12"/>
              </w:rPr>
            </w:pPr>
            <w:r>
              <w:rPr>
                <w:sz w:val="12"/>
                <w:szCs w:val="12"/>
              </w:rPr>
              <w:t>(ссылки на неотъемлемые приложения, сопутствующие документы, иные документы и т.п.)</w:t>
            </w:r>
          </w:p>
        </w:tc>
        <w:tc>
          <w:tcPr>
            <w:tcW w:w="641" w:type="dxa"/>
            <w:gridSpan w:val="3"/>
            <w:tcBorders>
              <w:right w:val="single" w:sz="12" w:space="0" w:color="auto"/>
            </w:tcBorders>
            <w:shd w:val="clear" w:color="auto" w:fill="auto"/>
            <w:vAlign w:val="bottom"/>
          </w:tcPr>
          <w:p w14:paraId="51A4FC84" w14:textId="77777777" w:rsidR="000D0A20" w:rsidRDefault="000D0A20">
            <w:pPr>
              <w:keepNext/>
              <w:keepLines/>
              <w:widowControl w:val="0"/>
              <w:jc w:val="center"/>
              <w:rPr>
                <w:sz w:val="12"/>
                <w:szCs w:val="12"/>
              </w:rPr>
            </w:pPr>
          </w:p>
        </w:tc>
        <w:tc>
          <w:tcPr>
            <w:tcW w:w="7481" w:type="dxa"/>
            <w:gridSpan w:val="16"/>
            <w:tcBorders>
              <w:left w:val="single" w:sz="12" w:space="0" w:color="auto"/>
            </w:tcBorders>
            <w:vAlign w:val="bottom"/>
          </w:tcPr>
          <w:p w14:paraId="41783EA7" w14:textId="77777777" w:rsidR="000D0A20" w:rsidRDefault="00CF675B">
            <w:pPr>
              <w:keepNext/>
              <w:keepLines/>
              <w:widowControl w:val="0"/>
              <w:jc w:val="center"/>
              <w:rPr>
                <w:sz w:val="12"/>
                <w:szCs w:val="12"/>
              </w:rPr>
            </w:pPr>
            <w:r>
              <w:rPr>
                <w:sz w:val="12"/>
                <w:szCs w:val="12"/>
              </w:rPr>
              <w:t>(информация о наличии/отсутствии претензии; ссылки на неотъемлемые приложения, и другие документы и т.п.)</w:t>
            </w:r>
          </w:p>
        </w:tc>
        <w:tc>
          <w:tcPr>
            <w:tcW w:w="540" w:type="dxa"/>
            <w:vAlign w:val="bottom"/>
          </w:tcPr>
          <w:p w14:paraId="3D085952" w14:textId="77777777" w:rsidR="000D0A20" w:rsidRDefault="000D0A20">
            <w:pPr>
              <w:keepNext/>
              <w:keepLines/>
              <w:widowControl w:val="0"/>
              <w:jc w:val="center"/>
              <w:rPr>
                <w:sz w:val="12"/>
                <w:szCs w:val="12"/>
              </w:rPr>
            </w:pPr>
          </w:p>
        </w:tc>
      </w:tr>
      <w:tr w:rsidR="000D0A20" w14:paraId="30348FC2" w14:textId="77777777">
        <w:tc>
          <w:tcPr>
            <w:tcW w:w="7459" w:type="dxa"/>
            <w:gridSpan w:val="16"/>
            <w:shd w:val="clear" w:color="auto" w:fill="auto"/>
            <w:vAlign w:val="bottom"/>
          </w:tcPr>
          <w:p w14:paraId="29B03630" w14:textId="77777777" w:rsidR="000D0A20" w:rsidRDefault="000D0A20">
            <w:pPr>
              <w:keepNext/>
              <w:keepLines/>
              <w:widowControl w:val="0"/>
              <w:rPr>
                <w:sz w:val="8"/>
                <w:szCs w:val="8"/>
              </w:rPr>
            </w:pPr>
          </w:p>
        </w:tc>
        <w:tc>
          <w:tcPr>
            <w:tcW w:w="641" w:type="dxa"/>
            <w:gridSpan w:val="3"/>
            <w:tcBorders>
              <w:right w:val="single" w:sz="12" w:space="0" w:color="auto"/>
            </w:tcBorders>
            <w:shd w:val="clear" w:color="auto" w:fill="auto"/>
            <w:vAlign w:val="bottom"/>
          </w:tcPr>
          <w:p w14:paraId="681BA873" w14:textId="77777777"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14:paraId="081A3BE4" w14:textId="77777777" w:rsidR="000D0A20" w:rsidRDefault="000D0A20">
            <w:pPr>
              <w:keepNext/>
              <w:keepLines/>
              <w:widowControl w:val="0"/>
              <w:rPr>
                <w:sz w:val="8"/>
                <w:szCs w:val="8"/>
              </w:rPr>
            </w:pPr>
          </w:p>
        </w:tc>
        <w:tc>
          <w:tcPr>
            <w:tcW w:w="540" w:type="dxa"/>
            <w:vAlign w:val="bottom"/>
          </w:tcPr>
          <w:p w14:paraId="717853D2" w14:textId="77777777" w:rsidR="000D0A20" w:rsidRDefault="000D0A20">
            <w:pPr>
              <w:keepNext/>
              <w:keepLines/>
              <w:widowControl w:val="0"/>
              <w:jc w:val="center"/>
              <w:rPr>
                <w:sz w:val="8"/>
                <w:szCs w:val="8"/>
              </w:rPr>
            </w:pPr>
          </w:p>
        </w:tc>
      </w:tr>
      <w:tr w:rsidR="000D0A20" w14:paraId="2B9619D2" w14:textId="77777777">
        <w:tc>
          <w:tcPr>
            <w:tcW w:w="7459" w:type="dxa"/>
            <w:gridSpan w:val="16"/>
            <w:shd w:val="clear" w:color="auto" w:fill="auto"/>
            <w:vAlign w:val="bottom"/>
          </w:tcPr>
          <w:p w14:paraId="6B7BD1AD" w14:textId="77777777" w:rsidR="000D0A20" w:rsidRDefault="00CF675B">
            <w:pPr>
              <w:keepNext/>
              <w:keepLines/>
              <w:widowControl w:val="0"/>
              <w:rPr>
                <w:sz w:val="16"/>
                <w:szCs w:val="16"/>
              </w:rPr>
            </w:pPr>
            <w:r>
              <w:rPr>
                <w:sz w:val="16"/>
                <w:szCs w:val="16"/>
              </w:rPr>
              <w:t>Ответственный за правильность оформления факта хозяйственной жизни</w:t>
            </w:r>
          </w:p>
        </w:tc>
        <w:tc>
          <w:tcPr>
            <w:tcW w:w="641" w:type="dxa"/>
            <w:gridSpan w:val="3"/>
            <w:tcBorders>
              <w:right w:val="single" w:sz="12" w:space="0" w:color="auto"/>
            </w:tcBorders>
            <w:shd w:val="clear" w:color="auto" w:fill="auto"/>
            <w:vAlign w:val="bottom"/>
          </w:tcPr>
          <w:p w14:paraId="0827CFA3" w14:textId="77777777"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14:paraId="7A55685E" w14:textId="77777777" w:rsidR="000D0A20" w:rsidRDefault="00CF675B">
            <w:pPr>
              <w:keepNext/>
              <w:keepLines/>
              <w:widowControl w:val="0"/>
              <w:rPr>
                <w:sz w:val="16"/>
                <w:szCs w:val="16"/>
              </w:rPr>
            </w:pPr>
            <w:r>
              <w:rPr>
                <w:sz w:val="16"/>
                <w:szCs w:val="16"/>
              </w:rPr>
              <w:t>Ответственный за правильность оформления факта хозяйственной жизни</w:t>
            </w:r>
          </w:p>
        </w:tc>
        <w:tc>
          <w:tcPr>
            <w:tcW w:w="540" w:type="dxa"/>
            <w:vAlign w:val="bottom"/>
          </w:tcPr>
          <w:p w14:paraId="3991DB48" w14:textId="77777777" w:rsidR="000D0A20" w:rsidRDefault="000D0A20">
            <w:pPr>
              <w:keepNext/>
              <w:keepLines/>
              <w:widowControl w:val="0"/>
              <w:jc w:val="center"/>
              <w:rPr>
                <w:sz w:val="16"/>
                <w:szCs w:val="16"/>
              </w:rPr>
            </w:pPr>
          </w:p>
        </w:tc>
      </w:tr>
      <w:tr w:rsidR="000D0A20" w14:paraId="4B754373" w14:textId="77777777">
        <w:tc>
          <w:tcPr>
            <w:tcW w:w="2266" w:type="dxa"/>
            <w:gridSpan w:val="5"/>
            <w:shd w:val="clear" w:color="auto" w:fill="auto"/>
            <w:vAlign w:val="bottom"/>
          </w:tcPr>
          <w:p w14:paraId="38695DC3" w14:textId="77777777" w:rsidR="000D0A20" w:rsidRDefault="000D0A20">
            <w:pPr>
              <w:keepNext/>
              <w:keepLines/>
              <w:widowControl w:val="0"/>
              <w:jc w:val="center"/>
              <w:rPr>
                <w:sz w:val="8"/>
                <w:szCs w:val="8"/>
              </w:rPr>
            </w:pPr>
          </w:p>
        </w:tc>
        <w:tc>
          <w:tcPr>
            <w:tcW w:w="2338" w:type="dxa"/>
            <w:gridSpan w:val="5"/>
            <w:shd w:val="clear" w:color="auto" w:fill="auto"/>
            <w:vAlign w:val="bottom"/>
          </w:tcPr>
          <w:p w14:paraId="3D3EDED4" w14:textId="77777777" w:rsidR="000D0A20" w:rsidRDefault="000D0A20">
            <w:pPr>
              <w:keepNext/>
              <w:keepLines/>
              <w:widowControl w:val="0"/>
              <w:jc w:val="center"/>
              <w:rPr>
                <w:sz w:val="8"/>
                <w:szCs w:val="8"/>
              </w:rPr>
            </w:pPr>
          </w:p>
        </w:tc>
        <w:tc>
          <w:tcPr>
            <w:tcW w:w="2855" w:type="dxa"/>
            <w:gridSpan w:val="6"/>
            <w:shd w:val="clear" w:color="auto" w:fill="auto"/>
            <w:vAlign w:val="bottom"/>
          </w:tcPr>
          <w:p w14:paraId="2FF72E74" w14:textId="77777777"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14:paraId="38BDDDE6" w14:textId="77777777" w:rsidR="000D0A20" w:rsidRDefault="000D0A20">
            <w:pPr>
              <w:keepNext/>
              <w:keepLines/>
              <w:widowControl w:val="0"/>
              <w:jc w:val="center"/>
              <w:rPr>
                <w:sz w:val="8"/>
                <w:szCs w:val="8"/>
              </w:rPr>
            </w:pPr>
          </w:p>
        </w:tc>
        <w:tc>
          <w:tcPr>
            <w:tcW w:w="2635" w:type="dxa"/>
            <w:gridSpan w:val="7"/>
            <w:tcBorders>
              <w:left w:val="single" w:sz="12" w:space="0" w:color="auto"/>
            </w:tcBorders>
            <w:vAlign w:val="bottom"/>
          </w:tcPr>
          <w:p w14:paraId="66F69E83" w14:textId="77777777" w:rsidR="000D0A20" w:rsidRDefault="000D0A20">
            <w:pPr>
              <w:keepNext/>
              <w:keepLines/>
              <w:widowControl w:val="0"/>
              <w:jc w:val="center"/>
              <w:rPr>
                <w:sz w:val="8"/>
                <w:szCs w:val="8"/>
              </w:rPr>
            </w:pPr>
          </w:p>
        </w:tc>
        <w:tc>
          <w:tcPr>
            <w:tcW w:w="2239" w:type="dxa"/>
            <w:gridSpan w:val="4"/>
            <w:vAlign w:val="bottom"/>
          </w:tcPr>
          <w:p w14:paraId="1E2BFF41" w14:textId="77777777" w:rsidR="000D0A20" w:rsidRDefault="000D0A20">
            <w:pPr>
              <w:keepNext/>
              <w:keepLines/>
              <w:widowControl w:val="0"/>
              <w:jc w:val="center"/>
              <w:rPr>
                <w:sz w:val="8"/>
                <w:szCs w:val="8"/>
              </w:rPr>
            </w:pPr>
          </w:p>
        </w:tc>
        <w:tc>
          <w:tcPr>
            <w:tcW w:w="2607" w:type="dxa"/>
            <w:gridSpan w:val="5"/>
            <w:vAlign w:val="bottom"/>
          </w:tcPr>
          <w:p w14:paraId="18EC172A" w14:textId="77777777" w:rsidR="000D0A20" w:rsidRDefault="000D0A20">
            <w:pPr>
              <w:keepNext/>
              <w:keepLines/>
              <w:widowControl w:val="0"/>
              <w:jc w:val="center"/>
              <w:rPr>
                <w:sz w:val="8"/>
                <w:szCs w:val="8"/>
              </w:rPr>
            </w:pPr>
          </w:p>
        </w:tc>
        <w:tc>
          <w:tcPr>
            <w:tcW w:w="540" w:type="dxa"/>
            <w:vAlign w:val="bottom"/>
          </w:tcPr>
          <w:p w14:paraId="344162BA" w14:textId="77777777" w:rsidR="000D0A20" w:rsidRDefault="000D0A20">
            <w:pPr>
              <w:keepNext/>
              <w:keepLines/>
              <w:widowControl w:val="0"/>
              <w:jc w:val="center"/>
              <w:rPr>
                <w:sz w:val="8"/>
                <w:szCs w:val="8"/>
              </w:rPr>
            </w:pPr>
          </w:p>
        </w:tc>
      </w:tr>
      <w:tr w:rsidR="000D0A20" w14:paraId="5F53258D" w14:textId="77777777">
        <w:tc>
          <w:tcPr>
            <w:tcW w:w="2266" w:type="dxa"/>
            <w:gridSpan w:val="5"/>
            <w:shd w:val="clear" w:color="auto" w:fill="auto"/>
            <w:vAlign w:val="bottom"/>
          </w:tcPr>
          <w:p w14:paraId="6CA9705C" w14:textId="77777777" w:rsidR="000D0A20" w:rsidRDefault="00CF675B">
            <w:pPr>
              <w:keepNext/>
              <w:keepLines/>
              <w:widowControl w:val="0"/>
              <w:jc w:val="center"/>
              <w:rPr>
                <w:sz w:val="16"/>
                <w:szCs w:val="16"/>
              </w:rPr>
            </w:pPr>
            <w:r>
              <w:rPr>
                <w:sz w:val="16"/>
                <w:szCs w:val="16"/>
              </w:rPr>
              <w:t>_______________________</w:t>
            </w:r>
          </w:p>
        </w:tc>
        <w:tc>
          <w:tcPr>
            <w:tcW w:w="2338" w:type="dxa"/>
            <w:gridSpan w:val="5"/>
            <w:shd w:val="clear" w:color="auto" w:fill="auto"/>
            <w:vAlign w:val="bottom"/>
          </w:tcPr>
          <w:p w14:paraId="3B48749B" w14:textId="77777777" w:rsidR="000D0A20" w:rsidRDefault="00CF675B">
            <w:pPr>
              <w:keepNext/>
              <w:keepLines/>
              <w:widowControl w:val="0"/>
              <w:jc w:val="center"/>
              <w:rPr>
                <w:sz w:val="16"/>
                <w:szCs w:val="16"/>
              </w:rPr>
            </w:pPr>
            <w:r>
              <w:rPr>
                <w:sz w:val="16"/>
                <w:szCs w:val="16"/>
              </w:rPr>
              <w:t>______________________</w:t>
            </w:r>
          </w:p>
        </w:tc>
        <w:tc>
          <w:tcPr>
            <w:tcW w:w="2855" w:type="dxa"/>
            <w:gridSpan w:val="6"/>
            <w:shd w:val="clear" w:color="auto" w:fill="auto"/>
            <w:vAlign w:val="bottom"/>
          </w:tcPr>
          <w:p w14:paraId="65AE2976" w14:textId="77777777" w:rsidR="000D0A20" w:rsidRDefault="00CF675B">
            <w:pPr>
              <w:keepNext/>
              <w:keepLines/>
              <w:widowControl w:val="0"/>
              <w:jc w:val="center"/>
              <w:rPr>
                <w:sz w:val="16"/>
                <w:szCs w:val="16"/>
              </w:rPr>
            </w:pPr>
            <w:r>
              <w:rPr>
                <w:sz w:val="16"/>
                <w:szCs w:val="16"/>
              </w:rPr>
              <w:t>_____________________________</w:t>
            </w:r>
          </w:p>
        </w:tc>
        <w:tc>
          <w:tcPr>
            <w:tcW w:w="641" w:type="dxa"/>
            <w:gridSpan w:val="3"/>
            <w:tcBorders>
              <w:right w:val="single" w:sz="12" w:space="0" w:color="auto"/>
            </w:tcBorders>
            <w:shd w:val="clear" w:color="auto" w:fill="auto"/>
            <w:vAlign w:val="bottom"/>
          </w:tcPr>
          <w:p w14:paraId="657974D3" w14:textId="77777777" w:rsidR="000D0A20" w:rsidRDefault="00CF675B">
            <w:pPr>
              <w:keepNext/>
              <w:keepLines/>
              <w:widowControl w:val="0"/>
              <w:jc w:val="center"/>
              <w:rPr>
                <w:sz w:val="16"/>
                <w:szCs w:val="16"/>
                <w:lang w:val="en-US"/>
              </w:rPr>
            </w:pPr>
            <w:r>
              <w:rPr>
                <w:sz w:val="16"/>
                <w:szCs w:val="16"/>
                <w:lang w:val="en-US"/>
              </w:rPr>
              <w:t>[1</w:t>
            </w:r>
            <w:r>
              <w:rPr>
                <w:sz w:val="16"/>
                <w:szCs w:val="16"/>
              </w:rPr>
              <w:t>3</w:t>
            </w:r>
            <w:r>
              <w:rPr>
                <w:sz w:val="16"/>
                <w:szCs w:val="16"/>
                <w:lang w:val="en-US"/>
              </w:rPr>
              <w:t>]</w:t>
            </w:r>
          </w:p>
        </w:tc>
        <w:tc>
          <w:tcPr>
            <w:tcW w:w="2635" w:type="dxa"/>
            <w:gridSpan w:val="7"/>
            <w:tcBorders>
              <w:left w:val="single" w:sz="12" w:space="0" w:color="auto"/>
            </w:tcBorders>
            <w:vAlign w:val="bottom"/>
          </w:tcPr>
          <w:p w14:paraId="7F839E23" w14:textId="77777777" w:rsidR="000D0A20" w:rsidRDefault="00CF675B">
            <w:pPr>
              <w:keepNext/>
              <w:keepLines/>
              <w:widowControl w:val="0"/>
              <w:jc w:val="center"/>
              <w:rPr>
                <w:sz w:val="16"/>
                <w:szCs w:val="16"/>
              </w:rPr>
            </w:pPr>
            <w:r>
              <w:rPr>
                <w:sz w:val="16"/>
                <w:szCs w:val="16"/>
              </w:rPr>
              <w:t>___________________________</w:t>
            </w:r>
          </w:p>
        </w:tc>
        <w:tc>
          <w:tcPr>
            <w:tcW w:w="2239" w:type="dxa"/>
            <w:gridSpan w:val="4"/>
            <w:vAlign w:val="bottom"/>
          </w:tcPr>
          <w:p w14:paraId="77569C99" w14:textId="77777777" w:rsidR="000D0A20" w:rsidRDefault="00CF675B">
            <w:pPr>
              <w:keepNext/>
              <w:keepLines/>
              <w:widowControl w:val="0"/>
              <w:jc w:val="center"/>
              <w:rPr>
                <w:sz w:val="16"/>
                <w:szCs w:val="16"/>
              </w:rPr>
            </w:pPr>
            <w:r>
              <w:rPr>
                <w:sz w:val="16"/>
                <w:szCs w:val="16"/>
              </w:rPr>
              <w:t>______________________</w:t>
            </w:r>
          </w:p>
        </w:tc>
        <w:tc>
          <w:tcPr>
            <w:tcW w:w="2607" w:type="dxa"/>
            <w:gridSpan w:val="5"/>
            <w:vAlign w:val="bottom"/>
          </w:tcPr>
          <w:p w14:paraId="50C28B66" w14:textId="77777777" w:rsidR="000D0A20" w:rsidRDefault="00CF675B">
            <w:pPr>
              <w:keepNext/>
              <w:keepLines/>
              <w:widowControl w:val="0"/>
              <w:jc w:val="center"/>
              <w:rPr>
                <w:sz w:val="16"/>
                <w:szCs w:val="16"/>
              </w:rPr>
            </w:pPr>
            <w:r>
              <w:rPr>
                <w:sz w:val="16"/>
                <w:szCs w:val="16"/>
              </w:rPr>
              <w:t>__________________________</w:t>
            </w:r>
          </w:p>
        </w:tc>
        <w:tc>
          <w:tcPr>
            <w:tcW w:w="540" w:type="dxa"/>
            <w:vAlign w:val="bottom"/>
          </w:tcPr>
          <w:p w14:paraId="526A9E99" w14:textId="77777777" w:rsidR="000D0A20" w:rsidRDefault="00CF675B">
            <w:pPr>
              <w:keepNext/>
              <w:keepLines/>
              <w:widowControl w:val="0"/>
              <w:jc w:val="center"/>
              <w:rPr>
                <w:sz w:val="16"/>
                <w:szCs w:val="16"/>
                <w:lang w:val="en-US"/>
              </w:rPr>
            </w:pPr>
            <w:r>
              <w:rPr>
                <w:sz w:val="16"/>
                <w:szCs w:val="16"/>
                <w:lang w:val="en-US"/>
              </w:rPr>
              <w:t>[18]</w:t>
            </w:r>
          </w:p>
        </w:tc>
      </w:tr>
      <w:tr w:rsidR="000D0A20" w14:paraId="7830C47D" w14:textId="77777777">
        <w:tc>
          <w:tcPr>
            <w:tcW w:w="2266" w:type="dxa"/>
            <w:gridSpan w:val="5"/>
            <w:shd w:val="clear" w:color="auto" w:fill="auto"/>
          </w:tcPr>
          <w:p w14:paraId="13D4877D" w14:textId="77777777"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338" w:type="dxa"/>
            <w:gridSpan w:val="5"/>
            <w:shd w:val="clear" w:color="auto" w:fill="auto"/>
          </w:tcPr>
          <w:p w14:paraId="5B5E8426" w14:textId="77777777" w:rsidR="000D0A20" w:rsidRDefault="00CF675B">
            <w:pPr>
              <w:keepNext/>
              <w:keepLines/>
              <w:widowControl w:val="0"/>
              <w:jc w:val="center"/>
              <w:rPr>
                <w:sz w:val="12"/>
                <w:szCs w:val="12"/>
              </w:rPr>
            </w:pPr>
            <w:r>
              <w:rPr>
                <w:sz w:val="12"/>
                <w:szCs w:val="12"/>
              </w:rPr>
              <w:t>(подпись)</w:t>
            </w:r>
          </w:p>
        </w:tc>
        <w:tc>
          <w:tcPr>
            <w:tcW w:w="2855" w:type="dxa"/>
            <w:gridSpan w:val="6"/>
            <w:shd w:val="clear" w:color="auto" w:fill="auto"/>
          </w:tcPr>
          <w:p w14:paraId="5400996B" w14:textId="77777777"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641" w:type="dxa"/>
            <w:gridSpan w:val="3"/>
            <w:tcBorders>
              <w:right w:val="single" w:sz="12" w:space="0" w:color="auto"/>
            </w:tcBorders>
            <w:shd w:val="clear" w:color="auto" w:fill="auto"/>
            <w:vAlign w:val="bottom"/>
          </w:tcPr>
          <w:p w14:paraId="360A8220" w14:textId="77777777" w:rsidR="000D0A20" w:rsidRDefault="000D0A20">
            <w:pPr>
              <w:keepNext/>
              <w:keepLines/>
              <w:widowControl w:val="0"/>
              <w:jc w:val="center"/>
              <w:rPr>
                <w:sz w:val="16"/>
                <w:szCs w:val="16"/>
              </w:rPr>
            </w:pPr>
          </w:p>
        </w:tc>
        <w:tc>
          <w:tcPr>
            <w:tcW w:w="2635" w:type="dxa"/>
            <w:gridSpan w:val="7"/>
            <w:tcBorders>
              <w:left w:val="single" w:sz="12" w:space="0" w:color="auto"/>
            </w:tcBorders>
          </w:tcPr>
          <w:p w14:paraId="4C2EE0D0" w14:textId="77777777" w:rsidR="000D0A20" w:rsidRDefault="00CF675B">
            <w:pPr>
              <w:keepNext/>
              <w:keepLines/>
              <w:widowControl w:val="0"/>
              <w:jc w:val="center"/>
              <w:rPr>
                <w:sz w:val="12"/>
                <w:szCs w:val="12"/>
                <w:lang w:val="en-US"/>
              </w:rPr>
            </w:pPr>
            <w:r>
              <w:rPr>
                <w:sz w:val="12"/>
                <w:szCs w:val="12"/>
                <w:lang w:val="en-US"/>
              </w:rPr>
              <w:t>(</w:t>
            </w:r>
            <w:r>
              <w:rPr>
                <w:sz w:val="12"/>
                <w:szCs w:val="12"/>
              </w:rPr>
              <w:t>должность</w:t>
            </w:r>
            <w:r>
              <w:rPr>
                <w:sz w:val="12"/>
                <w:szCs w:val="12"/>
                <w:lang w:val="en-US"/>
              </w:rPr>
              <w:t>)</w:t>
            </w:r>
          </w:p>
        </w:tc>
        <w:tc>
          <w:tcPr>
            <w:tcW w:w="2239" w:type="dxa"/>
            <w:gridSpan w:val="4"/>
          </w:tcPr>
          <w:p w14:paraId="3D736793" w14:textId="77777777" w:rsidR="000D0A20" w:rsidRDefault="00CF675B">
            <w:pPr>
              <w:keepNext/>
              <w:keepLines/>
              <w:widowControl w:val="0"/>
              <w:jc w:val="center"/>
              <w:rPr>
                <w:sz w:val="12"/>
                <w:szCs w:val="12"/>
              </w:rPr>
            </w:pPr>
            <w:r>
              <w:rPr>
                <w:sz w:val="12"/>
                <w:szCs w:val="12"/>
              </w:rPr>
              <w:t>(подпись)</w:t>
            </w:r>
          </w:p>
        </w:tc>
        <w:tc>
          <w:tcPr>
            <w:tcW w:w="2607" w:type="dxa"/>
            <w:gridSpan w:val="5"/>
          </w:tcPr>
          <w:p w14:paraId="0F594E58" w14:textId="77777777" w:rsidR="000D0A20" w:rsidRDefault="00CF675B">
            <w:pPr>
              <w:keepNext/>
              <w:keepLines/>
              <w:widowControl w:val="0"/>
              <w:jc w:val="center"/>
              <w:rPr>
                <w:sz w:val="12"/>
                <w:szCs w:val="12"/>
              </w:rPr>
            </w:pPr>
            <w:r>
              <w:rPr>
                <w:sz w:val="12"/>
                <w:szCs w:val="12"/>
              </w:rPr>
              <w:t>(</w:t>
            </w:r>
            <w:proofErr w:type="spellStart"/>
            <w:r>
              <w:rPr>
                <w:sz w:val="12"/>
                <w:szCs w:val="12"/>
              </w:rPr>
              <w:t>ф.и.о</w:t>
            </w:r>
            <w:proofErr w:type="spellEnd"/>
            <w:r>
              <w:rPr>
                <w:sz w:val="12"/>
                <w:szCs w:val="12"/>
              </w:rPr>
              <w:t>)</w:t>
            </w:r>
          </w:p>
        </w:tc>
        <w:tc>
          <w:tcPr>
            <w:tcW w:w="540" w:type="dxa"/>
            <w:vAlign w:val="bottom"/>
          </w:tcPr>
          <w:p w14:paraId="701F3492" w14:textId="77777777" w:rsidR="000D0A20" w:rsidRDefault="000D0A20">
            <w:pPr>
              <w:keepNext/>
              <w:keepLines/>
              <w:widowControl w:val="0"/>
              <w:jc w:val="center"/>
              <w:rPr>
                <w:sz w:val="16"/>
                <w:szCs w:val="16"/>
              </w:rPr>
            </w:pPr>
          </w:p>
        </w:tc>
      </w:tr>
      <w:tr w:rsidR="000D0A20" w14:paraId="7AE11A34" w14:textId="77777777">
        <w:tc>
          <w:tcPr>
            <w:tcW w:w="7459" w:type="dxa"/>
            <w:gridSpan w:val="16"/>
            <w:shd w:val="clear" w:color="auto" w:fill="auto"/>
            <w:vAlign w:val="bottom"/>
          </w:tcPr>
          <w:p w14:paraId="01EEEE91" w14:textId="77777777" w:rsidR="000D0A20" w:rsidRDefault="000D0A20">
            <w:pPr>
              <w:keepNext/>
              <w:keepLines/>
              <w:widowControl w:val="0"/>
              <w:rPr>
                <w:sz w:val="8"/>
                <w:szCs w:val="8"/>
              </w:rPr>
            </w:pPr>
          </w:p>
        </w:tc>
        <w:tc>
          <w:tcPr>
            <w:tcW w:w="641" w:type="dxa"/>
            <w:gridSpan w:val="3"/>
            <w:tcBorders>
              <w:right w:val="single" w:sz="12" w:space="0" w:color="auto"/>
            </w:tcBorders>
            <w:shd w:val="clear" w:color="auto" w:fill="auto"/>
            <w:vAlign w:val="bottom"/>
          </w:tcPr>
          <w:p w14:paraId="4642ED98" w14:textId="77777777"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14:paraId="10A1AD8D" w14:textId="77777777" w:rsidR="000D0A20" w:rsidRDefault="000D0A20">
            <w:pPr>
              <w:keepNext/>
              <w:keepLines/>
              <w:widowControl w:val="0"/>
              <w:rPr>
                <w:sz w:val="8"/>
                <w:szCs w:val="8"/>
              </w:rPr>
            </w:pPr>
          </w:p>
        </w:tc>
        <w:tc>
          <w:tcPr>
            <w:tcW w:w="540" w:type="dxa"/>
            <w:vAlign w:val="bottom"/>
          </w:tcPr>
          <w:p w14:paraId="258BAFB9" w14:textId="77777777" w:rsidR="000D0A20" w:rsidRDefault="000D0A20">
            <w:pPr>
              <w:keepNext/>
              <w:keepLines/>
              <w:widowControl w:val="0"/>
              <w:jc w:val="center"/>
              <w:rPr>
                <w:sz w:val="8"/>
                <w:szCs w:val="8"/>
              </w:rPr>
            </w:pPr>
          </w:p>
        </w:tc>
      </w:tr>
      <w:tr w:rsidR="000D0A20" w14:paraId="30C7B2E6" w14:textId="77777777">
        <w:tc>
          <w:tcPr>
            <w:tcW w:w="7459" w:type="dxa"/>
            <w:gridSpan w:val="16"/>
            <w:shd w:val="clear" w:color="auto" w:fill="auto"/>
            <w:vAlign w:val="bottom"/>
          </w:tcPr>
          <w:p w14:paraId="28B74077" w14:textId="77777777" w:rsidR="000D0A20" w:rsidRDefault="00CF675B">
            <w:pPr>
              <w:keepNext/>
              <w:keepLines/>
              <w:widowControl w:val="0"/>
              <w:rPr>
                <w:sz w:val="16"/>
                <w:szCs w:val="16"/>
              </w:rPr>
            </w:pPr>
            <w:r>
              <w:rPr>
                <w:sz w:val="16"/>
                <w:szCs w:val="16"/>
              </w:rPr>
              <w:t>Наименование экономического субъекта – составителя документа (в т.ч. комиссионера / агента)</w:t>
            </w:r>
          </w:p>
        </w:tc>
        <w:tc>
          <w:tcPr>
            <w:tcW w:w="641" w:type="dxa"/>
            <w:gridSpan w:val="3"/>
            <w:tcBorders>
              <w:right w:val="single" w:sz="12" w:space="0" w:color="auto"/>
            </w:tcBorders>
            <w:shd w:val="clear" w:color="auto" w:fill="auto"/>
            <w:vAlign w:val="bottom"/>
          </w:tcPr>
          <w:p w14:paraId="1930ED93" w14:textId="77777777" w:rsidR="000D0A20" w:rsidRDefault="000D0A20">
            <w:pPr>
              <w:keepNext/>
              <w:keepLines/>
              <w:widowControl w:val="0"/>
              <w:jc w:val="center"/>
              <w:rPr>
                <w:sz w:val="16"/>
                <w:szCs w:val="16"/>
              </w:rPr>
            </w:pPr>
          </w:p>
        </w:tc>
        <w:tc>
          <w:tcPr>
            <w:tcW w:w="7481" w:type="dxa"/>
            <w:gridSpan w:val="16"/>
            <w:tcBorders>
              <w:left w:val="single" w:sz="12" w:space="0" w:color="auto"/>
            </w:tcBorders>
            <w:vAlign w:val="bottom"/>
          </w:tcPr>
          <w:p w14:paraId="0516D9CD" w14:textId="77777777" w:rsidR="000D0A20" w:rsidRDefault="00CF675B">
            <w:pPr>
              <w:keepNext/>
              <w:keepLines/>
              <w:widowControl w:val="0"/>
              <w:rPr>
                <w:sz w:val="16"/>
                <w:szCs w:val="16"/>
              </w:rPr>
            </w:pPr>
            <w:r>
              <w:rPr>
                <w:sz w:val="16"/>
                <w:szCs w:val="16"/>
              </w:rPr>
              <w:t>Наименование экономического субъекта – составителя документа</w:t>
            </w:r>
          </w:p>
        </w:tc>
        <w:tc>
          <w:tcPr>
            <w:tcW w:w="540" w:type="dxa"/>
            <w:vAlign w:val="bottom"/>
          </w:tcPr>
          <w:p w14:paraId="58AE4631" w14:textId="77777777" w:rsidR="000D0A20" w:rsidRDefault="000D0A20">
            <w:pPr>
              <w:keepNext/>
              <w:keepLines/>
              <w:widowControl w:val="0"/>
              <w:jc w:val="center"/>
              <w:rPr>
                <w:sz w:val="16"/>
                <w:szCs w:val="16"/>
              </w:rPr>
            </w:pPr>
          </w:p>
        </w:tc>
      </w:tr>
      <w:tr w:rsidR="000D0A20" w14:paraId="50152E92" w14:textId="77777777">
        <w:tc>
          <w:tcPr>
            <w:tcW w:w="7459" w:type="dxa"/>
            <w:gridSpan w:val="16"/>
            <w:shd w:val="clear" w:color="auto" w:fill="auto"/>
            <w:vAlign w:val="bottom"/>
          </w:tcPr>
          <w:p w14:paraId="7826E703" w14:textId="77777777" w:rsidR="000D0A20" w:rsidRDefault="000D0A20">
            <w:pPr>
              <w:keepNext/>
              <w:keepLines/>
              <w:widowControl w:val="0"/>
              <w:jc w:val="center"/>
              <w:rPr>
                <w:sz w:val="8"/>
                <w:szCs w:val="8"/>
              </w:rPr>
            </w:pPr>
          </w:p>
        </w:tc>
        <w:tc>
          <w:tcPr>
            <w:tcW w:w="641" w:type="dxa"/>
            <w:gridSpan w:val="3"/>
            <w:tcBorders>
              <w:right w:val="single" w:sz="12" w:space="0" w:color="auto"/>
            </w:tcBorders>
            <w:shd w:val="clear" w:color="auto" w:fill="auto"/>
            <w:vAlign w:val="bottom"/>
          </w:tcPr>
          <w:p w14:paraId="0779468B" w14:textId="77777777" w:rsidR="000D0A20" w:rsidRDefault="000D0A20">
            <w:pPr>
              <w:keepNext/>
              <w:keepLines/>
              <w:widowControl w:val="0"/>
              <w:jc w:val="center"/>
              <w:rPr>
                <w:sz w:val="8"/>
                <w:szCs w:val="8"/>
              </w:rPr>
            </w:pPr>
          </w:p>
        </w:tc>
        <w:tc>
          <w:tcPr>
            <w:tcW w:w="7481" w:type="dxa"/>
            <w:gridSpan w:val="16"/>
            <w:tcBorders>
              <w:left w:val="single" w:sz="12" w:space="0" w:color="auto"/>
            </w:tcBorders>
            <w:vAlign w:val="bottom"/>
          </w:tcPr>
          <w:p w14:paraId="5293FE10" w14:textId="77777777" w:rsidR="000D0A20" w:rsidRDefault="000D0A20">
            <w:pPr>
              <w:keepNext/>
              <w:keepLines/>
              <w:widowControl w:val="0"/>
              <w:jc w:val="center"/>
              <w:rPr>
                <w:sz w:val="8"/>
                <w:szCs w:val="8"/>
              </w:rPr>
            </w:pPr>
          </w:p>
        </w:tc>
        <w:tc>
          <w:tcPr>
            <w:tcW w:w="540" w:type="dxa"/>
            <w:vAlign w:val="bottom"/>
          </w:tcPr>
          <w:p w14:paraId="1286952A" w14:textId="77777777" w:rsidR="000D0A20" w:rsidRDefault="000D0A20">
            <w:pPr>
              <w:keepNext/>
              <w:keepLines/>
              <w:widowControl w:val="0"/>
              <w:jc w:val="center"/>
              <w:rPr>
                <w:sz w:val="8"/>
                <w:szCs w:val="8"/>
              </w:rPr>
            </w:pPr>
          </w:p>
        </w:tc>
      </w:tr>
      <w:tr w:rsidR="000D0A20" w14:paraId="511DE558" w14:textId="77777777">
        <w:tc>
          <w:tcPr>
            <w:tcW w:w="7459" w:type="dxa"/>
            <w:gridSpan w:val="16"/>
            <w:shd w:val="clear" w:color="auto" w:fill="auto"/>
            <w:vAlign w:val="bottom"/>
          </w:tcPr>
          <w:p w14:paraId="57A8675C" w14:textId="77777777" w:rsidR="000D0A20" w:rsidRDefault="00CF675B">
            <w:pPr>
              <w:keepNext/>
              <w:keepLines/>
              <w:widowControl w:val="0"/>
              <w:jc w:val="center"/>
              <w:rPr>
                <w:sz w:val="16"/>
                <w:szCs w:val="16"/>
              </w:rPr>
            </w:pPr>
            <w:r>
              <w:rPr>
                <w:sz w:val="16"/>
                <w:szCs w:val="16"/>
                <w:lang w:val="en-US"/>
              </w:rPr>
              <w:t>____________________________________________________________</w:t>
            </w:r>
            <w:r>
              <w:rPr>
                <w:sz w:val="16"/>
                <w:szCs w:val="16"/>
              </w:rPr>
              <w:t>____</w:t>
            </w:r>
            <w:r>
              <w:rPr>
                <w:sz w:val="16"/>
                <w:szCs w:val="16"/>
                <w:lang w:val="en-US"/>
              </w:rPr>
              <w:t>_________________</w:t>
            </w:r>
          </w:p>
        </w:tc>
        <w:tc>
          <w:tcPr>
            <w:tcW w:w="641" w:type="dxa"/>
            <w:gridSpan w:val="3"/>
            <w:tcBorders>
              <w:right w:val="single" w:sz="12" w:space="0" w:color="auto"/>
            </w:tcBorders>
            <w:shd w:val="clear" w:color="auto" w:fill="auto"/>
            <w:vAlign w:val="bottom"/>
          </w:tcPr>
          <w:p w14:paraId="729229D5" w14:textId="77777777" w:rsidR="000D0A20" w:rsidRDefault="00CF675B">
            <w:pPr>
              <w:keepNext/>
              <w:keepLines/>
              <w:widowControl w:val="0"/>
              <w:jc w:val="center"/>
              <w:rPr>
                <w:sz w:val="16"/>
                <w:szCs w:val="16"/>
                <w:lang w:val="en-US"/>
              </w:rPr>
            </w:pPr>
            <w:r>
              <w:rPr>
                <w:sz w:val="16"/>
                <w:szCs w:val="16"/>
                <w:lang w:val="en-US"/>
              </w:rPr>
              <w:t>[1</w:t>
            </w:r>
            <w:r>
              <w:rPr>
                <w:sz w:val="16"/>
                <w:szCs w:val="16"/>
              </w:rPr>
              <w:t>4</w:t>
            </w:r>
            <w:r>
              <w:rPr>
                <w:sz w:val="16"/>
                <w:szCs w:val="16"/>
                <w:lang w:val="en-US"/>
              </w:rPr>
              <w:t>]</w:t>
            </w:r>
          </w:p>
        </w:tc>
        <w:tc>
          <w:tcPr>
            <w:tcW w:w="7481" w:type="dxa"/>
            <w:gridSpan w:val="16"/>
            <w:tcBorders>
              <w:left w:val="single" w:sz="12" w:space="0" w:color="auto"/>
            </w:tcBorders>
            <w:vAlign w:val="bottom"/>
          </w:tcPr>
          <w:p w14:paraId="6C5BC26B" w14:textId="77777777" w:rsidR="000D0A20" w:rsidRDefault="00CF675B">
            <w:pPr>
              <w:keepNext/>
              <w:keepLines/>
              <w:widowControl w:val="0"/>
              <w:jc w:val="center"/>
              <w:rPr>
                <w:sz w:val="16"/>
                <w:szCs w:val="16"/>
              </w:rPr>
            </w:pPr>
            <w:r>
              <w:rPr>
                <w:sz w:val="16"/>
                <w:szCs w:val="16"/>
              </w:rPr>
              <w:t>_________________________________________________________________________________</w:t>
            </w:r>
          </w:p>
        </w:tc>
        <w:tc>
          <w:tcPr>
            <w:tcW w:w="540" w:type="dxa"/>
            <w:vAlign w:val="bottom"/>
          </w:tcPr>
          <w:p w14:paraId="173E6E65" w14:textId="77777777" w:rsidR="000D0A20" w:rsidRDefault="00CF675B">
            <w:pPr>
              <w:keepNext/>
              <w:keepLines/>
              <w:widowControl w:val="0"/>
              <w:jc w:val="center"/>
              <w:rPr>
                <w:sz w:val="16"/>
                <w:szCs w:val="16"/>
                <w:lang w:val="en-US"/>
              </w:rPr>
            </w:pPr>
            <w:r>
              <w:rPr>
                <w:sz w:val="16"/>
                <w:szCs w:val="16"/>
                <w:lang w:val="en-US"/>
              </w:rPr>
              <w:t>[19]</w:t>
            </w:r>
          </w:p>
        </w:tc>
      </w:tr>
      <w:tr w:rsidR="000D0A20" w14:paraId="11C8B58C" w14:textId="77777777">
        <w:tc>
          <w:tcPr>
            <w:tcW w:w="7459" w:type="dxa"/>
            <w:gridSpan w:val="16"/>
            <w:shd w:val="clear" w:color="auto" w:fill="auto"/>
          </w:tcPr>
          <w:p w14:paraId="02F433D8" w14:textId="77777777" w:rsidR="000D0A20" w:rsidRDefault="00CF675B">
            <w:pPr>
              <w:keepNext/>
              <w:keepLines/>
              <w:widowControl w:val="0"/>
              <w:jc w:val="center"/>
              <w:rPr>
                <w:sz w:val="12"/>
                <w:szCs w:val="12"/>
              </w:rPr>
            </w:pPr>
            <w:r>
              <w:rPr>
                <w:sz w:val="12"/>
                <w:szCs w:val="12"/>
              </w:rPr>
              <w:t>(может не заполняться при проставлении печати в М.П., может быть указан ИНН / КПП)</w:t>
            </w:r>
          </w:p>
        </w:tc>
        <w:tc>
          <w:tcPr>
            <w:tcW w:w="641" w:type="dxa"/>
            <w:gridSpan w:val="3"/>
            <w:tcBorders>
              <w:right w:val="single" w:sz="12" w:space="0" w:color="auto"/>
            </w:tcBorders>
            <w:shd w:val="clear" w:color="auto" w:fill="auto"/>
            <w:vAlign w:val="bottom"/>
          </w:tcPr>
          <w:p w14:paraId="6D7594E5" w14:textId="77777777" w:rsidR="000D0A20" w:rsidRDefault="000D0A20">
            <w:pPr>
              <w:keepNext/>
              <w:keepLines/>
              <w:widowControl w:val="0"/>
              <w:jc w:val="center"/>
              <w:rPr>
                <w:sz w:val="16"/>
                <w:szCs w:val="16"/>
              </w:rPr>
            </w:pPr>
          </w:p>
        </w:tc>
        <w:tc>
          <w:tcPr>
            <w:tcW w:w="7481" w:type="dxa"/>
            <w:gridSpan w:val="16"/>
            <w:tcBorders>
              <w:left w:val="single" w:sz="12" w:space="0" w:color="auto"/>
            </w:tcBorders>
          </w:tcPr>
          <w:p w14:paraId="52DE1492" w14:textId="77777777" w:rsidR="000D0A20" w:rsidRDefault="00CF675B">
            <w:pPr>
              <w:keepNext/>
              <w:keepLines/>
              <w:widowControl w:val="0"/>
              <w:jc w:val="center"/>
              <w:rPr>
                <w:sz w:val="12"/>
                <w:szCs w:val="12"/>
              </w:rPr>
            </w:pPr>
            <w:r>
              <w:rPr>
                <w:sz w:val="12"/>
                <w:szCs w:val="12"/>
              </w:rPr>
              <w:t>(может не заполняться при проставлении печати в М.П., может быть указан ИНН / КПП)</w:t>
            </w:r>
          </w:p>
        </w:tc>
        <w:tc>
          <w:tcPr>
            <w:tcW w:w="540" w:type="dxa"/>
            <w:vAlign w:val="bottom"/>
          </w:tcPr>
          <w:p w14:paraId="2CC80DDE" w14:textId="77777777" w:rsidR="000D0A20" w:rsidRDefault="000D0A20">
            <w:pPr>
              <w:keepNext/>
              <w:keepLines/>
              <w:widowControl w:val="0"/>
              <w:jc w:val="center"/>
              <w:rPr>
                <w:sz w:val="16"/>
                <w:szCs w:val="16"/>
              </w:rPr>
            </w:pPr>
          </w:p>
        </w:tc>
      </w:tr>
      <w:tr w:rsidR="000D0A20" w14:paraId="3AAC6F7F" w14:textId="77777777">
        <w:tc>
          <w:tcPr>
            <w:tcW w:w="2480" w:type="dxa"/>
            <w:gridSpan w:val="6"/>
            <w:shd w:val="clear" w:color="auto" w:fill="auto"/>
            <w:vAlign w:val="bottom"/>
          </w:tcPr>
          <w:p w14:paraId="5BE982AA" w14:textId="77777777" w:rsidR="000D0A20" w:rsidRDefault="00CF675B">
            <w:pPr>
              <w:keepNext/>
              <w:keepLines/>
              <w:widowControl w:val="0"/>
              <w:jc w:val="center"/>
              <w:rPr>
                <w:sz w:val="16"/>
                <w:szCs w:val="16"/>
              </w:rPr>
            </w:pPr>
            <w:r>
              <w:rPr>
                <w:sz w:val="16"/>
                <w:szCs w:val="16"/>
              </w:rPr>
              <w:t>М.П.</w:t>
            </w:r>
          </w:p>
        </w:tc>
        <w:tc>
          <w:tcPr>
            <w:tcW w:w="4979" w:type="dxa"/>
            <w:gridSpan w:val="10"/>
            <w:shd w:val="clear" w:color="auto" w:fill="auto"/>
            <w:vAlign w:val="bottom"/>
          </w:tcPr>
          <w:p w14:paraId="2846A68D" w14:textId="77777777" w:rsidR="000D0A20" w:rsidRDefault="000D0A20">
            <w:pPr>
              <w:keepNext/>
              <w:keepLines/>
              <w:widowControl w:val="0"/>
              <w:jc w:val="center"/>
              <w:rPr>
                <w:sz w:val="16"/>
                <w:szCs w:val="16"/>
              </w:rPr>
            </w:pPr>
          </w:p>
        </w:tc>
        <w:tc>
          <w:tcPr>
            <w:tcW w:w="641" w:type="dxa"/>
            <w:gridSpan w:val="3"/>
            <w:tcBorders>
              <w:right w:val="single" w:sz="12" w:space="0" w:color="auto"/>
            </w:tcBorders>
            <w:shd w:val="clear" w:color="auto" w:fill="auto"/>
            <w:vAlign w:val="bottom"/>
          </w:tcPr>
          <w:p w14:paraId="39702D30" w14:textId="77777777" w:rsidR="000D0A20" w:rsidRDefault="000D0A20">
            <w:pPr>
              <w:keepNext/>
              <w:keepLines/>
              <w:widowControl w:val="0"/>
              <w:jc w:val="center"/>
              <w:rPr>
                <w:sz w:val="16"/>
                <w:szCs w:val="16"/>
              </w:rPr>
            </w:pPr>
          </w:p>
        </w:tc>
        <w:tc>
          <w:tcPr>
            <w:tcW w:w="2784" w:type="dxa"/>
            <w:gridSpan w:val="8"/>
            <w:tcBorders>
              <w:left w:val="single" w:sz="12" w:space="0" w:color="auto"/>
            </w:tcBorders>
            <w:vAlign w:val="bottom"/>
          </w:tcPr>
          <w:p w14:paraId="1F826C99" w14:textId="77777777" w:rsidR="000D0A20" w:rsidRDefault="00CF675B">
            <w:pPr>
              <w:keepNext/>
              <w:keepLines/>
              <w:widowControl w:val="0"/>
              <w:jc w:val="center"/>
              <w:rPr>
                <w:sz w:val="16"/>
                <w:szCs w:val="16"/>
              </w:rPr>
            </w:pPr>
            <w:r>
              <w:rPr>
                <w:noProof/>
                <w:sz w:val="16"/>
                <w:szCs w:val="16"/>
              </w:rPr>
              <w:t>М.П.</w:t>
            </w:r>
          </w:p>
        </w:tc>
        <w:tc>
          <w:tcPr>
            <w:tcW w:w="4697" w:type="dxa"/>
            <w:gridSpan w:val="8"/>
            <w:vAlign w:val="bottom"/>
          </w:tcPr>
          <w:p w14:paraId="698CDB1C" w14:textId="77777777" w:rsidR="000D0A20" w:rsidRDefault="000D0A20">
            <w:pPr>
              <w:keepNext/>
              <w:keepLines/>
              <w:widowControl w:val="0"/>
              <w:jc w:val="center"/>
              <w:rPr>
                <w:sz w:val="16"/>
                <w:szCs w:val="16"/>
              </w:rPr>
            </w:pPr>
          </w:p>
        </w:tc>
        <w:tc>
          <w:tcPr>
            <w:tcW w:w="540" w:type="dxa"/>
            <w:vAlign w:val="bottom"/>
          </w:tcPr>
          <w:p w14:paraId="5BBE9D7B" w14:textId="77777777" w:rsidR="000D0A20" w:rsidRDefault="000D0A20">
            <w:pPr>
              <w:keepNext/>
              <w:keepLines/>
              <w:widowControl w:val="0"/>
              <w:jc w:val="center"/>
              <w:rPr>
                <w:sz w:val="16"/>
                <w:szCs w:val="16"/>
              </w:rPr>
            </w:pPr>
          </w:p>
        </w:tc>
      </w:tr>
    </w:tbl>
    <w:p w14:paraId="043E1FA0" w14:textId="77777777" w:rsidR="000D0A20" w:rsidRDefault="000D0A20">
      <w:pPr>
        <w:keepNext/>
        <w:keepLines/>
        <w:widowControl w:val="0"/>
        <w:ind w:left="-440" w:right="-39"/>
        <w:sectPr w:rsidR="000D0A20">
          <w:pgSz w:w="16840" w:h="11907" w:orient="landscape" w:code="9"/>
          <w:pgMar w:top="284" w:right="567" w:bottom="397" w:left="567" w:header="0" w:footer="0" w:gutter="0"/>
          <w:cols w:space="720"/>
          <w:docGrid w:linePitch="360"/>
        </w:sectPr>
      </w:pPr>
    </w:p>
    <w:p w14:paraId="5E4FF159" w14:textId="77777777" w:rsidR="000D0A20" w:rsidRDefault="00CF675B">
      <w:pPr>
        <w:ind w:left="6378" w:firstLine="702"/>
        <w:rPr>
          <w:bCs/>
          <w:sz w:val="24"/>
          <w:szCs w:val="24"/>
          <w:lang w:val="en-US"/>
        </w:rPr>
      </w:pPr>
      <w:r>
        <w:rPr>
          <w:bCs/>
          <w:sz w:val="24"/>
          <w:szCs w:val="24"/>
        </w:rPr>
        <w:lastRenderedPageBreak/>
        <w:t xml:space="preserve">Приложение </w:t>
      </w:r>
      <w:r>
        <w:rPr>
          <w:bCs/>
          <w:sz w:val="24"/>
          <w:szCs w:val="24"/>
          <w:lang w:val="en-US"/>
        </w:rPr>
        <w:t>5</w:t>
      </w:r>
    </w:p>
    <w:p w14:paraId="3BEAD453" w14:textId="77777777" w:rsidR="000D0A20" w:rsidRDefault="00CF675B">
      <w:pPr>
        <w:ind w:left="6378" w:firstLine="702"/>
        <w:rPr>
          <w:bCs/>
          <w:sz w:val="24"/>
          <w:szCs w:val="24"/>
        </w:rPr>
      </w:pPr>
      <w:r>
        <w:rPr>
          <w:bCs/>
          <w:sz w:val="24"/>
          <w:szCs w:val="24"/>
        </w:rPr>
        <w:t>к Договору поставки № ____</w:t>
      </w:r>
    </w:p>
    <w:p w14:paraId="3AE04AB2" w14:textId="77777777" w:rsidR="000D0A20" w:rsidRDefault="00CF675B">
      <w:pPr>
        <w:ind w:left="6378" w:firstLine="702"/>
        <w:rPr>
          <w:bCs/>
          <w:sz w:val="24"/>
          <w:szCs w:val="24"/>
        </w:rPr>
      </w:pPr>
      <w:r>
        <w:rPr>
          <w:bCs/>
          <w:sz w:val="24"/>
          <w:szCs w:val="24"/>
        </w:rPr>
        <w:t>от «__</w:t>
      </w:r>
      <w:proofErr w:type="gramStart"/>
      <w:r>
        <w:rPr>
          <w:bCs/>
          <w:sz w:val="24"/>
          <w:szCs w:val="24"/>
        </w:rPr>
        <w:t>_»_</w:t>
      </w:r>
      <w:proofErr w:type="gramEnd"/>
      <w:r>
        <w:rPr>
          <w:bCs/>
          <w:sz w:val="24"/>
          <w:szCs w:val="24"/>
        </w:rPr>
        <w:t>______ 201__г.</w:t>
      </w:r>
    </w:p>
    <w:p w14:paraId="499E60A3" w14:textId="77777777" w:rsidR="000D0A20" w:rsidRDefault="000D0A20">
      <w:pPr>
        <w:ind w:left="6378" w:firstLine="702"/>
        <w:rPr>
          <w:bCs/>
          <w:sz w:val="24"/>
          <w:szCs w:val="24"/>
        </w:rPr>
      </w:pPr>
    </w:p>
    <w:p w14:paraId="5BEE1C1D" w14:textId="77777777" w:rsidR="000D0A20" w:rsidRDefault="000D0A20">
      <w:pPr>
        <w:ind w:left="5388" w:firstLine="708"/>
      </w:pPr>
      <w:bookmarkStart w:id="7" w:name="_Hlk73432162"/>
    </w:p>
    <w:bookmarkEnd w:id="7"/>
    <w:p w14:paraId="58B968A3" w14:textId="77777777" w:rsidR="000D0A20" w:rsidRDefault="00CF675B">
      <w:pPr>
        <w:jc w:val="center"/>
        <w:rPr>
          <w:bCs/>
          <w:sz w:val="24"/>
          <w:szCs w:val="24"/>
        </w:rPr>
      </w:pPr>
      <w:r>
        <w:rPr>
          <w:bCs/>
          <w:sz w:val="24"/>
          <w:szCs w:val="24"/>
        </w:rPr>
        <w:t xml:space="preserve">СВЕДЕНИЯ О КОНТРАГЕНТЕ-РЕЗИДЕНТЕ </w:t>
      </w:r>
    </w:p>
    <w:p w14:paraId="5BF028D4" w14:textId="77777777" w:rsidR="000D0A20" w:rsidRDefault="00CF675B">
      <w:pPr>
        <w:jc w:val="center"/>
        <w:rPr>
          <w:bCs/>
          <w:sz w:val="24"/>
          <w:szCs w:val="24"/>
        </w:rPr>
      </w:pPr>
      <w:r>
        <w:rPr>
          <w:bCs/>
          <w:sz w:val="24"/>
          <w:szCs w:val="24"/>
        </w:rPr>
        <w:t>(заполняется контрагентом)</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0D0A20" w14:paraId="707DFF40" w14:textId="77777777">
        <w:tc>
          <w:tcPr>
            <w:tcW w:w="9497" w:type="dxa"/>
            <w:tcBorders>
              <w:top w:val="nil"/>
              <w:left w:val="nil"/>
              <w:bottom w:val="nil"/>
              <w:right w:val="nil"/>
            </w:tcBorders>
            <w:shd w:val="clear" w:color="auto" w:fill="auto"/>
          </w:tcPr>
          <w:p w14:paraId="275B3146" w14:textId="77777777"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Полное наименование (или Ф.И.О.) контрагента:</w:t>
            </w:r>
          </w:p>
        </w:tc>
      </w:tr>
      <w:tr w:rsidR="000D0A20" w14:paraId="6640A20F" w14:textId="77777777">
        <w:tc>
          <w:tcPr>
            <w:tcW w:w="9497" w:type="dxa"/>
            <w:tcBorders>
              <w:top w:val="nil"/>
              <w:left w:val="nil"/>
              <w:bottom w:val="single" w:sz="4" w:space="0" w:color="auto"/>
              <w:right w:val="nil"/>
            </w:tcBorders>
            <w:shd w:val="clear" w:color="auto" w:fill="auto"/>
          </w:tcPr>
          <w:p w14:paraId="2CB63CA0" w14:textId="77777777" w:rsidR="000D0A20" w:rsidRDefault="000D0A20">
            <w:pPr>
              <w:tabs>
                <w:tab w:val="left" w:pos="1500"/>
              </w:tabs>
              <w:jc w:val="both"/>
              <w:rPr>
                <w:bCs/>
                <w:sz w:val="24"/>
                <w:szCs w:val="24"/>
              </w:rPr>
            </w:pPr>
          </w:p>
        </w:tc>
      </w:tr>
      <w:tr w:rsidR="000D0A20" w14:paraId="10A815C0" w14:textId="77777777">
        <w:tc>
          <w:tcPr>
            <w:tcW w:w="9497" w:type="dxa"/>
            <w:tcBorders>
              <w:top w:val="single" w:sz="4" w:space="0" w:color="auto"/>
              <w:left w:val="nil"/>
              <w:bottom w:val="nil"/>
              <w:right w:val="nil"/>
            </w:tcBorders>
            <w:shd w:val="clear" w:color="auto" w:fill="auto"/>
          </w:tcPr>
          <w:p w14:paraId="589614C8" w14:textId="77777777"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Сведения о регистрации юридического лица:</w:t>
            </w:r>
          </w:p>
        </w:tc>
      </w:tr>
      <w:tr w:rsidR="000D0A20" w14:paraId="776AD6AE" w14:textId="77777777">
        <w:tc>
          <w:tcPr>
            <w:tcW w:w="9497" w:type="dxa"/>
            <w:tcBorders>
              <w:top w:val="nil"/>
              <w:left w:val="nil"/>
              <w:bottom w:val="nil"/>
              <w:right w:val="nil"/>
            </w:tcBorders>
            <w:shd w:val="clear" w:color="auto" w:fill="auto"/>
          </w:tcPr>
          <w:p w14:paraId="1B57191B" w14:textId="77777777" w:rsidR="000D0A20" w:rsidRDefault="00CF675B">
            <w:pPr>
              <w:tabs>
                <w:tab w:val="left" w:pos="1500"/>
              </w:tabs>
              <w:rPr>
                <w:bCs/>
                <w:sz w:val="24"/>
                <w:szCs w:val="24"/>
              </w:rPr>
            </w:pPr>
            <w:r>
              <w:rPr>
                <w:bCs/>
                <w:sz w:val="24"/>
                <w:szCs w:val="24"/>
              </w:rPr>
              <w:t>регистрационный номер, дата регистрации</w:t>
            </w:r>
          </w:p>
        </w:tc>
      </w:tr>
      <w:tr w:rsidR="000D0A20" w14:paraId="0FB35BD8" w14:textId="77777777">
        <w:tc>
          <w:tcPr>
            <w:tcW w:w="9497" w:type="dxa"/>
            <w:tcBorders>
              <w:top w:val="nil"/>
              <w:left w:val="nil"/>
              <w:bottom w:val="single" w:sz="4" w:space="0" w:color="auto"/>
              <w:right w:val="nil"/>
            </w:tcBorders>
            <w:shd w:val="clear" w:color="auto" w:fill="auto"/>
          </w:tcPr>
          <w:p w14:paraId="58BAC20D" w14:textId="77777777" w:rsidR="000D0A20" w:rsidRDefault="00CF675B">
            <w:pPr>
              <w:tabs>
                <w:tab w:val="left" w:pos="1500"/>
              </w:tabs>
              <w:rPr>
                <w:bCs/>
                <w:sz w:val="24"/>
                <w:szCs w:val="24"/>
              </w:rPr>
            </w:pPr>
            <w:r>
              <w:rPr>
                <w:bCs/>
                <w:noProof/>
                <w:sz w:val="24"/>
                <w:szCs w:val="24"/>
              </w:rPr>
              <w:drawing>
                <wp:anchor distT="0" distB="0" distL="114300" distR="114300" simplePos="0" relativeHeight="251659264" behindDoc="1" locked="0" layoutInCell="1" allowOverlap="1" wp14:anchorId="35AADFB4" wp14:editId="7754C644">
                  <wp:simplePos x="0" y="0"/>
                  <wp:positionH relativeFrom="column">
                    <wp:posOffset>-66675</wp:posOffset>
                  </wp:positionH>
                  <wp:positionV relativeFrom="paragraph">
                    <wp:posOffset>0</wp:posOffset>
                  </wp:positionV>
                  <wp:extent cx="6935470" cy="497268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14:paraId="45271613" w14:textId="77777777">
        <w:tc>
          <w:tcPr>
            <w:tcW w:w="9497" w:type="dxa"/>
            <w:tcBorders>
              <w:top w:val="single" w:sz="4" w:space="0" w:color="auto"/>
              <w:left w:val="nil"/>
              <w:bottom w:val="nil"/>
              <w:right w:val="nil"/>
            </w:tcBorders>
            <w:shd w:val="clear" w:color="auto" w:fill="auto"/>
          </w:tcPr>
          <w:p w14:paraId="6ED72F41" w14:textId="77777777" w:rsidR="000D0A20" w:rsidRDefault="00CF675B">
            <w:pPr>
              <w:tabs>
                <w:tab w:val="left" w:pos="1500"/>
              </w:tabs>
              <w:spacing w:before="240"/>
              <w:rPr>
                <w:bCs/>
                <w:sz w:val="24"/>
                <w:szCs w:val="24"/>
              </w:rPr>
            </w:pPr>
            <w:r>
              <w:rPr>
                <w:bCs/>
                <w:sz w:val="24"/>
                <w:szCs w:val="24"/>
              </w:rPr>
              <w:t>Орган, зарегистрировавший юридическое лиц</w:t>
            </w:r>
          </w:p>
          <w:p w14:paraId="503CBCE2" w14:textId="77777777" w:rsidR="000D0A20" w:rsidRDefault="00CF675B">
            <w:pPr>
              <w:tabs>
                <w:tab w:val="left" w:pos="1500"/>
              </w:tabs>
              <w:spacing w:before="240"/>
              <w:rPr>
                <w:bCs/>
                <w:sz w:val="24"/>
                <w:szCs w:val="24"/>
              </w:rPr>
            </w:pPr>
            <w:r>
              <w:rPr>
                <w:bCs/>
                <w:noProof/>
                <w:sz w:val="24"/>
                <w:szCs w:val="24"/>
              </w:rPr>
              <w:drawing>
                <wp:anchor distT="0" distB="0" distL="114300" distR="114300" simplePos="0" relativeHeight="251663360" behindDoc="1" locked="0" layoutInCell="1" allowOverlap="1" wp14:anchorId="0A4722A8" wp14:editId="6609358F">
                  <wp:simplePos x="0" y="0"/>
                  <wp:positionH relativeFrom="column">
                    <wp:posOffset>0</wp:posOffset>
                  </wp:positionH>
                  <wp:positionV relativeFrom="paragraph">
                    <wp:posOffset>6350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bCs/>
                <w:sz w:val="24"/>
                <w:szCs w:val="24"/>
              </w:rPr>
              <w:t>о</w:t>
            </w:r>
          </w:p>
        </w:tc>
      </w:tr>
      <w:tr w:rsidR="000D0A20" w14:paraId="53BEABA3" w14:textId="77777777">
        <w:tc>
          <w:tcPr>
            <w:tcW w:w="9497" w:type="dxa"/>
            <w:tcBorders>
              <w:top w:val="nil"/>
              <w:left w:val="nil"/>
              <w:bottom w:val="single" w:sz="4" w:space="0" w:color="auto"/>
              <w:right w:val="nil"/>
            </w:tcBorders>
            <w:shd w:val="clear" w:color="auto" w:fill="auto"/>
          </w:tcPr>
          <w:p w14:paraId="0786A6EE" w14:textId="77777777" w:rsidR="000D0A20" w:rsidRDefault="000D0A20">
            <w:pPr>
              <w:tabs>
                <w:tab w:val="left" w:pos="1500"/>
              </w:tabs>
              <w:jc w:val="both"/>
              <w:rPr>
                <w:bCs/>
                <w:sz w:val="24"/>
                <w:szCs w:val="24"/>
              </w:rPr>
            </w:pPr>
          </w:p>
        </w:tc>
      </w:tr>
      <w:tr w:rsidR="000D0A20" w14:paraId="1A7014C0" w14:textId="77777777">
        <w:tc>
          <w:tcPr>
            <w:tcW w:w="9497" w:type="dxa"/>
            <w:tcBorders>
              <w:top w:val="single" w:sz="4" w:space="0" w:color="auto"/>
              <w:left w:val="nil"/>
              <w:bottom w:val="nil"/>
              <w:right w:val="nil"/>
            </w:tcBorders>
            <w:shd w:val="clear" w:color="auto" w:fill="auto"/>
          </w:tcPr>
          <w:p w14:paraId="54CB6860" w14:textId="77777777" w:rsidR="000D0A20" w:rsidRDefault="00CF675B">
            <w:pPr>
              <w:tabs>
                <w:tab w:val="left" w:pos="1500"/>
              </w:tabs>
              <w:rPr>
                <w:bCs/>
                <w:sz w:val="24"/>
                <w:szCs w:val="24"/>
              </w:rPr>
            </w:pPr>
            <w:r>
              <w:rPr>
                <w:bCs/>
                <w:sz w:val="24"/>
                <w:szCs w:val="24"/>
              </w:rPr>
              <w:t>(если контрагент физическое лицо – паспортные данные физического лица)</w:t>
            </w:r>
          </w:p>
        </w:tc>
      </w:tr>
      <w:tr w:rsidR="000D0A20" w14:paraId="11A8E02A" w14:textId="77777777">
        <w:tc>
          <w:tcPr>
            <w:tcW w:w="9497" w:type="dxa"/>
            <w:tcBorders>
              <w:top w:val="nil"/>
              <w:left w:val="nil"/>
              <w:bottom w:val="nil"/>
              <w:right w:val="nil"/>
            </w:tcBorders>
            <w:shd w:val="clear" w:color="auto" w:fill="auto"/>
          </w:tcPr>
          <w:p w14:paraId="58D8D67A" w14:textId="77777777" w:rsidR="000D0A20" w:rsidRDefault="00CF675B">
            <w:pPr>
              <w:tabs>
                <w:tab w:val="left" w:pos="1500"/>
              </w:tabs>
              <w:spacing w:before="240"/>
              <w:rPr>
                <w:bCs/>
                <w:sz w:val="24"/>
                <w:szCs w:val="24"/>
              </w:rPr>
            </w:pPr>
            <w:r>
              <w:rPr>
                <w:bCs/>
                <w:sz w:val="24"/>
                <w:szCs w:val="24"/>
              </w:rPr>
              <w:t>Местонахождение, почтовый адрес:</w:t>
            </w:r>
          </w:p>
        </w:tc>
      </w:tr>
      <w:tr w:rsidR="000D0A20" w14:paraId="6C81D210" w14:textId="77777777">
        <w:tc>
          <w:tcPr>
            <w:tcW w:w="9497" w:type="dxa"/>
            <w:tcBorders>
              <w:top w:val="nil"/>
              <w:left w:val="nil"/>
              <w:bottom w:val="single" w:sz="4" w:space="0" w:color="auto"/>
              <w:right w:val="nil"/>
            </w:tcBorders>
            <w:shd w:val="clear" w:color="auto" w:fill="auto"/>
          </w:tcPr>
          <w:p w14:paraId="16AC5692" w14:textId="77777777" w:rsidR="000D0A20" w:rsidRDefault="000D0A20">
            <w:pPr>
              <w:tabs>
                <w:tab w:val="left" w:pos="1500"/>
              </w:tabs>
              <w:rPr>
                <w:bCs/>
                <w:sz w:val="24"/>
                <w:szCs w:val="24"/>
              </w:rPr>
            </w:pPr>
          </w:p>
        </w:tc>
      </w:tr>
      <w:tr w:rsidR="000D0A20" w14:paraId="6F03CF2B" w14:textId="77777777">
        <w:tc>
          <w:tcPr>
            <w:tcW w:w="9497" w:type="dxa"/>
            <w:tcBorders>
              <w:top w:val="single" w:sz="4" w:space="0" w:color="auto"/>
              <w:left w:val="nil"/>
              <w:bottom w:val="nil"/>
              <w:right w:val="nil"/>
            </w:tcBorders>
            <w:shd w:val="clear" w:color="auto" w:fill="auto"/>
          </w:tcPr>
          <w:p w14:paraId="4B64A467" w14:textId="77777777" w:rsidR="000D0A20" w:rsidRDefault="00CF675B">
            <w:pPr>
              <w:tabs>
                <w:tab w:val="left" w:pos="1500"/>
              </w:tabs>
              <w:spacing w:before="240"/>
              <w:rPr>
                <w:bCs/>
                <w:sz w:val="24"/>
                <w:szCs w:val="24"/>
              </w:rPr>
            </w:pPr>
            <w:r>
              <w:rPr>
                <w:bCs/>
                <w:sz w:val="24"/>
                <w:szCs w:val="24"/>
              </w:rPr>
              <w:t>Телефон, факс</w:t>
            </w:r>
          </w:p>
        </w:tc>
      </w:tr>
      <w:tr w:rsidR="000D0A20" w14:paraId="3CBF3C66" w14:textId="77777777">
        <w:tc>
          <w:tcPr>
            <w:tcW w:w="9497" w:type="dxa"/>
            <w:tcBorders>
              <w:top w:val="nil"/>
              <w:left w:val="nil"/>
              <w:bottom w:val="single" w:sz="4" w:space="0" w:color="auto"/>
              <w:right w:val="nil"/>
            </w:tcBorders>
            <w:shd w:val="clear" w:color="auto" w:fill="auto"/>
          </w:tcPr>
          <w:p w14:paraId="002F96F7" w14:textId="77777777" w:rsidR="000D0A20" w:rsidRDefault="000D0A20">
            <w:pPr>
              <w:tabs>
                <w:tab w:val="left" w:pos="1500"/>
              </w:tabs>
              <w:rPr>
                <w:bCs/>
                <w:sz w:val="24"/>
                <w:szCs w:val="24"/>
              </w:rPr>
            </w:pPr>
          </w:p>
        </w:tc>
      </w:tr>
      <w:tr w:rsidR="000D0A20" w14:paraId="48303860" w14:textId="77777777">
        <w:tc>
          <w:tcPr>
            <w:tcW w:w="9497" w:type="dxa"/>
            <w:tcBorders>
              <w:top w:val="single" w:sz="4" w:space="0" w:color="auto"/>
              <w:left w:val="nil"/>
              <w:bottom w:val="nil"/>
              <w:right w:val="nil"/>
            </w:tcBorders>
            <w:shd w:val="clear" w:color="auto" w:fill="auto"/>
          </w:tcPr>
          <w:p w14:paraId="0F7CF784" w14:textId="77777777" w:rsidR="000D0A20" w:rsidRDefault="00CF675B">
            <w:pPr>
              <w:tabs>
                <w:tab w:val="left" w:pos="1500"/>
              </w:tabs>
              <w:spacing w:before="240"/>
              <w:rPr>
                <w:bCs/>
                <w:sz w:val="24"/>
                <w:szCs w:val="24"/>
              </w:rPr>
            </w:pPr>
            <w:r>
              <w:rPr>
                <w:bCs/>
                <w:sz w:val="24"/>
                <w:szCs w:val="24"/>
              </w:rPr>
              <w:t>Субъект Российской Федерации, в котором зарегистрирован контрагент:</w:t>
            </w:r>
          </w:p>
        </w:tc>
      </w:tr>
      <w:tr w:rsidR="000D0A20" w14:paraId="11174067" w14:textId="77777777">
        <w:tc>
          <w:tcPr>
            <w:tcW w:w="9497" w:type="dxa"/>
            <w:tcBorders>
              <w:top w:val="nil"/>
              <w:left w:val="nil"/>
              <w:bottom w:val="single" w:sz="4" w:space="0" w:color="auto"/>
              <w:right w:val="nil"/>
            </w:tcBorders>
            <w:shd w:val="clear" w:color="auto" w:fill="auto"/>
          </w:tcPr>
          <w:p w14:paraId="7CEFA844" w14:textId="77777777" w:rsidR="000D0A20" w:rsidRDefault="000D0A20">
            <w:pPr>
              <w:tabs>
                <w:tab w:val="left" w:pos="1500"/>
              </w:tabs>
              <w:rPr>
                <w:bCs/>
                <w:sz w:val="24"/>
                <w:szCs w:val="24"/>
              </w:rPr>
            </w:pPr>
          </w:p>
        </w:tc>
      </w:tr>
      <w:tr w:rsidR="000D0A20" w14:paraId="76AFBFF7" w14:textId="77777777">
        <w:tc>
          <w:tcPr>
            <w:tcW w:w="9497" w:type="dxa"/>
            <w:tcBorders>
              <w:top w:val="single" w:sz="4" w:space="0" w:color="auto"/>
              <w:left w:val="nil"/>
              <w:bottom w:val="nil"/>
              <w:right w:val="nil"/>
            </w:tcBorders>
            <w:shd w:val="clear" w:color="auto" w:fill="auto"/>
          </w:tcPr>
          <w:p w14:paraId="440E6118"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0D0A20" w14:paraId="574F8D48" w14:textId="77777777">
        <w:tc>
          <w:tcPr>
            <w:tcW w:w="9497" w:type="dxa"/>
            <w:tcBorders>
              <w:top w:val="nil"/>
              <w:left w:val="nil"/>
              <w:bottom w:val="single" w:sz="4" w:space="0" w:color="auto"/>
              <w:right w:val="nil"/>
            </w:tcBorders>
            <w:shd w:val="clear" w:color="auto" w:fill="auto"/>
          </w:tcPr>
          <w:p w14:paraId="4F64564C" w14:textId="77777777" w:rsidR="000D0A20" w:rsidRDefault="000D0A20">
            <w:pPr>
              <w:tabs>
                <w:tab w:val="left" w:pos="1500"/>
              </w:tabs>
              <w:ind w:firstLine="851"/>
              <w:rPr>
                <w:bCs/>
                <w:sz w:val="24"/>
                <w:szCs w:val="24"/>
              </w:rPr>
            </w:pPr>
          </w:p>
        </w:tc>
      </w:tr>
      <w:tr w:rsidR="000D0A20" w14:paraId="70A3D324" w14:textId="77777777">
        <w:tc>
          <w:tcPr>
            <w:tcW w:w="9497" w:type="dxa"/>
            <w:tcBorders>
              <w:top w:val="single" w:sz="4" w:space="0" w:color="auto"/>
              <w:left w:val="nil"/>
              <w:bottom w:val="nil"/>
              <w:right w:val="nil"/>
            </w:tcBorders>
            <w:shd w:val="clear" w:color="auto" w:fill="auto"/>
          </w:tcPr>
          <w:p w14:paraId="21EBDDAC" w14:textId="77777777" w:rsidR="000D0A20" w:rsidRDefault="00CF675B">
            <w:pPr>
              <w:tabs>
                <w:tab w:val="left" w:pos="1500"/>
              </w:tabs>
              <w:ind w:firstLine="567"/>
              <w:rPr>
                <w:bCs/>
                <w:sz w:val="24"/>
                <w:szCs w:val="24"/>
              </w:rPr>
            </w:pPr>
            <w:r>
              <w:rPr>
                <w:bCs/>
                <w:sz w:val="24"/>
                <w:szCs w:val="24"/>
              </w:rPr>
              <w:t>(да/нет)</w:t>
            </w:r>
          </w:p>
        </w:tc>
      </w:tr>
      <w:tr w:rsidR="000D0A20" w14:paraId="7C4B968D" w14:textId="77777777">
        <w:tc>
          <w:tcPr>
            <w:tcW w:w="9497" w:type="dxa"/>
            <w:tcBorders>
              <w:top w:val="nil"/>
              <w:left w:val="nil"/>
              <w:bottom w:val="nil"/>
              <w:right w:val="nil"/>
            </w:tcBorders>
            <w:shd w:val="clear" w:color="auto" w:fill="auto"/>
          </w:tcPr>
          <w:p w14:paraId="57E80D1B"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0D0A20" w14:paraId="5779FF2B" w14:textId="77777777">
        <w:tc>
          <w:tcPr>
            <w:tcW w:w="9497" w:type="dxa"/>
            <w:tcBorders>
              <w:top w:val="nil"/>
              <w:left w:val="nil"/>
              <w:bottom w:val="single" w:sz="4" w:space="0" w:color="auto"/>
              <w:right w:val="nil"/>
            </w:tcBorders>
            <w:shd w:val="clear" w:color="auto" w:fill="auto"/>
          </w:tcPr>
          <w:p w14:paraId="7ADBA5F1" w14:textId="77777777" w:rsidR="000D0A20" w:rsidRDefault="000D0A20">
            <w:pPr>
              <w:tabs>
                <w:tab w:val="left" w:pos="1500"/>
              </w:tabs>
              <w:ind w:firstLine="851"/>
              <w:rPr>
                <w:bCs/>
                <w:sz w:val="24"/>
                <w:szCs w:val="24"/>
              </w:rPr>
            </w:pPr>
          </w:p>
        </w:tc>
      </w:tr>
      <w:tr w:rsidR="000D0A20" w14:paraId="4F5A7605" w14:textId="77777777">
        <w:tc>
          <w:tcPr>
            <w:tcW w:w="9497" w:type="dxa"/>
            <w:tcBorders>
              <w:top w:val="single" w:sz="4" w:space="0" w:color="auto"/>
              <w:left w:val="nil"/>
              <w:bottom w:val="nil"/>
              <w:right w:val="nil"/>
            </w:tcBorders>
            <w:shd w:val="clear" w:color="auto" w:fill="auto"/>
          </w:tcPr>
          <w:p w14:paraId="7E3EEEC2" w14:textId="77777777" w:rsidR="000D0A20" w:rsidRDefault="00CF675B">
            <w:pPr>
              <w:tabs>
                <w:tab w:val="left" w:pos="1500"/>
              </w:tabs>
              <w:ind w:firstLine="567"/>
              <w:rPr>
                <w:bCs/>
                <w:sz w:val="24"/>
                <w:szCs w:val="24"/>
              </w:rPr>
            </w:pPr>
            <w:r>
              <w:rPr>
                <w:bCs/>
                <w:sz w:val="24"/>
                <w:szCs w:val="24"/>
              </w:rPr>
              <w:t>(да/нет)</w:t>
            </w:r>
          </w:p>
        </w:tc>
      </w:tr>
      <w:tr w:rsidR="000D0A20" w14:paraId="182D1476" w14:textId="77777777">
        <w:tc>
          <w:tcPr>
            <w:tcW w:w="9497" w:type="dxa"/>
            <w:tcBorders>
              <w:top w:val="nil"/>
              <w:left w:val="nil"/>
              <w:bottom w:val="nil"/>
              <w:right w:val="nil"/>
            </w:tcBorders>
            <w:shd w:val="clear" w:color="auto" w:fill="auto"/>
          </w:tcPr>
          <w:p w14:paraId="5C6E8D3C"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0D0A20" w14:paraId="27230C48" w14:textId="77777777">
        <w:tc>
          <w:tcPr>
            <w:tcW w:w="9497" w:type="dxa"/>
            <w:tcBorders>
              <w:top w:val="nil"/>
              <w:left w:val="nil"/>
              <w:bottom w:val="single" w:sz="4" w:space="0" w:color="auto"/>
              <w:right w:val="nil"/>
            </w:tcBorders>
            <w:shd w:val="clear" w:color="auto" w:fill="auto"/>
          </w:tcPr>
          <w:p w14:paraId="1476A84B" w14:textId="77777777" w:rsidR="000D0A20" w:rsidRDefault="000D0A20">
            <w:pPr>
              <w:tabs>
                <w:tab w:val="left" w:pos="1500"/>
              </w:tabs>
              <w:ind w:firstLine="851"/>
              <w:rPr>
                <w:bCs/>
                <w:sz w:val="24"/>
                <w:szCs w:val="24"/>
              </w:rPr>
            </w:pPr>
          </w:p>
        </w:tc>
      </w:tr>
      <w:tr w:rsidR="000D0A20" w14:paraId="7EBB6096" w14:textId="77777777">
        <w:tc>
          <w:tcPr>
            <w:tcW w:w="9497" w:type="dxa"/>
            <w:tcBorders>
              <w:top w:val="single" w:sz="4" w:space="0" w:color="auto"/>
              <w:left w:val="nil"/>
              <w:bottom w:val="nil"/>
              <w:right w:val="nil"/>
            </w:tcBorders>
            <w:shd w:val="clear" w:color="auto" w:fill="auto"/>
          </w:tcPr>
          <w:p w14:paraId="069AE121" w14:textId="77777777" w:rsidR="000D0A20" w:rsidRDefault="00CF675B">
            <w:pPr>
              <w:tabs>
                <w:tab w:val="left" w:pos="1500"/>
              </w:tabs>
              <w:ind w:firstLine="567"/>
              <w:rPr>
                <w:bCs/>
                <w:sz w:val="24"/>
                <w:szCs w:val="24"/>
              </w:rPr>
            </w:pPr>
            <w:r>
              <w:rPr>
                <w:bCs/>
                <w:sz w:val="24"/>
                <w:szCs w:val="24"/>
              </w:rPr>
              <w:t>(да/нет)</w:t>
            </w:r>
          </w:p>
        </w:tc>
      </w:tr>
      <w:tr w:rsidR="000D0A20" w14:paraId="338F601E" w14:textId="77777777">
        <w:tc>
          <w:tcPr>
            <w:tcW w:w="9497" w:type="dxa"/>
            <w:tcBorders>
              <w:top w:val="nil"/>
              <w:left w:val="nil"/>
              <w:bottom w:val="nil"/>
              <w:right w:val="nil"/>
            </w:tcBorders>
            <w:shd w:val="clear" w:color="auto" w:fill="auto"/>
          </w:tcPr>
          <w:p w14:paraId="75756422" w14:textId="77777777"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br w:type="page"/>
              <w:t>Имеет ли контрагент убытки, принимаемые при исчислении налога на прибыль</w:t>
            </w:r>
          </w:p>
        </w:tc>
      </w:tr>
      <w:tr w:rsidR="000D0A20" w14:paraId="76E1D462" w14:textId="77777777">
        <w:tc>
          <w:tcPr>
            <w:tcW w:w="9497" w:type="dxa"/>
            <w:tcBorders>
              <w:top w:val="nil"/>
              <w:left w:val="nil"/>
              <w:bottom w:val="single" w:sz="4" w:space="0" w:color="auto"/>
              <w:right w:val="nil"/>
            </w:tcBorders>
            <w:shd w:val="clear" w:color="auto" w:fill="auto"/>
          </w:tcPr>
          <w:p w14:paraId="1E672ACE" w14:textId="77777777" w:rsidR="000D0A20" w:rsidRDefault="000D0A20">
            <w:pPr>
              <w:tabs>
                <w:tab w:val="left" w:pos="1500"/>
              </w:tabs>
              <w:ind w:firstLine="851"/>
              <w:rPr>
                <w:bCs/>
                <w:sz w:val="24"/>
                <w:szCs w:val="24"/>
              </w:rPr>
            </w:pPr>
          </w:p>
        </w:tc>
      </w:tr>
      <w:tr w:rsidR="000D0A20" w14:paraId="4CD9B9A7" w14:textId="77777777">
        <w:tc>
          <w:tcPr>
            <w:tcW w:w="9497" w:type="dxa"/>
            <w:tcBorders>
              <w:top w:val="single" w:sz="4" w:space="0" w:color="auto"/>
              <w:left w:val="nil"/>
              <w:bottom w:val="nil"/>
              <w:right w:val="nil"/>
            </w:tcBorders>
            <w:shd w:val="clear" w:color="auto" w:fill="auto"/>
          </w:tcPr>
          <w:p w14:paraId="509DB29B" w14:textId="77777777" w:rsidR="000D0A20" w:rsidRDefault="00CF675B">
            <w:pPr>
              <w:tabs>
                <w:tab w:val="left" w:pos="1500"/>
              </w:tabs>
              <w:ind w:firstLine="567"/>
              <w:rPr>
                <w:bCs/>
                <w:sz w:val="24"/>
                <w:szCs w:val="24"/>
              </w:rPr>
            </w:pPr>
            <w:r>
              <w:rPr>
                <w:bCs/>
                <w:sz w:val="24"/>
                <w:szCs w:val="24"/>
              </w:rPr>
              <w:t>(да/нет)</w:t>
            </w:r>
          </w:p>
        </w:tc>
      </w:tr>
      <w:tr w:rsidR="000D0A20" w14:paraId="32061545" w14:textId="77777777">
        <w:tc>
          <w:tcPr>
            <w:tcW w:w="9497" w:type="dxa"/>
            <w:tcBorders>
              <w:top w:val="nil"/>
              <w:left w:val="nil"/>
              <w:bottom w:val="nil"/>
              <w:right w:val="nil"/>
            </w:tcBorders>
            <w:shd w:val="clear" w:color="auto" w:fill="auto"/>
          </w:tcPr>
          <w:p w14:paraId="57B4113C"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0D0A20" w14:paraId="53A75B95" w14:textId="77777777">
        <w:tc>
          <w:tcPr>
            <w:tcW w:w="9497" w:type="dxa"/>
            <w:tcBorders>
              <w:top w:val="nil"/>
              <w:left w:val="nil"/>
              <w:bottom w:val="single" w:sz="4" w:space="0" w:color="auto"/>
              <w:right w:val="nil"/>
            </w:tcBorders>
            <w:shd w:val="clear" w:color="auto" w:fill="auto"/>
          </w:tcPr>
          <w:p w14:paraId="2E6AD62E" w14:textId="77777777" w:rsidR="000D0A20" w:rsidRDefault="000D0A20">
            <w:pPr>
              <w:tabs>
                <w:tab w:val="left" w:pos="1500"/>
              </w:tabs>
              <w:ind w:firstLine="851"/>
              <w:rPr>
                <w:bCs/>
                <w:sz w:val="24"/>
                <w:szCs w:val="24"/>
              </w:rPr>
            </w:pPr>
          </w:p>
        </w:tc>
      </w:tr>
      <w:tr w:rsidR="000D0A20" w14:paraId="507670B0" w14:textId="77777777">
        <w:tc>
          <w:tcPr>
            <w:tcW w:w="9497" w:type="dxa"/>
            <w:tcBorders>
              <w:top w:val="single" w:sz="4" w:space="0" w:color="auto"/>
              <w:left w:val="nil"/>
              <w:bottom w:val="nil"/>
              <w:right w:val="nil"/>
            </w:tcBorders>
            <w:shd w:val="clear" w:color="auto" w:fill="auto"/>
          </w:tcPr>
          <w:p w14:paraId="567137CC" w14:textId="77777777" w:rsidR="000D0A20" w:rsidRDefault="00CF675B">
            <w:pPr>
              <w:tabs>
                <w:tab w:val="left" w:pos="1500"/>
              </w:tabs>
              <w:ind w:firstLine="567"/>
              <w:rPr>
                <w:bCs/>
                <w:sz w:val="24"/>
                <w:szCs w:val="24"/>
              </w:rPr>
            </w:pPr>
            <w:r>
              <w:rPr>
                <w:bCs/>
                <w:sz w:val="24"/>
                <w:szCs w:val="24"/>
              </w:rPr>
              <w:t>(да/нет)</w:t>
            </w:r>
          </w:p>
        </w:tc>
      </w:tr>
      <w:tr w:rsidR="000D0A20" w14:paraId="7ADB8E73" w14:textId="77777777">
        <w:tc>
          <w:tcPr>
            <w:tcW w:w="9497" w:type="dxa"/>
            <w:tcBorders>
              <w:top w:val="nil"/>
              <w:left w:val="nil"/>
              <w:bottom w:val="nil"/>
              <w:right w:val="nil"/>
            </w:tcBorders>
            <w:shd w:val="clear" w:color="auto" w:fill="auto"/>
          </w:tcPr>
          <w:p w14:paraId="6ACDF922"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lastRenderedPageBreak/>
              <w:t>Является ли контрагент налогоплательщиком, применяющим систему налогообложения для сельскохозяйственных товар</w:t>
            </w:r>
            <w:r>
              <w:rPr>
                <w:rFonts w:eastAsiaTheme="minorHAnsi"/>
                <w:bCs/>
                <w:noProof/>
                <w:sz w:val="24"/>
                <w:szCs w:val="24"/>
              </w:rPr>
              <w:drawing>
                <wp:anchor distT="0" distB="0" distL="114300" distR="114300" simplePos="0" relativeHeight="251662336" behindDoc="1" locked="0" layoutInCell="1" allowOverlap="1" wp14:anchorId="0A58A770" wp14:editId="061C2A2A">
                  <wp:simplePos x="0" y="0"/>
                  <wp:positionH relativeFrom="column">
                    <wp:posOffset>0</wp:posOffset>
                  </wp:positionH>
                  <wp:positionV relativeFrom="paragraph">
                    <wp:posOffset>327660</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heme="minorHAnsi"/>
                <w:bCs/>
                <w:sz w:val="24"/>
                <w:szCs w:val="24"/>
                <w:lang w:eastAsia="en-US"/>
              </w:rPr>
              <w:t>опроизводителей (ЕСХН)</w:t>
            </w:r>
          </w:p>
        </w:tc>
      </w:tr>
      <w:tr w:rsidR="000D0A20" w14:paraId="71FA5DFF" w14:textId="77777777">
        <w:tc>
          <w:tcPr>
            <w:tcW w:w="9497" w:type="dxa"/>
            <w:tcBorders>
              <w:top w:val="nil"/>
              <w:left w:val="nil"/>
              <w:bottom w:val="single" w:sz="4" w:space="0" w:color="auto"/>
              <w:right w:val="nil"/>
            </w:tcBorders>
            <w:shd w:val="clear" w:color="auto" w:fill="auto"/>
          </w:tcPr>
          <w:p w14:paraId="53F4D0C8" w14:textId="77777777" w:rsidR="000D0A20" w:rsidRDefault="000D0A20">
            <w:pPr>
              <w:tabs>
                <w:tab w:val="left" w:pos="1500"/>
              </w:tabs>
              <w:ind w:firstLine="851"/>
              <w:rPr>
                <w:bCs/>
                <w:sz w:val="24"/>
                <w:szCs w:val="24"/>
              </w:rPr>
            </w:pPr>
          </w:p>
        </w:tc>
      </w:tr>
      <w:tr w:rsidR="000D0A20" w14:paraId="4D63D44C" w14:textId="77777777">
        <w:tc>
          <w:tcPr>
            <w:tcW w:w="9497" w:type="dxa"/>
            <w:tcBorders>
              <w:top w:val="single" w:sz="4" w:space="0" w:color="auto"/>
              <w:left w:val="nil"/>
              <w:bottom w:val="nil"/>
              <w:right w:val="nil"/>
            </w:tcBorders>
            <w:shd w:val="clear" w:color="auto" w:fill="auto"/>
          </w:tcPr>
          <w:p w14:paraId="2CF4FB92" w14:textId="77777777" w:rsidR="000D0A20" w:rsidRDefault="00CF675B">
            <w:pPr>
              <w:tabs>
                <w:tab w:val="left" w:pos="1500"/>
              </w:tabs>
              <w:ind w:firstLine="567"/>
              <w:rPr>
                <w:bCs/>
                <w:sz w:val="24"/>
                <w:szCs w:val="24"/>
              </w:rPr>
            </w:pPr>
            <w:r>
              <w:rPr>
                <w:bCs/>
                <w:sz w:val="24"/>
                <w:szCs w:val="24"/>
              </w:rPr>
              <w:t>(да/нет)</w:t>
            </w:r>
          </w:p>
        </w:tc>
      </w:tr>
      <w:tr w:rsidR="000D0A20" w14:paraId="319A2B06" w14:textId="77777777">
        <w:tc>
          <w:tcPr>
            <w:tcW w:w="9497" w:type="dxa"/>
            <w:tcBorders>
              <w:top w:val="nil"/>
              <w:left w:val="nil"/>
              <w:bottom w:val="nil"/>
              <w:right w:val="nil"/>
            </w:tcBorders>
            <w:shd w:val="clear" w:color="auto" w:fill="auto"/>
          </w:tcPr>
          <w:p w14:paraId="09D453A9" w14:textId="77777777" w:rsidR="000D0A20" w:rsidRDefault="00CF675B">
            <w:pPr>
              <w:tabs>
                <w:tab w:val="left" w:pos="1500"/>
              </w:tabs>
              <w:ind w:firstLine="567"/>
              <w:rPr>
                <w:bCs/>
                <w:sz w:val="24"/>
                <w:szCs w:val="24"/>
              </w:rPr>
            </w:pPr>
            <w:r>
              <w:rPr>
                <w:bCs/>
                <w:noProof/>
                <w:sz w:val="24"/>
                <w:szCs w:val="24"/>
              </w:rPr>
              <w:drawing>
                <wp:anchor distT="0" distB="0" distL="114300" distR="114300" simplePos="0" relativeHeight="251660288" behindDoc="1" locked="0" layoutInCell="1" allowOverlap="1" wp14:anchorId="018A42C3" wp14:editId="302FDA7A">
                  <wp:simplePos x="0" y="0"/>
                  <wp:positionH relativeFrom="column">
                    <wp:posOffset>-66675</wp:posOffset>
                  </wp:positionH>
                  <wp:positionV relativeFrom="paragraph">
                    <wp:posOffset>3810</wp:posOffset>
                  </wp:positionV>
                  <wp:extent cx="6935470" cy="497268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r w:rsidR="000D0A20" w14:paraId="51AD7C1E" w14:textId="77777777">
        <w:tc>
          <w:tcPr>
            <w:tcW w:w="9497" w:type="dxa"/>
            <w:tcBorders>
              <w:top w:val="nil"/>
              <w:left w:val="nil"/>
              <w:bottom w:val="nil"/>
              <w:right w:val="nil"/>
            </w:tcBorders>
            <w:shd w:val="clear" w:color="auto" w:fill="auto"/>
          </w:tcPr>
          <w:p w14:paraId="02715A9A" w14:textId="77777777"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0D0A20" w14:paraId="3F2899BD" w14:textId="77777777">
        <w:tc>
          <w:tcPr>
            <w:tcW w:w="9497" w:type="dxa"/>
            <w:tcBorders>
              <w:top w:val="nil"/>
              <w:left w:val="nil"/>
              <w:bottom w:val="single" w:sz="4" w:space="0" w:color="auto"/>
              <w:right w:val="nil"/>
            </w:tcBorders>
            <w:shd w:val="clear" w:color="auto" w:fill="auto"/>
          </w:tcPr>
          <w:p w14:paraId="077F7142" w14:textId="77777777" w:rsidR="000D0A20" w:rsidRDefault="000D0A20">
            <w:pPr>
              <w:tabs>
                <w:tab w:val="left" w:pos="1500"/>
              </w:tabs>
              <w:ind w:firstLine="851"/>
              <w:rPr>
                <w:bCs/>
                <w:sz w:val="24"/>
                <w:szCs w:val="24"/>
              </w:rPr>
            </w:pPr>
          </w:p>
        </w:tc>
      </w:tr>
      <w:tr w:rsidR="000D0A20" w14:paraId="4B5E2996" w14:textId="77777777">
        <w:tc>
          <w:tcPr>
            <w:tcW w:w="9497" w:type="dxa"/>
            <w:tcBorders>
              <w:top w:val="single" w:sz="4" w:space="0" w:color="auto"/>
              <w:left w:val="nil"/>
              <w:bottom w:val="nil"/>
              <w:right w:val="nil"/>
            </w:tcBorders>
            <w:shd w:val="clear" w:color="auto" w:fill="auto"/>
          </w:tcPr>
          <w:p w14:paraId="139EBA4F" w14:textId="77777777" w:rsidR="000D0A20" w:rsidRDefault="00CF675B">
            <w:pPr>
              <w:tabs>
                <w:tab w:val="left" w:pos="1500"/>
              </w:tabs>
              <w:ind w:firstLine="567"/>
              <w:rPr>
                <w:bCs/>
                <w:sz w:val="24"/>
                <w:szCs w:val="24"/>
              </w:rPr>
            </w:pPr>
            <w:r>
              <w:rPr>
                <w:bCs/>
                <w:sz w:val="24"/>
                <w:szCs w:val="24"/>
              </w:rPr>
              <w:t>(да/нет)</w:t>
            </w:r>
          </w:p>
        </w:tc>
      </w:tr>
      <w:tr w:rsidR="000D0A20" w14:paraId="7F54EFA2" w14:textId="77777777">
        <w:tc>
          <w:tcPr>
            <w:tcW w:w="9497" w:type="dxa"/>
            <w:tcBorders>
              <w:top w:val="nil"/>
              <w:left w:val="nil"/>
              <w:bottom w:val="nil"/>
              <w:right w:val="nil"/>
            </w:tcBorders>
            <w:shd w:val="clear" w:color="auto" w:fill="auto"/>
          </w:tcPr>
          <w:p w14:paraId="766E44DE"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0D0A20" w14:paraId="7C16018F" w14:textId="77777777">
        <w:tc>
          <w:tcPr>
            <w:tcW w:w="9497" w:type="dxa"/>
            <w:tcBorders>
              <w:top w:val="nil"/>
              <w:left w:val="nil"/>
              <w:bottom w:val="single" w:sz="4" w:space="0" w:color="auto"/>
              <w:right w:val="nil"/>
            </w:tcBorders>
            <w:shd w:val="clear" w:color="auto" w:fill="auto"/>
          </w:tcPr>
          <w:p w14:paraId="787A04C5" w14:textId="77777777" w:rsidR="000D0A20" w:rsidRDefault="000D0A20">
            <w:pPr>
              <w:pStyle w:val="af1"/>
              <w:tabs>
                <w:tab w:val="left" w:pos="284"/>
              </w:tabs>
              <w:ind w:left="0" w:firstLine="851"/>
              <w:rPr>
                <w:rFonts w:eastAsiaTheme="minorHAnsi"/>
                <w:bCs/>
                <w:sz w:val="24"/>
                <w:szCs w:val="24"/>
                <w:lang w:eastAsia="en-US"/>
              </w:rPr>
            </w:pPr>
          </w:p>
        </w:tc>
      </w:tr>
      <w:tr w:rsidR="000D0A20" w14:paraId="7C14FE1F" w14:textId="77777777">
        <w:tc>
          <w:tcPr>
            <w:tcW w:w="9497" w:type="dxa"/>
            <w:tcBorders>
              <w:top w:val="single" w:sz="4" w:space="0" w:color="auto"/>
              <w:left w:val="nil"/>
              <w:bottom w:val="nil"/>
              <w:right w:val="nil"/>
            </w:tcBorders>
            <w:shd w:val="clear" w:color="auto" w:fill="auto"/>
          </w:tcPr>
          <w:p w14:paraId="7346BEDC" w14:textId="77777777" w:rsidR="000D0A20" w:rsidRDefault="00CF675B">
            <w:pPr>
              <w:tabs>
                <w:tab w:val="left" w:pos="1500"/>
              </w:tabs>
              <w:ind w:firstLine="567"/>
              <w:rPr>
                <w:bCs/>
                <w:sz w:val="24"/>
                <w:szCs w:val="24"/>
              </w:rPr>
            </w:pPr>
            <w:r>
              <w:rPr>
                <w:bCs/>
                <w:sz w:val="24"/>
                <w:szCs w:val="24"/>
              </w:rPr>
              <w:t>(да/нет)</w:t>
            </w:r>
          </w:p>
        </w:tc>
      </w:tr>
      <w:tr w:rsidR="000D0A20" w14:paraId="7BD093F1" w14:textId="77777777">
        <w:tc>
          <w:tcPr>
            <w:tcW w:w="9497" w:type="dxa"/>
            <w:tcBorders>
              <w:top w:val="nil"/>
              <w:left w:val="nil"/>
              <w:bottom w:val="nil"/>
              <w:right w:val="nil"/>
            </w:tcBorders>
            <w:shd w:val="clear" w:color="auto" w:fill="auto"/>
          </w:tcPr>
          <w:p w14:paraId="4C65E35F" w14:textId="77777777"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Является ли контрагент резидентом особой экономической зоны или участником свободной экономической зоны.</w:t>
            </w:r>
          </w:p>
        </w:tc>
      </w:tr>
      <w:tr w:rsidR="000D0A20" w14:paraId="25496111" w14:textId="77777777">
        <w:tc>
          <w:tcPr>
            <w:tcW w:w="9497" w:type="dxa"/>
            <w:tcBorders>
              <w:top w:val="nil"/>
              <w:left w:val="nil"/>
              <w:bottom w:val="single" w:sz="4" w:space="0" w:color="auto"/>
              <w:right w:val="nil"/>
            </w:tcBorders>
            <w:shd w:val="clear" w:color="auto" w:fill="auto"/>
          </w:tcPr>
          <w:p w14:paraId="0BC87BFD" w14:textId="77777777" w:rsidR="000D0A20" w:rsidRDefault="000D0A20">
            <w:pPr>
              <w:tabs>
                <w:tab w:val="left" w:pos="1500"/>
              </w:tabs>
              <w:ind w:firstLine="851"/>
              <w:rPr>
                <w:bCs/>
                <w:sz w:val="24"/>
                <w:szCs w:val="24"/>
              </w:rPr>
            </w:pPr>
          </w:p>
        </w:tc>
      </w:tr>
      <w:tr w:rsidR="000D0A20" w14:paraId="0A8DC76E" w14:textId="77777777">
        <w:tc>
          <w:tcPr>
            <w:tcW w:w="9497" w:type="dxa"/>
            <w:tcBorders>
              <w:top w:val="single" w:sz="4" w:space="0" w:color="auto"/>
              <w:left w:val="nil"/>
              <w:bottom w:val="nil"/>
              <w:right w:val="nil"/>
            </w:tcBorders>
            <w:shd w:val="clear" w:color="auto" w:fill="auto"/>
          </w:tcPr>
          <w:p w14:paraId="0B1D9FF2" w14:textId="77777777" w:rsidR="000D0A20" w:rsidRDefault="00CF675B">
            <w:pPr>
              <w:tabs>
                <w:tab w:val="left" w:pos="1500"/>
              </w:tabs>
              <w:ind w:firstLine="567"/>
              <w:rPr>
                <w:bCs/>
                <w:sz w:val="24"/>
                <w:szCs w:val="24"/>
              </w:rPr>
            </w:pPr>
            <w:r>
              <w:rPr>
                <w:bCs/>
                <w:sz w:val="24"/>
                <w:szCs w:val="24"/>
              </w:rPr>
              <w:t>(да/нет)</w:t>
            </w:r>
          </w:p>
        </w:tc>
      </w:tr>
      <w:tr w:rsidR="000D0A20" w14:paraId="3A2FB25E" w14:textId="77777777">
        <w:tc>
          <w:tcPr>
            <w:tcW w:w="9497" w:type="dxa"/>
            <w:tcBorders>
              <w:top w:val="nil"/>
              <w:left w:val="nil"/>
              <w:bottom w:val="nil"/>
              <w:right w:val="nil"/>
            </w:tcBorders>
            <w:shd w:val="clear" w:color="auto" w:fill="auto"/>
          </w:tcPr>
          <w:p w14:paraId="7C28897E"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0D0A20" w14:paraId="23DCF86B" w14:textId="77777777">
        <w:tc>
          <w:tcPr>
            <w:tcW w:w="9497" w:type="dxa"/>
            <w:tcBorders>
              <w:top w:val="nil"/>
              <w:left w:val="nil"/>
              <w:bottom w:val="single" w:sz="4" w:space="0" w:color="auto"/>
              <w:right w:val="nil"/>
            </w:tcBorders>
            <w:shd w:val="clear" w:color="auto" w:fill="auto"/>
          </w:tcPr>
          <w:p w14:paraId="52DA82E9" w14:textId="77777777" w:rsidR="000D0A20" w:rsidRDefault="000D0A20">
            <w:pPr>
              <w:tabs>
                <w:tab w:val="left" w:pos="1500"/>
              </w:tabs>
              <w:rPr>
                <w:bCs/>
                <w:sz w:val="24"/>
                <w:szCs w:val="24"/>
              </w:rPr>
            </w:pPr>
          </w:p>
        </w:tc>
      </w:tr>
      <w:tr w:rsidR="000D0A20" w14:paraId="0C766718" w14:textId="77777777">
        <w:tc>
          <w:tcPr>
            <w:tcW w:w="9497" w:type="dxa"/>
            <w:tcBorders>
              <w:top w:val="single" w:sz="4" w:space="0" w:color="auto"/>
              <w:left w:val="nil"/>
              <w:bottom w:val="nil"/>
              <w:right w:val="nil"/>
            </w:tcBorders>
            <w:shd w:val="clear" w:color="auto" w:fill="auto"/>
          </w:tcPr>
          <w:p w14:paraId="6F32D731"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Лица, участвующие прямо и/или косвенно в уставном капитале контрагента с долей участия более 25%</w:t>
            </w:r>
          </w:p>
        </w:tc>
      </w:tr>
      <w:tr w:rsidR="000D0A20" w14:paraId="66BFD10B" w14:textId="77777777">
        <w:tc>
          <w:tcPr>
            <w:tcW w:w="9497" w:type="dxa"/>
            <w:tcBorders>
              <w:top w:val="nil"/>
              <w:left w:val="nil"/>
              <w:bottom w:val="single" w:sz="4" w:space="0" w:color="auto"/>
              <w:right w:val="nil"/>
            </w:tcBorders>
            <w:shd w:val="clear" w:color="auto" w:fill="auto"/>
          </w:tcPr>
          <w:p w14:paraId="355DB399" w14:textId="77777777" w:rsidR="000D0A20" w:rsidRDefault="000D0A20">
            <w:pPr>
              <w:tabs>
                <w:tab w:val="left" w:pos="1500"/>
              </w:tabs>
              <w:ind w:firstLine="567"/>
              <w:jc w:val="both"/>
              <w:rPr>
                <w:bCs/>
                <w:sz w:val="24"/>
                <w:szCs w:val="24"/>
              </w:rPr>
            </w:pPr>
          </w:p>
        </w:tc>
      </w:tr>
      <w:tr w:rsidR="000D0A20" w14:paraId="5007D5D8" w14:textId="77777777">
        <w:tc>
          <w:tcPr>
            <w:tcW w:w="9497" w:type="dxa"/>
            <w:tcBorders>
              <w:top w:val="single" w:sz="4" w:space="0" w:color="auto"/>
              <w:left w:val="nil"/>
              <w:bottom w:val="nil"/>
              <w:right w:val="nil"/>
            </w:tcBorders>
            <w:shd w:val="clear" w:color="auto" w:fill="auto"/>
          </w:tcPr>
          <w:p w14:paraId="67C37261" w14:textId="77777777"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14:paraId="3A76BAC9" w14:textId="77777777">
        <w:tc>
          <w:tcPr>
            <w:tcW w:w="9497" w:type="dxa"/>
            <w:tcBorders>
              <w:top w:val="nil"/>
              <w:left w:val="nil"/>
              <w:bottom w:val="nil"/>
              <w:right w:val="nil"/>
            </w:tcBorders>
            <w:shd w:val="clear" w:color="auto" w:fill="auto"/>
          </w:tcPr>
          <w:p w14:paraId="57A39ACE"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0D0A20" w14:paraId="2E383633" w14:textId="77777777">
        <w:tc>
          <w:tcPr>
            <w:tcW w:w="9497" w:type="dxa"/>
            <w:tcBorders>
              <w:top w:val="nil"/>
              <w:left w:val="nil"/>
              <w:bottom w:val="single" w:sz="4" w:space="0" w:color="auto"/>
              <w:right w:val="nil"/>
            </w:tcBorders>
            <w:shd w:val="clear" w:color="auto" w:fill="auto"/>
          </w:tcPr>
          <w:p w14:paraId="77E884B6" w14:textId="77777777" w:rsidR="000D0A20" w:rsidRDefault="000D0A20">
            <w:pPr>
              <w:tabs>
                <w:tab w:val="left" w:pos="1500"/>
              </w:tabs>
              <w:ind w:firstLine="567"/>
              <w:jc w:val="both"/>
              <w:rPr>
                <w:bCs/>
                <w:sz w:val="24"/>
                <w:szCs w:val="24"/>
              </w:rPr>
            </w:pPr>
          </w:p>
        </w:tc>
      </w:tr>
      <w:tr w:rsidR="000D0A20" w14:paraId="0F162146" w14:textId="77777777">
        <w:tc>
          <w:tcPr>
            <w:tcW w:w="9497" w:type="dxa"/>
            <w:tcBorders>
              <w:top w:val="single" w:sz="4" w:space="0" w:color="auto"/>
              <w:left w:val="nil"/>
              <w:bottom w:val="nil"/>
              <w:right w:val="nil"/>
            </w:tcBorders>
            <w:shd w:val="clear" w:color="auto" w:fill="auto"/>
          </w:tcPr>
          <w:p w14:paraId="3D841493" w14:textId="77777777"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14:paraId="3264A459" w14:textId="77777777">
        <w:tc>
          <w:tcPr>
            <w:tcW w:w="9497" w:type="dxa"/>
            <w:tcBorders>
              <w:top w:val="nil"/>
              <w:left w:val="nil"/>
              <w:bottom w:val="nil"/>
              <w:right w:val="nil"/>
            </w:tcBorders>
            <w:shd w:val="clear" w:color="auto" w:fill="auto"/>
          </w:tcPr>
          <w:p w14:paraId="5F07340C"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Совета директоров/Наблюдательного совета       (если имеется)</w:t>
            </w:r>
          </w:p>
        </w:tc>
      </w:tr>
      <w:tr w:rsidR="000D0A20" w14:paraId="03B6ED23" w14:textId="77777777">
        <w:tc>
          <w:tcPr>
            <w:tcW w:w="949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281"/>
            </w:tblGrid>
            <w:tr w:rsidR="000D0A20" w14:paraId="11D811C3" w14:textId="77777777">
              <w:tc>
                <w:tcPr>
                  <w:tcW w:w="9916" w:type="dxa"/>
                  <w:tcBorders>
                    <w:bottom w:val="single" w:sz="4" w:space="0" w:color="auto"/>
                  </w:tcBorders>
                  <w:shd w:val="clear" w:color="auto" w:fill="auto"/>
                </w:tcPr>
                <w:p w14:paraId="5A01CB10" w14:textId="77777777"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r w:rsidR="000D0A20" w14:paraId="6929431D" w14:textId="77777777">
              <w:tc>
                <w:tcPr>
                  <w:tcW w:w="9916" w:type="dxa"/>
                  <w:tcBorders>
                    <w:top w:val="single" w:sz="4" w:space="0" w:color="auto"/>
                  </w:tcBorders>
                  <w:shd w:val="clear" w:color="auto" w:fill="auto"/>
                </w:tcPr>
                <w:p w14:paraId="292E1D5D" w14:textId="77777777" w:rsidR="000D0A20" w:rsidRDefault="000D0A20">
                  <w:pPr>
                    <w:pStyle w:val="af1"/>
                    <w:framePr w:hSpace="180" w:wrap="around" w:vAnchor="text" w:hAnchor="text" w:y="1"/>
                    <w:tabs>
                      <w:tab w:val="left" w:pos="1500"/>
                    </w:tabs>
                    <w:ind w:left="0"/>
                    <w:suppressOverlap/>
                    <w:rPr>
                      <w:rFonts w:eastAsiaTheme="minorHAnsi"/>
                      <w:bCs/>
                      <w:sz w:val="24"/>
                      <w:szCs w:val="24"/>
                      <w:lang w:eastAsia="en-US"/>
                    </w:rPr>
                  </w:pPr>
                </w:p>
              </w:tc>
            </w:tr>
          </w:tbl>
          <w:p w14:paraId="6F009091" w14:textId="77777777" w:rsidR="000D0A20" w:rsidRDefault="000D0A20">
            <w:pPr>
              <w:pStyle w:val="af1"/>
              <w:tabs>
                <w:tab w:val="left" w:pos="1500"/>
              </w:tabs>
              <w:rPr>
                <w:rFonts w:eastAsiaTheme="minorHAnsi"/>
                <w:bCs/>
                <w:sz w:val="24"/>
                <w:szCs w:val="24"/>
                <w:lang w:eastAsia="en-US"/>
              </w:rPr>
            </w:pPr>
          </w:p>
        </w:tc>
      </w:tr>
      <w:tr w:rsidR="000D0A20" w14:paraId="2BE7AD47" w14:textId="77777777">
        <w:tc>
          <w:tcPr>
            <w:tcW w:w="9497" w:type="dxa"/>
            <w:tcBorders>
              <w:top w:val="nil"/>
              <w:left w:val="nil"/>
              <w:bottom w:val="nil"/>
              <w:right w:val="nil"/>
            </w:tcBorders>
            <w:shd w:val="clear" w:color="auto" w:fill="auto"/>
          </w:tcPr>
          <w:p w14:paraId="1BB3FEE8" w14:textId="77777777" w:rsidR="000D0A20" w:rsidRDefault="000D0A20">
            <w:pPr>
              <w:pStyle w:val="af1"/>
              <w:tabs>
                <w:tab w:val="left" w:pos="426"/>
              </w:tabs>
              <w:ind w:left="0"/>
              <w:jc w:val="right"/>
              <w:rPr>
                <w:rFonts w:eastAsiaTheme="minorHAnsi"/>
                <w:bCs/>
                <w:sz w:val="24"/>
                <w:szCs w:val="24"/>
                <w:lang w:eastAsia="en-US"/>
              </w:rPr>
            </w:pPr>
          </w:p>
          <w:p w14:paraId="6346BDAE" w14:textId="77777777" w:rsidR="000D0A20" w:rsidRDefault="00CF675B">
            <w:pPr>
              <w:pStyle w:val="af1"/>
              <w:numPr>
                <w:ilvl w:val="0"/>
                <w:numId w:val="6"/>
              </w:numPr>
              <w:tabs>
                <w:tab w:val="left" w:pos="426"/>
                <w:tab w:val="left" w:pos="1620"/>
              </w:tabs>
              <w:ind w:left="0" w:firstLine="0"/>
              <w:jc w:val="both"/>
              <w:rPr>
                <w:rFonts w:eastAsiaTheme="minorHAnsi"/>
                <w:bCs/>
                <w:sz w:val="24"/>
                <w:szCs w:val="24"/>
                <w:lang w:eastAsia="en-US"/>
              </w:rPr>
            </w:pPr>
            <w:r>
              <w:rPr>
                <w:rFonts w:eastAsiaTheme="minorHAnsi"/>
                <w:bCs/>
                <w:sz w:val="24"/>
                <w:szCs w:val="24"/>
                <w:lang w:eastAsia="en-US"/>
              </w:rPr>
              <w:t>Ф.И.О. Генерального директора (президента, директора, управляющего, наименование управляющей организации):</w:t>
            </w:r>
          </w:p>
        </w:tc>
      </w:tr>
      <w:tr w:rsidR="000D0A20" w14:paraId="06683031" w14:textId="77777777">
        <w:tc>
          <w:tcPr>
            <w:tcW w:w="9497" w:type="dxa"/>
            <w:tcBorders>
              <w:top w:val="nil"/>
              <w:left w:val="nil"/>
              <w:bottom w:val="single" w:sz="4" w:space="0" w:color="auto"/>
              <w:right w:val="nil"/>
            </w:tcBorders>
            <w:shd w:val="clear" w:color="auto" w:fill="auto"/>
          </w:tcPr>
          <w:p w14:paraId="71EF5A4D" w14:textId="77777777" w:rsidR="000D0A20" w:rsidRDefault="000D0A20">
            <w:pPr>
              <w:tabs>
                <w:tab w:val="left" w:pos="1500"/>
              </w:tabs>
              <w:rPr>
                <w:bCs/>
                <w:sz w:val="24"/>
                <w:szCs w:val="24"/>
              </w:rPr>
            </w:pPr>
          </w:p>
        </w:tc>
      </w:tr>
      <w:tr w:rsidR="000D0A20" w14:paraId="2CACB692" w14:textId="77777777">
        <w:tc>
          <w:tcPr>
            <w:tcW w:w="9497" w:type="dxa"/>
            <w:tcBorders>
              <w:top w:val="single" w:sz="4" w:space="0" w:color="auto"/>
              <w:left w:val="nil"/>
              <w:bottom w:val="nil"/>
              <w:right w:val="nil"/>
            </w:tcBorders>
            <w:shd w:val="clear" w:color="auto" w:fill="auto"/>
          </w:tcPr>
          <w:p w14:paraId="660D70C9"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Количественный состав и Ф.И.О. членов Правления/иного коллегиального исполнительного органа (если имеется):</w:t>
            </w:r>
          </w:p>
        </w:tc>
      </w:tr>
      <w:tr w:rsidR="000D0A20" w14:paraId="7E893F99" w14:textId="77777777">
        <w:tc>
          <w:tcPr>
            <w:tcW w:w="9497" w:type="dxa"/>
            <w:tcBorders>
              <w:top w:val="nil"/>
              <w:left w:val="nil"/>
              <w:bottom w:val="single" w:sz="4" w:space="0" w:color="auto"/>
              <w:right w:val="nil"/>
            </w:tcBorders>
            <w:shd w:val="clear" w:color="auto" w:fill="auto"/>
          </w:tcPr>
          <w:p w14:paraId="78E4D9ED" w14:textId="77777777" w:rsidR="000D0A20" w:rsidRDefault="000D0A20">
            <w:pPr>
              <w:pStyle w:val="af1"/>
              <w:tabs>
                <w:tab w:val="left" w:pos="1500"/>
              </w:tabs>
              <w:rPr>
                <w:rFonts w:eastAsiaTheme="minorHAnsi"/>
                <w:bCs/>
                <w:sz w:val="24"/>
                <w:szCs w:val="24"/>
                <w:lang w:eastAsia="en-US"/>
              </w:rPr>
            </w:pPr>
          </w:p>
        </w:tc>
      </w:tr>
      <w:tr w:rsidR="000D0A20" w14:paraId="77B4A2E8" w14:textId="77777777">
        <w:tc>
          <w:tcPr>
            <w:tcW w:w="9497" w:type="dxa"/>
            <w:tcBorders>
              <w:top w:val="single" w:sz="4" w:space="0" w:color="auto"/>
              <w:left w:val="nil"/>
              <w:bottom w:val="nil"/>
              <w:right w:val="nil"/>
            </w:tcBorders>
            <w:shd w:val="clear" w:color="auto" w:fill="auto"/>
          </w:tcPr>
          <w:p w14:paraId="7259BD00" w14:textId="77777777"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0D0A20" w14:paraId="464CEBD5" w14:textId="77777777">
        <w:tc>
          <w:tcPr>
            <w:tcW w:w="9497" w:type="dxa"/>
            <w:tcBorders>
              <w:top w:val="nil"/>
              <w:left w:val="nil"/>
              <w:bottom w:val="nil"/>
              <w:right w:val="nil"/>
            </w:tcBorders>
            <w:shd w:val="clear" w:color="auto" w:fill="auto"/>
          </w:tcPr>
          <w:p w14:paraId="67DA8C80" w14:textId="77777777" w:rsidR="000D0A20" w:rsidRDefault="00CF675B">
            <w:pPr>
              <w:tabs>
                <w:tab w:val="left" w:pos="1500"/>
              </w:tabs>
              <w:rPr>
                <w:bCs/>
                <w:sz w:val="24"/>
                <w:szCs w:val="24"/>
              </w:rPr>
            </w:pPr>
            <w:r>
              <w:rPr>
                <w:bCs/>
                <w:sz w:val="24"/>
                <w:szCs w:val="24"/>
              </w:rPr>
              <w:lastRenderedPageBreak/>
              <w:t>директоров (наблюдательного совета)</w:t>
            </w:r>
          </w:p>
        </w:tc>
      </w:tr>
      <w:tr w:rsidR="000D0A20" w14:paraId="70326D3F" w14:textId="77777777">
        <w:tc>
          <w:tcPr>
            <w:tcW w:w="9497" w:type="dxa"/>
            <w:tcBorders>
              <w:top w:val="nil"/>
              <w:left w:val="nil"/>
              <w:bottom w:val="single" w:sz="4" w:space="0" w:color="auto"/>
              <w:right w:val="nil"/>
            </w:tcBorders>
            <w:shd w:val="clear" w:color="auto" w:fill="auto"/>
          </w:tcPr>
          <w:p w14:paraId="10002259" w14:textId="77777777" w:rsidR="000D0A20" w:rsidRDefault="000D0A20">
            <w:pPr>
              <w:tabs>
                <w:tab w:val="left" w:pos="1500"/>
              </w:tabs>
              <w:rPr>
                <w:bCs/>
                <w:sz w:val="24"/>
                <w:szCs w:val="24"/>
              </w:rPr>
            </w:pPr>
          </w:p>
        </w:tc>
      </w:tr>
      <w:tr w:rsidR="000D0A20" w14:paraId="6A2DDB9F" w14:textId="77777777">
        <w:tc>
          <w:tcPr>
            <w:tcW w:w="9497" w:type="dxa"/>
            <w:tcBorders>
              <w:top w:val="single" w:sz="4" w:space="0" w:color="auto"/>
              <w:left w:val="nil"/>
              <w:bottom w:val="nil"/>
              <w:right w:val="nil"/>
            </w:tcBorders>
            <w:shd w:val="clear" w:color="auto" w:fill="auto"/>
          </w:tcPr>
          <w:p w14:paraId="5995FD93" w14:textId="77777777" w:rsidR="000D0A20" w:rsidRDefault="00CF675B">
            <w:pPr>
              <w:tabs>
                <w:tab w:val="left" w:pos="1500"/>
              </w:tabs>
              <w:rPr>
                <w:bCs/>
                <w:sz w:val="24"/>
                <w:szCs w:val="24"/>
              </w:rPr>
            </w:pPr>
            <w:r>
              <w:rPr>
                <w:bCs/>
                <w:sz w:val="24"/>
                <w:szCs w:val="24"/>
              </w:rPr>
              <w:t>(при наличии перечислить, при отсутствии – проставить прочерк)</w:t>
            </w:r>
          </w:p>
        </w:tc>
      </w:tr>
      <w:tr w:rsidR="000D0A20" w14:paraId="0C2A1431" w14:textId="77777777">
        <w:tc>
          <w:tcPr>
            <w:tcW w:w="9497" w:type="dxa"/>
            <w:tcBorders>
              <w:top w:val="nil"/>
              <w:left w:val="nil"/>
              <w:bottom w:val="nil"/>
              <w:right w:val="nil"/>
            </w:tcBorders>
            <w:shd w:val="clear" w:color="auto" w:fill="auto"/>
          </w:tcPr>
          <w:p w14:paraId="7C4F6030" w14:textId="77777777" w:rsidR="000D0A20" w:rsidRDefault="00CF675B">
            <w:pPr>
              <w:pStyle w:val="af1"/>
              <w:numPr>
                <w:ilvl w:val="0"/>
                <w:numId w:val="6"/>
              </w:numPr>
              <w:tabs>
                <w:tab w:val="left" w:pos="426"/>
                <w:tab w:val="left" w:pos="1620"/>
              </w:tabs>
              <w:spacing w:before="120"/>
              <w:ind w:left="0" w:firstLine="0"/>
              <w:jc w:val="both"/>
              <w:rPr>
                <w:rFonts w:eastAsiaTheme="minorHAnsi"/>
                <w:bCs/>
                <w:sz w:val="24"/>
                <w:szCs w:val="24"/>
                <w:lang w:eastAsia="en-US"/>
              </w:rPr>
            </w:pPr>
            <w:r>
              <w:rPr>
                <w:rFonts w:eastAsiaTheme="minorHAnsi"/>
                <w:bCs/>
                <w:sz w:val="24"/>
                <w:szCs w:val="24"/>
                <w:lang w:eastAsia="en-US"/>
              </w:rPr>
              <w:t>Балансовая стоимость активов (всего) в соответствии с последним утвержденным балансом</w:t>
            </w:r>
          </w:p>
        </w:tc>
      </w:tr>
      <w:tr w:rsidR="000D0A20" w14:paraId="749B6ACA" w14:textId="77777777">
        <w:tc>
          <w:tcPr>
            <w:tcW w:w="9497" w:type="dxa"/>
            <w:tcBorders>
              <w:top w:val="nil"/>
              <w:left w:val="nil"/>
              <w:bottom w:val="single" w:sz="4" w:space="0" w:color="auto"/>
              <w:right w:val="nil"/>
            </w:tcBorders>
            <w:shd w:val="clear" w:color="auto" w:fill="auto"/>
          </w:tcPr>
          <w:p w14:paraId="45554DEE" w14:textId="77777777" w:rsidR="000D0A20" w:rsidRDefault="000D0A20">
            <w:pPr>
              <w:tabs>
                <w:tab w:val="left" w:pos="1500"/>
              </w:tabs>
              <w:rPr>
                <w:bCs/>
                <w:sz w:val="24"/>
                <w:szCs w:val="24"/>
              </w:rPr>
            </w:pPr>
          </w:p>
        </w:tc>
      </w:tr>
      <w:tr w:rsidR="000D0A20" w14:paraId="46EE9C69" w14:textId="77777777">
        <w:tc>
          <w:tcPr>
            <w:tcW w:w="9497" w:type="dxa"/>
            <w:tcBorders>
              <w:top w:val="single" w:sz="4" w:space="0" w:color="auto"/>
              <w:left w:val="nil"/>
              <w:bottom w:val="nil"/>
              <w:right w:val="nil"/>
            </w:tcBorders>
            <w:shd w:val="clear" w:color="auto" w:fill="auto"/>
          </w:tcPr>
          <w:p w14:paraId="095CC497" w14:textId="77777777" w:rsidR="000D0A20" w:rsidRDefault="00CF675B">
            <w:pPr>
              <w:pStyle w:val="af1"/>
              <w:numPr>
                <w:ilvl w:val="0"/>
                <w:numId w:val="6"/>
              </w:numPr>
              <w:tabs>
                <w:tab w:val="left" w:pos="426"/>
                <w:tab w:val="left" w:pos="1620"/>
              </w:tabs>
              <w:spacing w:before="240"/>
              <w:ind w:left="0" w:firstLine="0"/>
              <w:jc w:val="both"/>
              <w:rPr>
                <w:rFonts w:eastAsiaTheme="minorHAnsi"/>
                <w:bCs/>
                <w:sz w:val="24"/>
                <w:szCs w:val="24"/>
                <w:lang w:eastAsia="en-US"/>
              </w:rPr>
            </w:pPr>
            <w:r>
              <w:rPr>
                <w:rFonts w:eastAsiaTheme="minorHAnsi"/>
                <w:bCs/>
                <w:sz w:val="24"/>
                <w:szCs w:val="24"/>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0D0A20" w14:paraId="73E6334F" w14:textId="77777777">
        <w:tc>
          <w:tcPr>
            <w:tcW w:w="9497" w:type="dxa"/>
            <w:tcBorders>
              <w:top w:val="nil"/>
              <w:left w:val="nil"/>
              <w:bottom w:val="single" w:sz="4" w:space="0" w:color="auto"/>
              <w:right w:val="nil"/>
            </w:tcBorders>
            <w:shd w:val="clear" w:color="auto" w:fill="auto"/>
          </w:tcPr>
          <w:p w14:paraId="4AF353E4" w14:textId="77777777" w:rsidR="000D0A20" w:rsidRDefault="000D0A20">
            <w:pPr>
              <w:tabs>
                <w:tab w:val="left" w:pos="1500"/>
              </w:tabs>
              <w:jc w:val="both"/>
              <w:rPr>
                <w:bCs/>
                <w:sz w:val="24"/>
                <w:szCs w:val="24"/>
              </w:rPr>
            </w:pPr>
          </w:p>
        </w:tc>
      </w:tr>
      <w:tr w:rsidR="000D0A20" w14:paraId="1F6D45FC" w14:textId="77777777">
        <w:tc>
          <w:tcPr>
            <w:tcW w:w="9497" w:type="dxa"/>
            <w:tcBorders>
              <w:top w:val="nil"/>
              <w:left w:val="nil"/>
              <w:bottom w:val="nil"/>
              <w:right w:val="nil"/>
            </w:tcBorders>
            <w:shd w:val="clear" w:color="auto" w:fill="auto"/>
          </w:tcPr>
          <w:p w14:paraId="614B439A" w14:textId="77777777"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чистых активов на последнюю отчетную дату</w:t>
            </w:r>
          </w:p>
        </w:tc>
      </w:tr>
      <w:tr w:rsidR="000D0A20" w14:paraId="51C591F1" w14:textId="77777777">
        <w:tc>
          <w:tcPr>
            <w:tcW w:w="9497" w:type="dxa"/>
            <w:tcBorders>
              <w:top w:val="nil"/>
              <w:left w:val="nil"/>
              <w:bottom w:val="single" w:sz="4" w:space="0" w:color="auto"/>
              <w:right w:val="nil"/>
            </w:tcBorders>
            <w:shd w:val="clear" w:color="auto" w:fill="auto"/>
          </w:tcPr>
          <w:p w14:paraId="3E22A29F" w14:textId="77777777" w:rsidR="000D0A20" w:rsidRDefault="000D0A20">
            <w:pPr>
              <w:tabs>
                <w:tab w:val="left" w:pos="1500"/>
              </w:tabs>
              <w:rPr>
                <w:bCs/>
                <w:sz w:val="24"/>
                <w:szCs w:val="24"/>
              </w:rPr>
            </w:pPr>
          </w:p>
        </w:tc>
      </w:tr>
      <w:tr w:rsidR="000D0A20" w14:paraId="7EE3CBB2" w14:textId="77777777">
        <w:tc>
          <w:tcPr>
            <w:tcW w:w="9497" w:type="dxa"/>
            <w:tcBorders>
              <w:top w:val="single" w:sz="4" w:space="0" w:color="auto"/>
              <w:left w:val="nil"/>
              <w:bottom w:val="nil"/>
              <w:right w:val="nil"/>
            </w:tcBorders>
            <w:shd w:val="clear" w:color="auto" w:fill="auto"/>
          </w:tcPr>
          <w:p w14:paraId="237C9EC6" w14:textId="77777777" w:rsidR="000D0A20" w:rsidRDefault="00CF675B">
            <w:pPr>
              <w:pStyle w:val="af1"/>
              <w:numPr>
                <w:ilvl w:val="0"/>
                <w:numId w:val="6"/>
              </w:numPr>
              <w:tabs>
                <w:tab w:val="left" w:pos="426"/>
                <w:tab w:val="left" w:pos="1620"/>
              </w:tabs>
              <w:spacing w:before="240"/>
              <w:ind w:left="0" w:firstLine="0"/>
              <w:rPr>
                <w:rFonts w:eastAsiaTheme="minorHAnsi"/>
                <w:bCs/>
                <w:sz w:val="24"/>
                <w:szCs w:val="24"/>
                <w:lang w:eastAsia="en-US"/>
              </w:rPr>
            </w:pPr>
            <w:r>
              <w:rPr>
                <w:rFonts w:eastAsiaTheme="minorHAnsi"/>
                <w:bCs/>
                <w:sz w:val="24"/>
                <w:szCs w:val="24"/>
                <w:lang w:eastAsia="en-US"/>
              </w:rPr>
              <w:t>Размер уставного капитала</w:t>
            </w:r>
            <w:r>
              <w:rPr>
                <w:rFonts w:eastAsia="Calibri"/>
                <w:noProof/>
                <w:sz w:val="24"/>
                <w:szCs w:val="24"/>
              </w:rPr>
              <w:drawing>
                <wp:anchor distT="0" distB="0" distL="114300" distR="114300" simplePos="0" relativeHeight="251677696" behindDoc="0" locked="0" layoutInCell="1" allowOverlap="1" wp14:anchorId="36DD5788" wp14:editId="6473E03F">
                  <wp:simplePos x="0" y="0"/>
                  <wp:positionH relativeFrom="column">
                    <wp:posOffset>0</wp:posOffset>
                  </wp:positionH>
                  <wp:positionV relativeFrom="paragraph">
                    <wp:posOffset>2540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9">
                            <a:extLst>
                              <a:ext uri="{BEBA8EAE-BF5A-486C-A8C5-ECC9F3942E4B}">
                                <a14:imgProps xmlns:a14="http://schemas.microsoft.com/office/drawing/2010/main">
                                  <a14:imgLayer r:embed="rId2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0D0A20" w14:paraId="1F1B127F" w14:textId="77777777">
        <w:tc>
          <w:tcPr>
            <w:tcW w:w="9497" w:type="dxa"/>
            <w:tcBorders>
              <w:top w:val="nil"/>
              <w:left w:val="nil"/>
              <w:bottom w:val="single" w:sz="4" w:space="0" w:color="auto"/>
              <w:right w:val="nil"/>
            </w:tcBorders>
            <w:shd w:val="clear" w:color="auto" w:fill="auto"/>
          </w:tcPr>
          <w:p w14:paraId="040A6D98" w14:textId="77777777" w:rsidR="000D0A20" w:rsidRDefault="000D0A20">
            <w:pPr>
              <w:tabs>
                <w:tab w:val="left" w:pos="1500"/>
              </w:tabs>
              <w:rPr>
                <w:bCs/>
                <w:sz w:val="24"/>
                <w:szCs w:val="24"/>
              </w:rPr>
            </w:pPr>
          </w:p>
        </w:tc>
      </w:tr>
      <w:tr w:rsidR="000D0A20" w14:paraId="0708CF63" w14:textId="77777777">
        <w:tc>
          <w:tcPr>
            <w:tcW w:w="9497" w:type="dxa"/>
            <w:tcBorders>
              <w:top w:val="single" w:sz="4" w:space="0" w:color="auto"/>
              <w:left w:val="nil"/>
              <w:bottom w:val="nil"/>
              <w:right w:val="nil"/>
            </w:tcBorders>
            <w:shd w:val="clear" w:color="auto" w:fill="auto"/>
          </w:tcPr>
          <w:p w14:paraId="6CA16767" w14:textId="77777777" w:rsidR="000D0A20" w:rsidRDefault="000D0A20">
            <w:pPr>
              <w:tabs>
                <w:tab w:val="left" w:pos="1500"/>
              </w:tabs>
              <w:rPr>
                <w:bCs/>
                <w:sz w:val="24"/>
                <w:szCs w:val="24"/>
              </w:rPr>
            </w:pPr>
          </w:p>
        </w:tc>
      </w:tr>
    </w:tbl>
    <w:p w14:paraId="7808AAE7" w14:textId="77777777" w:rsidR="000D0A20" w:rsidRDefault="00CF675B">
      <w:pPr>
        <w:tabs>
          <w:tab w:val="left" w:pos="1500"/>
        </w:tabs>
        <w:jc w:val="both"/>
        <w:rPr>
          <w:bCs/>
          <w:sz w:val="24"/>
          <w:szCs w:val="24"/>
        </w:rPr>
      </w:pPr>
      <w:r>
        <w:rPr>
          <w:bCs/>
          <w:sz w:val="24"/>
          <w:szCs w:val="24"/>
        </w:rPr>
        <w:br w:type="textWrapping" w:clear="all"/>
        <w:t>Настоящим подтверждается, что вышеуказанные сведения являются достоверными и действительными</w:t>
      </w:r>
    </w:p>
    <w:p w14:paraId="7F916AFB" w14:textId="77777777" w:rsidR="000D0A20" w:rsidRDefault="000D0A20">
      <w:pPr>
        <w:tabs>
          <w:tab w:val="left" w:pos="1500"/>
        </w:tabs>
        <w:jc w:val="both"/>
        <w:rPr>
          <w:bCs/>
          <w:sz w:val="24"/>
          <w:szCs w:val="24"/>
        </w:rPr>
      </w:pPr>
    </w:p>
    <w:p w14:paraId="08C2242F" w14:textId="77777777" w:rsidR="000D0A20" w:rsidRDefault="00CF675B">
      <w:pPr>
        <w:rPr>
          <w:bCs/>
          <w:sz w:val="24"/>
          <w:szCs w:val="24"/>
        </w:rPr>
      </w:pPr>
      <w:r>
        <w:rPr>
          <w:bCs/>
          <w:sz w:val="24"/>
          <w:szCs w:val="24"/>
        </w:rPr>
        <w:t>Руководитель __________________________/_______________________________</w:t>
      </w:r>
    </w:p>
    <w:p w14:paraId="1AF2E270" w14:textId="77777777" w:rsidR="000D0A20" w:rsidRDefault="000D0A20">
      <w:pPr>
        <w:rPr>
          <w:bCs/>
          <w:sz w:val="24"/>
          <w:szCs w:val="24"/>
        </w:rPr>
      </w:pPr>
    </w:p>
    <w:p w14:paraId="72E5A17A" w14:textId="77777777" w:rsidR="000D0A20" w:rsidRDefault="00CF675B">
      <w:pPr>
        <w:pBdr>
          <w:bottom w:val="single" w:sz="12" w:space="1" w:color="auto"/>
        </w:pBdr>
        <w:jc w:val="both"/>
        <w:rPr>
          <w:bCs/>
          <w:sz w:val="24"/>
          <w:szCs w:val="24"/>
        </w:rPr>
      </w:pPr>
      <w:r>
        <w:rPr>
          <w:bCs/>
          <w:sz w:val="24"/>
          <w:szCs w:val="24"/>
        </w:rPr>
        <w:t>Информация предоставляется по договору №_________ от ____________.</w:t>
      </w:r>
    </w:p>
    <w:p w14:paraId="6E70A766" w14:textId="77777777" w:rsidR="000D0A20" w:rsidRDefault="000D0A20">
      <w:pPr>
        <w:pBdr>
          <w:bottom w:val="single" w:sz="12" w:space="1" w:color="auto"/>
        </w:pBdr>
        <w:jc w:val="both"/>
        <w:rPr>
          <w:bCs/>
          <w:sz w:val="24"/>
          <w:szCs w:val="24"/>
        </w:rPr>
      </w:pPr>
    </w:p>
    <w:p w14:paraId="72D2EB6A" w14:textId="77777777" w:rsidR="000D0A20" w:rsidRDefault="00CF675B">
      <w:pPr>
        <w:jc w:val="center"/>
        <w:rPr>
          <w:i/>
          <w:sz w:val="24"/>
          <w:szCs w:val="24"/>
        </w:rPr>
      </w:pPr>
      <w:r>
        <w:rPr>
          <w:i/>
          <w:sz w:val="24"/>
          <w:szCs w:val="24"/>
        </w:rPr>
        <w:t>Конец формы</w:t>
      </w:r>
    </w:p>
    <w:p w14:paraId="209E28FC" w14:textId="77777777" w:rsidR="000D0A20" w:rsidRDefault="000D0A20">
      <w:pPr>
        <w:tabs>
          <w:tab w:val="left" w:pos="8097"/>
        </w:tabs>
        <w:rPr>
          <w:b/>
          <w:bCs/>
          <w:sz w:val="24"/>
          <w:szCs w:val="24"/>
        </w:rPr>
      </w:pPr>
    </w:p>
    <w:p w14:paraId="6E971F8A" w14:textId="77777777" w:rsidR="000D0A20" w:rsidRDefault="000D0A20">
      <w:pPr>
        <w:rPr>
          <w:sz w:val="24"/>
          <w:szCs w:val="24"/>
        </w:rPr>
      </w:pPr>
    </w:p>
    <w:p w14:paraId="36A1E2BA" w14:textId="77777777" w:rsidR="000D0A20" w:rsidRDefault="000D0A20">
      <w:pPr>
        <w:rPr>
          <w:sz w:val="24"/>
          <w:szCs w:val="24"/>
        </w:rPr>
      </w:pPr>
    </w:p>
    <w:tbl>
      <w:tblPr>
        <w:tblW w:w="5000" w:type="pct"/>
        <w:tblLook w:val="01E0" w:firstRow="1" w:lastRow="1" w:firstColumn="1" w:lastColumn="1" w:noHBand="0" w:noVBand="0"/>
      </w:tblPr>
      <w:tblGrid>
        <w:gridCol w:w="6485"/>
        <w:gridCol w:w="3721"/>
      </w:tblGrid>
      <w:tr w:rsidR="000D0A20" w14:paraId="79504AC1" w14:textId="77777777">
        <w:tc>
          <w:tcPr>
            <w:tcW w:w="3177" w:type="pct"/>
            <w:hideMark/>
          </w:tcPr>
          <w:p w14:paraId="7B83BB21" w14:textId="77777777"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07AEDEB9" w14:textId="77777777"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14:paraId="5AA30AE4" w14:textId="77777777"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«Энергосервис Волги»</w:t>
            </w:r>
          </w:p>
          <w:p w14:paraId="3BE5A2B2" w14:textId="77777777" w:rsidR="00C30906"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p>
          <w:p w14:paraId="739F66A5" w14:textId="77777777" w:rsidR="000D0A20" w:rsidRPr="00C30906" w:rsidRDefault="00CF675B">
            <w:pPr>
              <w:pStyle w:val="14"/>
              <w:keepNext/>
              <w:keepLines/>
              <w:widowControl w:val="0"/>
              <w:suppressLineNumbers/>
              <w:tabs>
                <w:tab w:val="left" w:pos="1134"/>
              </w:tabs>
              <w:rPr>
                <w:rFonts w:ascii="Times New Roman" w:hAnsi="Times New Roman" w:cs="Times New Roman"/>
                <w:szCs w:val="28"/>
                <w:lang w:val="ru-RU" w:eastAsia="en-US"/>
              </w:rPr>
            </w:pPr>
            <w:r w:rsidRPr="00C30906">
              <w:rPr>
                <w:rFonts w:ascii="Times New Roman" w:hAnsi="Times New Roman" w:cs="Times New Roman"/>
                <w:szCs w:val="28"/>
                <w:lang w:val="ru-RU" w:eastAsia="en-US"/>
              </w:rPr>
              <w:t>«___» __________ 20__ г.</w:t>
            </w:r>
          </w:p>
          <w:p w14:paraId="4531BBEE" w14:textId="77777777" w:rsidR="000D0A20" w:rsidRDefault="00CF675B">
            <w:pPr>
              <w:pStyle w:val="14"/>
              <w:keepNext/>
              <w:keepLines/>
              <w:widowControl w:val="0"/>
              <w:suppressLineNumbers/>
              <w:tabs>
                <w:tab w:val="left" w:pos="1134"/>
              </w:tabs>
              <w:rPr>
                <w:lang w:val="ru-RU" w:eastAsia="en-US"/>
              </w:rPr>
            </w:pPr>
            <w:r w:rsidRPr="00C30906">
              <w:rPr>
                <w:rFonts w:ascii="Times New Roman" w:hAnsi="Times New Roman" w:cs="Times New Roman"/>
                <w:szCs w:val="28"/>
                <w:lang w:val="ru-RU" w:eastAsia="en-US"/>
              </w:rPr>
              <w:t>М.П.</w:t>
            </w:r>
            <w:r>
              <w:rPr>
                <w:rFonts w:ascii="Times New Roman" w:hAnsi="Times New Roman" w:cs="Times New Roman"/>
                <w:szCs w:val="28"/>
                <w:lang w:val="ru-RU" w:eastAsia="en-US"/>
              </w:rPr>
              <w:t xml:space="preserve">  </w:t>
            </w:r>
          </w:p>
        </w:tc>
        <w:tc>
          <w:tcPr>
            <w:tcW w:w="1823" w:type="pct"/>
            <w:hideMark/>
          </w:tcPr>
          <w:p w14:paraId="20037A32" w14:textId="77777777"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07396BF" w14:textId="77777777" w:rsidR="000D0A20" w:rsidRDefault="00CF675B">
            <w:pPr>
              <w:keepNext/>
              <w:keepLines/>
              <w:widowControl w:val="0"/>
              <w:rPr>
                <w:sz w:val="28"/>
                <w:szCs w:val="28"/>
              </w:rPr>
            </w:pPr>
            <w:r>
              <w:rPr>
                <w:sz w:val="28"/>
                <w:szCs w:val="28"/>
              </w:rPr>
              <w:t>_______________________</w:t>
            </w:r>
          </w:p>
          <w:p w14:paraId="2D6AFB46" w14:textId="77777777"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______________/___________________/</w:t>
            </w:r>
          </w:p>
          <w:p w14:paraId="7C3676C1" w14:textId="77777777" w:rsidR="000D0A20" w:rsidRDefault="00CF675B">
            <w:pPr>
              <w:pStyle w:val="14"/>
              <w:keepNext/>
              <w:keepLines/>
              <w:widowControl w:val="0"/>
              <w:suppressLineNumbers/>
              <w:tabs>
                <w:tab w:val="left" w:pos="1134"/>
              </w:tabs>
              <w:rPr>
                <w:rFonts w:ascii="Times New Roman" w:hAnsi="Times New Roman" w:cs="Times New Roman"/>
                <w:szCs w:val="28"/>
                <w:lang w:val="ru-RU" w:eastAsia="en-US"/>
              </w:rPr>
            </w:pPr>
            <w:r>
              <w:rPr>
                <w:rFonts w:ascii="Times New Roman" w:hAnsi="Times New Roman" w:cs="Times New Roman"/>
                <w:szCs w:val="28"/>
                <w:lang w:val="ru-RU" w:eastAsia="en-US"/>
              </w:rPr>
              <w:t>«___» __________ 20__ г.</w:t>
            </w:r>
          </w:p>
          <w:p w14:paraId="5076D182" w14:textId="77777777" w:rsidR="000D0A20" w:rsidRDefault="00CF675B">
            <w:pPr>
              <w:pStyle w:val="14"/>
              <w:keepNext/>
              <w:keepLines/>
              <w:widowControl w:val="0"/>
              <w:suppressLineNumbers/>
              <w:tabs>
                <w:tab w:val="left" w:pos="1134"/>
              </w:tabs>
              <w:rPr>
                <w:lang w:val="ru-RU" w:eastAsia="en-US"/>
              </w:rPr>
            </w:pPr>
            <w:r>
              <w:rPr>
                <w:rFonts w:ascii="Times New Roman" w:hAnsi="Times New Roman" w:cs="Times New Roman"/>
                <w:szCs w:val="28"/>
                <w:lang w:val="ru-RU" w:eastAsia="en-US"/>
              </w:rPr>
              <w:t>М.П.</w:t>
            </w:r>
            <w:r>
              <w:rPr>
                <w:lang w:eastAsia="en-US"/>
              </w:rPr>
              <w:t xml:space="preserve"> </w:t>
            </w:r>
          </w:p>
        </w:tc>
      </w:tr>
    </w:tbl>
    <w:p w14:paraId="1850C8D9" w14:textId="77777777" w:rsidR="000D0A20" w:rsidRDefault="000D0A20">
      <w:pPr>
        <w:rPr>
          <w:sz w:val="24"/>
          <w:szCs w:val="24"/>
        </w:rPr>
      </w:pPr>
    </w:p>
    <w:p w14:paraId="6E35F4B0" w14:textId="77777777" w:rsidR="000D0A20" w:rsidRDefault="000D0A20">
      <w:pPr>
        <w:rPr>
          <w:sz w:val="24"/>
          <w:szCs w:val="24"/>
        </w:rPr>
      </w:pPr>
    </w:p>
    <w:p w14:paraId="26F8E532" w14:textId="77777777" w:rsidR="000D0A20" w:rsidRDefault="000D0A20">
      <w:pPr>
        <w:rPr>
          <w:sz w:val="24"/>
          <w:szCs w:val="24"/>
        </w:rPr>
      </w:pPr>
    </w:p>
    <w:p w14:paraId="357D8050" w14:textId="77777777" w:rsidR="000D0A20" w:rsidRDefault="000D0A20">
      <w:pPr>
        <w:rPr>
          <w:sz w:val="24"/>
          <w:szCs w:val="24"/>
        </w:rPr>
      </w:pPr>
    </w:p>
    <w:p w14:paraId="2AB04C0A" w14:textId="77777777" w:rsidR="000D0A20" w:rsidRDefault="000D0A20">
      <w:pPr>
        <w:rPr>
          <w:sz w:val="24"/>
          <w:szCs w:val="24"/>
        </w:rPr>
      </w:pPr>
    </w:p>
    <w:p w14:paraId="4861E058" w14:textId="77777777" w:rsidR="000D0A20" w:rsidRDefault="000D0A20">
      <w:pPr>
        <w:rPr>
          <w:sz w:val="24"/>
          <w:szCs w:val="24"/>
        </w:rPr>
      </w:pPr>
    </w:p>
    <w:p w14:paraId="6DE85919" w14:textId="77777777" w:rsidR="000D0A20" w:rsidRDefault="000D0A20">
      <w:pPr>
        <w:rPr>
          <w:sz w:val="24"/>
          <w:szCs w:val="24"/>
        </w:rPr>
      </w:pPr>
    </w:p>
    <w:p w14:paraId="05AEF8B7" w14:textId="77777777" w:rsidR="000D0A20" w:rsidRDefault="000D0A20">
      <w:pPr>
        <w:rPr>
          <w:sz w:val="24"/>
          <w:szCs w:val="24"/>
        </w:rPr>
      </w:pPr>
    </w:p>
    <w:p w14:paraId="248835DC" w14:textId="77777777" w:rsidR="000D0A20" w:rsidRDefault="000D0A20">
      <w:pPr>
        <w:rPr>
          <w:sz w:val="24"/>
          <w:szCs w:val="24"/>
        </w:rPr>
      </w:pPr>
    </w:p>
    <w:p w14:paraId="1887074D" w14:textId="77777777" w:rsidR="000D0A20" w:rsidRDefault="000D0A20">
      <w:pPr>
        <w:rPr>
          <w:sz w:val="24"/>
          <w:szCs w:val="24"/>
        </w:rPr>
      </w:pPr>
    </w:p>
    <w:p w14:paraId="0F2FC84D" w14:textId="77777777" w:rsidR="000D0A20" w:rsidRDefault="000D0A20">
      <w:pPr>
        <w:rPr>
          <w:sz w:val="24"/>
          <w:szCs w:val="24"/>
        </w:rPr>
      </w:pPr>
    </w:p>
    <w:p w14:paraId="3723F5B5" w14:textId="77777777" w:rsidR="000D0A20" w:rsidRDefault="000D0A20">
      <w:pPr>
        <w:rPr>
          <w:sz w:val="24"/>
          <w:szCs w:val="24"/>
        </w:rPr>
      </w:pPr>
    </w:p>
    <w:p w14:paraId="79960262" w14:textId="77777777" w:rsidR="000D0A20" w:rsidRDefault="000D0A20">
      <w:pPr>
        <w:rPr>
          <w:sz w:val="24"/>
          <w:szCs w:val="24"/>
        </w:rPr>
      </w:pPr>
    </w:p>
    <w:p w14:paraId="0AE65D72" w14:textId="77777777" w:rsidR="000D0A20" w:rsidRDefault="000D0A20" w:rsidP="00C30906">
      <w:pPr>
        <w:rPr>
          <w:sz w:val="24"/>
          <w:szCs w:val="24"/>
        </w:rPr>
        <w:sectPr w:rsidR="000D0A20">
          <w:pgSz w:w="11906" w:h="16838"/>
          <w:pgMar w:top="1134" w:right="566" w:bottom="1134" w:left="1134" w:header="708" w:footer="708" w:gutter="0"/>
          <w:cols w:space="708"/>
          <w:docGrid w:linePitch="360"/>
        </w:sectPr>
      </w:pPr>
    </w:p>
    <w:p w14:paraId="429B8AFF" w14:textId="77777777" w:rsidR="000D0A20" w:rsidRDefault="00CF675B">
      <w:pPr>
        <w:jc w:val="right"/>
        <w:rPr>
          <w:sz w:val="24"/>
          <w:szCs w:val="24"/>
        </w:rPr>
      </w:pPr>
      <w:r>
        <w:rPr>
          <w:sz w:val="24"/>
          <w:szCs w:val="24"/>
        </w:rPr>
        <w:lastRenderedPageBreak/>
        <w:t>Приложение 6</w:t>
      </w:r>
    </w:p>
    <w:p w14:paraId="64303565" w14:textId="77777777" w:rsidR="000D0A20" w:rsidRDefault="00CF675B">
      <w:pPr>
        <w:jc w:val="right"/>
        <w:rPr>
          <w:sz w:val="24"/>
          <w:szCs w:val="24"/>
        </w:rPr>
      </w:pPr>
      <w:r>
        <w:rPr>
          <w:sz w:val="24"/>
          <w:szCs w:val="24"/>
        </w:rPr>
        <w:t>к Договору поставки № ____</w:t>
      </w:r>
    </w:p>
    <w:p w14:paraId="287D5EF3" w14:textId="77777777" w:rsidR="000D0A20" w:rsidRDefault="00A8218A">
      <w:pPr>
        <w:jc w:val="right"/>
        <w:rPr>
          <w:sz w:val="24"/>
          <w:szCs w:val="24"/>
        </w:rPr>
      </w:pPr>
      <w:r>
        <w:rPr>
          <w:sz w:val="24"/>
          <w:szCs w:val="24"/>
        </w:rPr>
        <w:t>от «__</w:t>
      </w:r>
      <w:proofErr w:type="gramStart"/>
      <w:r>
        <w:rPr>
          <w:sz w:val="24"/>
          <w:szCs w:val="24"/>
        </w:rPr>
        <w:t>_»_</w:t>
      </w:r>
      <w:proofErr w:type="gramEnd"/>
      <w:r>
        <w:rPr>
          <w:sz w:val="24"/>
          <w:szCs w:val="24"/>
        </w:rPr>
        <w:t>______ 202</w:t>
      </w:r>
      <w:r w:rsidR="00CF675B">
        <w:rPr>
          <w:sz w:val="24"/>
          <w:szCs w:val="24"/>
        </w:rPr>
        <w:t>__г.</w:t>
      </w:r>
    </w:p>
    <w:p w14:paraId="6CB06265" w14:textId="77777777" w:rsidR="00A8218A" w:rsidRDefault="00A8218A">
      <w:pPr>
        <w:jc w:val="right"/>
        <w:rPr>
          <w:sz w:val="24"/>
          <w:szCs w:val="24"/>
        </w:rPr>
      </w:pPr>
    </w:p>
    <w:p w14:paraId="45BBBFE4" w14:textId="77777777" w:rsidR="000D0A20" w:rsidRDefault="00CF675B">
      <w:pPr>
        <w:widowControl w:val="0"/>
        <w:shd w:val="clear" w:color="auto" w:fill="FFFFFF"/>
        <w:tabs>
          <w:tab w:val="left" w:pos="284"/>
          <w:tab w:val="left" w:pos="426"/>
        </w:tabs>
        <w:ind w:firstLine="567"/>
        <w:jc w:val="center"/>
        <w:rPr>
          <w:b/>
          <w:bCs/>
          <w:caps/>
          <w:sz w:val="24"/>
          <w:szCs w:val="24"/>
        </w:rPr>
      </w:pPr>
      <w:r>
        <w:rPr>
          <w:b/>
          <w:bCs/>
          <w:caps/>
          <w:sz w:val="24"/>
          <w:szCs w:val="24"/>
        </w:rPr>
        <w:t>Обеспечение исполнения обязательств</w:t>
      </w:r>
    </w:p>
    <w:p w14:paraId="4EBD69C4" w14:textId="77777777" w:rsidR="00D7435B" w:rsidRDefault="00D7435B" w:rsidP="00D7435B">
      <w:pPr>
        <w:widowControl w:val="0"/>
        <w:shd w:val="clear" w:color="auto" w:fill="FFFFFF"/>
        <w:tabs>
          <w:tab w:val="left" w:pos="284"/>
          <w:tab w:val="left" w:pos="426"/>
          <w:tab w:val="left" w:pos="5328"/>
        </w:tabs>
        <w:spacing w:line="300" w:lineRule="exact"/>
        <w:ind w:firstLine="851"/>
        <w:jc w:val="both"/>
        <w:rPr>
          <w:color w:val="0000FF"/>
          <w:sz w:val="24"/>
          <w:szCs w:val="24"/>
        </w:rPr>
      </w:pPr>
      <w:bookmarkStart w:id="8" w:name="_Ref414630194"/>
      <w:bookmarkStart w:id="9" w:name="_Ref415319910"/>
      <w:r>
        <w:rPr>
          <w:color w:val="0000FF"/>
          <w:sz w:val="24"/>
          <w:szCs w:val="24"/>
        </w:rPr>
        <w:t>1. Поставщик должен предоставить обеспечение исполнения обязательств по Договору. Все расходы, связанные с предоставлением такого обеспечения, несет Поставщик.</w:t>
      </w:r>
      <w:bookmarkEnd w:id="8"/>
    </w:p>
    <w:p w14:paraId="538F592C" w14:textId="77777777"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 Поставщик предоставил</w:t>
      </w:r>
      <w:r>
        <w:rPr>
          <w:rFonts w:eastAsiaTheme="minorHAnsi"/>
          <w:b/>
          <w:bCs/>
          <w:sz w:val="24"/>
          <w:szCs w:val="24"/>
        </w:rPr>
        <w:t xml:space="preserve"> безусловную и безотзывную независимую гарантию на исполнение обязательств по Договору</w:t>
      </w:r>
      <w:r>
        <w:rPr>
          <w:rFonts w:eastAsiaTheme="minorHAnsi"/>
          <w:bCs/>
          <w:sz w:val="24"/>
          <w:szCs w:val="24"/>
        </w:rPr>
        <w:t>, которая должна быть составлена с учетом требований, установленных ст. 368-379 Гражданского кодекса Российской Федерации, и следующих условий:</w:t>
      </w:r>
    </w:p>
    <w:p w14:paraId="3D5CC613" w14:textId="77777777"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2.1. </w:t>
      </w:r>
      <w:r>
        <w:rPr>
          <w:sz w:val="24"/>
          <w:szCs w:val="24"/>
        </w:rPr>
        <w:t>Независимая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2B279F9E" w14:textId="77777777" w:rsidR="00D7435B" w:rsidRDefault="00D7435B" w:rsidP="00D7435B">
      <w:pPr>
        <w:widowControl w:val="0"/>
        <w:tabs>
          <w:tab w:val="left" w:pos="1276"/>
        </w:tabs>
        <w:spacing w:line="300" w:lineRule="exact"/>
        <w:ind w:firstLine="851"/>
        <w:jc w:val="both"/>
        <w:rPr>
          <w:color w:val="0000FF"/>
          <w:sz w:val="24"/>
          <w:szCs w:val="24"/>
        </w:rPr>
      </w:pPr>
      <w:r>
        <w:rPr>
          <w:color w:val="0000FF"/>
          <w:sz w:val="24"/>
          <w:szCs w:val="24"/>
        </w:rPr>
        <w:t xml:space="preserve">Сумма независимой гарантии на исполнение обязательств по Договору должна составлять не менее </w:t>
      </w:r>
      <w:r w:rsidR="00162F2E">
        <w:rPr>
          <w:color w:val="0000FF"/>
          <w:sz w:val="24"/>
          <w:szCs w:val="24"/>
        </w:rPr>
        <w:t xml:space="preserve">3 </w:t>
      </w:r>
      <w:r>
        <w:rPr>
          <w:color w:val="0000FF"/>
          <w:sz w:val="24"/>
          <w:szCs w:val="24"/>
        </w:rPr>
        <w:t>% от начальной (максимальной) цены договора.</w:t>
      </w:r>
    </w:p>
    <w:p w14:paraId="2A234CA3" w14:textId="77777777"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2.2. Срок действия независимой гарантии на исполнение обязательств по Договору должен заканчиваться не ранее, чем через 60 дней после даты поставки, и не должен быть ограничен сроком поставки. </w:t>
      </w:r>
      <w:r w:rsidRPr="001F6883">
        <w:rPr>
          <w:rFonts w:eastAsiaTheme="minorHAnsi"/>
          <w:bCs/>
          <w:sz w:val="24"/>
          <w:szCs w:val="24"/>
        </w:rPr>
        <w:t>Допускается по согласованию с Покупателем предоставление независимой гарантии на исполнение обязательств по Договору на часть данного срока, в этом случае срок действия независимой гарантии не должен быть менее 1 года с даты вступления ее в силу. В таком случае Поставщик обязан заменить указанную независимую гарантию не позднее, чем за 60 дней до окончания срока ее действия. В случае</w:t>
      </w:r>
      <w:r>
        <w:rPr>
          <w:rFonts w:eastAsiaTheme="minorHAnsi"/>
          <w:bCs/>
          <w:sz w:val="24"/>
          <w:szCs w:val="24"/>
        </w:rPr>
        <w:t xml:space="preserve"> изменения Цены Договора, или увеличения срока оказания услуг,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 по Договору должен заканчиваться не ранее, чем через 60 дней с после даты поставки Товара, и не должен быть ограничен сроком поставки. </w:t>
      </w:r>
    </w:p>
    <w:p w14:paraId="273FD3B2" w14:textId="77777777"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Оригинал независимой гарантии на исполнение обязательств по Договору, согласованной Покупателем, должен быть представлен Покупателю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В случае изменения Цены Договора, или увеличения срока поставки Товара, или заключения дополнительного соглашения, предусматривающего предоставление независимой гарантии впервые, новая независимая гарантия на исполнение обязательств по Договору должна быть предоставлена Покупателю не позднее 10 дней с даты заключения такого дополнительного соглашения/изменения. </w:t>
      </w:r>
    </w:p>
    <w:p w14:paraId="56A91C45" w14:textId="77777777"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2.4. Сумма действующих принятых Покупателем независимых гарантий на исполнение обязательств по Договору должна составлять </w:t>
      </w:r>
      <w:r>
        <w:rPr>
          <w:rFonts w:eastAsiaTheme="minorHAnsi"/>
          <w:bCs/>
          <w:color w:val="0000FF"/>
          <w:sz w:val="24"/>
          <w:szCs w:val="24"/>
        </w:rPr>
        <w:t>не менее 5 % от начальной (максимальной) цены договора</w:t>
      </w:r>
      <w:r>
        <w:rPr>
          <w:rFonts w:eastAsiaTheme="minorHAnsi"/>
          <w:bCs/>
          <w:sz w:val="24"/>
          <w:szCs w:val="24"/>
        </w:rPr>
        <w:t>.</w:t>
      </w:r>
    </w:p>
    <w:p w14:paraId="30AE5D48" w14:textId="77777777"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2.5. Гарант, выдающий независимую гарантию, должен соответствовать следующим требованиям:</w:t>
      </w:r>
    </w:p>
    <w:p w14:paraId="2C3D614F" w14:textId="77777777"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гарант обладает действующей лицензией на банковскую деятельность, выданной Банком России</w:t>
      </w:r>
      <w:r>
        <w:rPr>
          <w:rFonts w:eastAsia="Arial Unicode MS"/>
          <w:bCs/>
          <w:color w:val="000000"/>
          <w:sz w:val="24"/>
          <w:szCs w:val="24"/>
          <w:u w:color="000000"/>
          <w:bdr w:val="nil"/>
          <w:vertAlign w:val="superscript"/>
        </w:rPr>
        <w:footnoteReference w:id="8"/>
      </w:r>
      <w:r>
        <w:rPr>
          <w:rFonts w:eastAsia="Arial Unicode MS"/>
          <w:bCs/>
          <w:color w:val="000000"/>
          <w:sz w:val="24"/>
          <w:szCs w:val="24"/>
          <w:u w:color="000000"/>
          <w:bdr w:val="nil"/>
        </w:rPr>
        <w:t>;</w:t>
      </w:r>
    </w:p>
    <w:p w14:paraId="49CAD87C" w14:textId="77777777" w:rsidR="00D7435B" w:rsidRDefault="00D7435B" w:rsidP="00D7435B">
      <w:pPr>
        <w:widowControl w:val="0"/>
        <w:numPr>
          <w:ilvl w:val="4"/>
          <w:numId w:val="60"/>
        </w:numPr>
        <w:tabs>
          <w:tab w:val="left" w:pos="601"/>
          <w:tab w:val="num" w:pos="884"/>
          <w:tab w:val="left" w:pos="1080"/>
        </w:tabs>
        <w:spacing w:line="300" w:lineRule="exact"/>
        <w:ind w:left="0" w:firstLine="851"/>
        <w:jc w:val="both"/>
        <w:rPr>
          <w:rFonts w:eastAsia="Arial Unicode MS"/>
          <w:bCs/>
          <w:color w:val="000000"/>
          <w:sz w:val="24"/>
          <w:szCs w:val="24"/>
          <w:u w:color="000000"/>
          <w:bdr w:val="nil"/>
        </w:rPr>
      </w:pPr>
      <w:r>
        <w:rPr>
          <w:rFonts w:eastAsia="Arial Unicode MS"/>
          <w:bCs/>
          <w:color w:val="000000"/>
          <w:sz w:val="24"/>
          <w:szCs w:val="24"/>
          <w:u w:color="000000"/>
          <w:bdr w:val="nil"/>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Fonts w:eastAsia="Arial Unicode MS"/>
          <w:bCs/>
          <w:color w:val="000000"/>
          <w:sz w:val="24"/>
          <w:szCs w:val="24"/>
          <w:u w:color="000000"/>
          <w:bdr w:val="nil"/>
          <w:vertAlign w:val="superscript"/>
        </w:rPr>
        <w:footnoteReference w:id="9"/>
      </w:r>
      <w:r>
        <w:rPr>
          <w:rFonts w:eastAsia="Arial Unicode MS"/>
          <w:bCs/>
          <w:color w:val="000000"/>
          <w:sz w:val="24"/>
          <w:szCs w:val="24"/>
          <w:u w:color="000000"/>
          <w:bdr w:val="nil"/>
        </w:rPr>
        <w:t>;</w:t>
      </w:r>
    </w:p>
    <w:p w14:paraId="05DFDD26" w14:textId="77777777"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w:t>
      </w:r>
      <w:r w:rsidRPr="00DF5882">
        <w:rPr>
          <w:rFonts w:eastAsia="Calibri"/>
          <w:color w:val="0070C0"/>
          <w:sz w:val="24"/>
          <w:lang w:eastAsia="en-US"/>
        </w:rPr>
        <w:lastRenderedPageBreak/>
        <w:t>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7833B4F2" w14:textId="77777777"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9317" w:type="dxa"/>
        <w:tblCellMar>
          <w:left w:w="0" w:type="dxa"/>
          <w:right w:w="0" w:type="dxa"/>
        </w:tblCellMar>
        <w:tblLook w:val="04A0" w:firstRow="1" w:lastRow="0" w:firstColumn="1" w:lastColumn="0" w:noHBand="0" w:noVBand="1"/>
      </w:tblPr>
      <w:tblGrid>
        <w:gridCol w:w="2802"/>
        <w:gridCol w:w="6515"/>
      </w:tblGrid>
      <w:tr w:rsidR="00D7435B" w:rsidRPr="00DF5882" w14:paraId="3A3AA500" w14:textId="77777777" w:rsidTr="00E53A37">
        <w:trPr>
          <w:trHeight w:val="232"/>
        </w:trPr>
        <w:tc>
          <w:tcPr>
            <w:tcW w:w="28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B1A651" w14:textId="77777777"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Рейтинг</w:t>
            </w:r>
          </w:p>
        </w:tc>
        <w:tc>
          <w:tcPr>
            <w:tcW w:w="65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465BC0" w14:textId="77777777" w:rsidR="00D7435B" w:rsidRPr="00DF5882" w:rsidRDefault="00D7435B" w:rsidP="00D7435B">
            <w:pPr>
              <w:pStyle w:val="af1"/>
              <w:numPr>
                <w:ilvl w:val="0"/>
                <w:numId w:val="65"/>
              </w:numPr>
              <w:autoSpaceDE w:val="0"/>
              <w:autoSpaceDN w:val="0"/>
              <w:jc w:val="center"/>
              <w:rPr>
                <w:b/>
                <w:bCs/>
                <w:color w:val="0070C0"/>
                <w:sz w:val="24"/>
              </w:rPr>
            </w:pPr>
            <w:r w:rsidRPr="00DF5882">
              <w:rPr>
                <w:b/>
                <w:bCs/>
                <w:color w:val="0070C0"/>
                <w:sz w:val="24"/>
              </w:rPr>
              <w:t>Дополнительные требования</w:t>
            </w:r>
          </w:p>
        </w:tc>
      </w:tr>
      <w:tr w:rsidR="00D7435B" w:rsidRPr="00DF5882" w14:paraId="260582AC" w14:textId="77777777"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8B914" w14:textId="77777777"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A- (RU)/</w:t>
            </w:r>
            <w:proofErr w:type="spellStart"/>
            <w:r w:rsidRPr="00DF5882">
              <w:rPr>
                <w:color w:val="0070C0"/>
                <w:sz w:val="24"/>
              </w:rPr>
              <w:t>ruA</w:t>
            </w:r>
            <w:proofErr w:type="spellEnd"/>
            <w:r w:rsidRPr="00DF5882">
              <w:rPr>
                <w:color w:val="0070C0"/>
                <w:sz w:val="24"/>
              </w:rPr>
              <w:t>- и выше</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14:paraId="73412A6D" w14:textId="77777777" w:rsidR="00D7435B" w:rsidRPr="00DF5882" w:rsidRDefault="00D7435B" w:rsidP="00D7435B">
            <w:pPr>
              <w:pStyle w:val="af1"/>
              <w:numPr>
                <w:ilvl w:val="0"/>
                <w:numId w:val="65"/>
              </w:numPr>
              <w:autoSpaceDE w:val="0"/>
              <w:autoSpaceDN w:val="0"/>
              <w:rPr>
                <w:color w:val="0070C0"/>
                <w:sz w:val="24"/>
              </w:rPr>
            </w:pPr>
            <w:r w:rsidRPr="00DF5882">
              <w:rPr>
                <w:color w:val="0070C0"/>
                <w:sz w:val="24"/>
              </w:rPr>
              <w:t>- отсутствуют</w:t>
            </w:r>
          </w:p>
        </w:tc>
      </w:tr>
      <w:tr w:rsidR="00D7435B" w:rsidRPr="00DF5882" w14:paraId="3937CA35" w14:textId="77777777"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2C9B1" w14:textId="77777777"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proofErr w:type="spellStart"/>
            <w:r w:rsidRPr="00DF5882">
              <w:rPr>
                <w:color w:val="0070C0"/>
                <w:sz w:val="24"/>
                <w:lang w:val="en-US"/>
              </w:rPr>
              <w:t>ruBBB</w:t>
            </w:r>
            <w:proofErr w:type="spellEnd"/>
            <w:r w:rsidRPr="00DF5882">
              <w:rPr>
                <w:color w:val="0070C0"/>
                <w:sz w:val="24"/>
                <w:lang w:val="en-US"/>
              </w:rPr>
              <w:t xml:space="preserve">+ </w:t>
            </w:r>
            <w:r w:rsidRPr="00DF5882">
              <w:rPr>
                <w:color w:val="0070C0"/>
                <w:sz w:val="24"/>
              </w:rPr>
              <w:t>или</w:t>
            </w:r>
            <w:r w:rsidRPr="00DF5882">
              <w:rPr>
                <w:color w:val="0070C0"/>
                <w:sz w:val="24"/>
                <w:lang w:val="en-US"/>
              </w:rPr>
              <w:t xml:space="preserve"> </w:t>
            </w:r>
          </w:p>
          <w:p w14:paraId="1AB0508A" w14:textId="77777777" w:rsidR="00D7435B" w:rsidRPr="00DF5882" w:rsidRDefault="00D7435B" w:rsidP="00D7435B">
            <w:pPr>
              <w:pStyle w:val="af1"/>
              <w:numPr>
                <w:ilvl w:val="0"/>
                <w:numId w:val="65"/>
              </w:numPr>
              <w:autoSpaceDE w:val="0"/>
              <w:autoSpaceDN w:val="0"/>
              <w:jc w:val="both"/>
              <w:rPr>
                <w:color w:val="0070C0"/>
                <w:sz w:val="24"/>
                <w:lang w:val="en-US"/>
              </w:rPr>
            </w:pPr>
            <w:r w:rsidRPr="00DF5882">
              <w:rPr>
                <w:color w:val="0070C0"/>
                <w:sz w:val="24"/>
                <w:lang w:val="en-US"/>
              </w:rPr>
              <w:t>BBB(RU)/</w:t>
            </w:r>
            <w:r w:rsidRPr="00DF5882">
              <w:rPr>
                <w:b/>
                <w:bCs/>
                <w:color w:val="0070C0"/>
                <w:sz w:val="24"/>
                <w:lang w:val="en-US"/>
              </w:rPr>
              <w:t xml:space="preserve"> </w:t>
            </w:r>
            <w:proofErr w:type="spellStart"/>
            <w:r w:rsidRPr="00DF5882">
              <w:rPr>
                <w:color w:val="0070C0"/>
                <w:sz w:val="24"/>
                <w:lang w:val="en-US"/>
              </w:rPr>
              <w:t>ruBBB</w:t>
            </w:r>
            <w:proofErr w:type="spellEnd"/>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14:paraId="790E6B50" w14:textId="77777777"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10"/>
            </w:r>
            <w:r w:rsidRPr="00DF5882">
              <w:rPr>
                <w:color w:val="0070C0"/>
                <w:sz w:val="24"/>
              </w:rPr>
              <w:t xml:space="preserve"> превышает либо равен 10 млрд. рублей</w:t>
            </w:r>
          </w:p>
        </w:tc>
      </w:tr>
      <w:tr w:rsidR="00D7435B" w:rsidRPr="00DF5882" w14:paraId="243C5EB1" w14:textId="77777777" w:rsidTr="00E53A37">
        <w:trPr>
          <w:trHeight w:val="244"/>
        </w:trPr>
        <w:tc>
          <w:tcPr>
            <w:tcW w:w="28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52DB2" w14:textId="77777777" w:rsidR="00D7435B" w:rsidRPr="00DF5882" w:rsidRDefault="00D7435B" w:rsidP="00D7435B">
            <w:pPr>
              <w:pStyle w:val="af1"/>
              <w:numPr>
                <w:ilvl w:val="0"/>
                <w:numId w:val="65"/>
              </w:numPr>
              <w:autoSpaceDE w:val="0"/>
              <w:autoSpaceDN w:val="0"/>
              <w:jc w:val="both"/>
              <w:rPr>
                <w:color w:val="0070C0"/>
                <w:sz w:val="24"/>
              </w:rPr>
            </w:pPr>
            <w:r w:rsidRPr="00DF5882">
              <w:rPr>
                <w:color w:val="0070C0"/>
                <w:sz w:val="24"/>
              </w:rPr>
              <w:t>BBB-(RU)/</w:t>
            </w:r>
            <w:proofErr w:type="spellStart"/>
            <w:r w:rsidRPr="00DF5882">
              <w:rPr>
                <w:color w:val="0070C0"/>
                <w:sz w:val="24"/>
              </w:rPr>
              <w:t>ruBBB</w:t>
            </w:r>
            <w:proofErr w:type="spellEnd"/>
            <w:r w:rsidRPr="00DF5882">
              <w:rPr>
                <w:color w:val="0070C0"/>
                <w:sz w:val="24"/>
              </w:rPr>
              <w:t>-</w:t>
            </w:r>
          </w:p>
        </w:tc>
        <w:tc>
          <w:tcPr>
            <w:tcW w:w="6515" w:type="dxa"/>
            <w:tcBorders>
              <w:top w:val="nil"/>
              <w:left w:val="nil"/>
              <w:bottom w:val="single" w:sz="8" w:space="0" w:color="auto"/>
              <w:right w:val="single" w:sz="8" w:space="0" w:color="auto"/>
            </w:tcBorders>
            <w:tcMar>
              <w:top w:w="0" w:type="dxa"/>
              <w:left w:w="108" w:type="dxa"/>
              <w:bottom w:w="0" w:type="dxa"/>
              <w:right w:w="108" w:type="dxa"/>
            </w:tcMar>
            <w:hideMark/>
          </w:tcPr>
          <w:p w14:paraId="5AC6C25B" w14:textId="77777777" w:rsidR="00D7435B" w:rsidRPr="00DF5882" w:rsidRDefault="00D7435B" w:rsidP="00D7435B">
            <w:pPr>
              <w:pStyle w:val="af1"/>
              <w:numPr>
                <w:ilvl w:val="0"/>
                <w:numId w:val="65"/>
              </w:numPr>
              <w:autoSpaceDE w:val="0"/>
              <w:autoSpaceDN w:val="0"/>
              <w:rPr>
                <w:color w:val="0070C0"/>
                <w:sz w:val="24"/>
              </w:rPr>
            </w:pPr>
            <w:r w:rsidRPr="00DF5882">
              <w:rPr>
                <w:color w:val="0070C0"/>
                <w:sz w:val="24"/>
              </w:rPr>
              <w:t>- собственные средства (капитал) гаранта</w:t>
            </w:r>
            <w:r>
              <w:rPr>
                <w:rStyle w:val="af9"/>
                <w:color w:val="0070C0"/>
                <w:sz w:val="24"/>
              </w:rPr>
              <w:footnoteReference w:id="11"/>
            </w:r>
            <w:r w:rsidRPr="00DF5882">
              <w:rPr>
                <w:color w:val="0070C0"/>
                <w:sz w:val="24"/>
              </w:rPr>
              <w:t xml:space="preserve"> превышает либо равен 10 млрд. рублей, </w:t>
            </w:r>
          </w:p>
          <w:p w14:paraId="161AFBD9" w14:textId="77777777" w:rsidR="00D7435B" w:rsidRPr="00DF5882" w:rsidRDefault="00D7435B" w:rsidP="00D7435B">
            <w:pPr>
              <w:pStyle w:val="af1"/>
              <w:numPr>
                <w:ilvl w:val="0"/>
                <w:numId w:val="65"/>
              </w:numPr>
              <w:autoSpaceDE w:val="0"/>
              <w:autoSpaceDN w:val="0"/>
              <w:rPr>
                <w:color w:val="0070C0"/>
                <w:sz w:val="24"/>
              </w:rPr>
            </w:pPr>
            <w:r w:rsidRPr="00DF5882">
              <w:rPr>
                <w:color w:val="0070C0"/>
                <w:sz w:val="24"/>
              </w:rPr>
              <w:t>- прогноз рейтинга «стабильный» или «позитивный»</w:t>
            </w:r>
          </w:p>
        </w:tc>
      </w:tr>
    </w:tbl>
    <w:p w14:paraId="3B09823F" w14:textId="77777777" w:rsidR="00D7435B" w:rsidRPr="00DF5882" w:rsidRDefault="00D7435B" w:rsidP="00D7435B">
      <w:pPr>
        <w:numPr>
          <w:ilvl w:val="0"/>
          <w:numId w:val="65"/>
        </w:numPr>
        <w:tabs>
          <w:tab w:val="left" w:pos="426"/>
        </w:tabs>
        <w:autoSpaceDE w:val="0"/>
        <w:autoSpaceDN w:val="0"/>
        <w:ind w:left="0" w:firstLine="360"/>
        <w:contextualSpacing/>
        <w:jc w:val="both"/>
        <w:rPr>
          <w:rFonts w:eastAsia="Calibri"/>
          <w:color w:val="0070C0"/>
          <w:sz w:val="24"/>
          <w:lang w:eastAsia="en-US"/>
        </w:rPr>
      </w:pPr>
      <w:r w:rsidRPr="00DF5882">
        <w:rPr>
          <w:rFonts w:eastAsia="Calibri"/>
          <w:color w:val="0070C0"/>
          <w:sz w:val="24"/>
          <w:lang w:eastAsia="en-US"/>
        </w:rPr>
        <w:t xml:space="preserve">отсутствие у гаранта в течение предшествующих 24 месяцев прецедентов просрочки исполнения платежных обязательств перед Обществом по </w:t>
      </w:r>
      <w:r>
        <w:rPr>
          <w:rFonts w:eastAsia="Calibri"/>
          <w:color w:val="0070C0"/>
          <w:sz w:val="24"/>
          <w:lang w:eastAsia="en-US"/>
        </w:rPr>
        <w:t>независимым</w:t>
      </w:r>
      <w:r w:rsidRPr="00DF5882">
        <w:rPr>
          <w:rFonts w:eastAsia="Calibri"/>
          <w:color w:val="0070C0"/>
          <w:sz w:val="24"/>
          <w:lang w:eastAsia="en-US"/>
        </w:rPr>
        <w:t xml:space="preserve"> гарантиям, выданным принципалу, предоставляющему </w:t>
      </w:r>
      <w:r>
        <w:rPr>
          <w:rFonts w:eastAsia="Calibri"/>
          <w:color w:val="0070C0"/>
          <w:sz w:val="24"/>
          <w:lang w:eastAsia="en-US"/>
        </w:rPr>
        <w:t>независимую</w:t>
      </w:r>
      <w:r w:rsidRPr="00DF5882">
        <w:rPr>
          <w:rFonts w:eastAsia="Calibri"/>
          <w:color w:val="0070C0"/>
          <w:sz w:val="24"/>
          <w:lang w:eastAsia="en-US"/>
        </w:rPr>
        <w:t xml:space="preserve"> гарантию.</w:t>
      </w:r>
    </w:p>
    <w:p w14:paraId="76D66B79" w14:textId="77777777" w:rsidR="00D7435B" w:rsidRPr="001F6883" w:rsidRDefault="00D7435B" w:rsidP="00D7435B">
      <w:pPr>
        <w:pStyle w:val="af1"/>
        <w:suppressAutoHyphens/>
        <w:overflowPunct w:val="0"/>
        <w:autoSpaceDE w:val="0"/>
        <w:autoSpaceDN w:val="0"/>
        <w:adjustRightInd w:val="0"/>
        <w:ind w:left="0" w:firstLine="720"/>
        <w:jc w:val="both"/>
        <w:textAlignment w:val="baseline"/>
        <w:rPr>
          <w:bCs/>
          <w:color w:val="0070C0"/>
          <w:sz w:val="24"/>
        </w:rPr>
      </w:pPr>
      <w:r w:rsidRPr="00DF5882">
        <w:rPr>
          <w:rFonts w:eastAsia="Calibri"/>
          <w:bCs/>
          <w:color w:val="0070C0"/>
          <w:sz w:val="24"/>
          <w:lang w:eastAsia="en-US"/>
        </w:rPr>
        <w:t xml:space="preserve">При наличии информации о неправомерных действиях </w:t>
      </w:r>
      <w:r>
        <w:rPr>
          <w:rFonts w:eastAsia="Calibri"/>
          <w:bCs/>
          <w:color w:val="0070C0"/>
          <w:sz w:val="24"/>
          <w:lang w:eastAsia="en-US"/>
        </w:rPr>
        <w:t>гаранта</w:t>
      </w:r>
      <w:r w:rsidRPr="00DF5882">
        <w:rPr>
          <w:rFonts w:eastAsia="Calibri"/>
          <w:bCs/>
          <w:color w:val="0070C0"/>
          <w:sz w:val="24"/>
          <w:lang w:eastAsia="en-US"/>
        </w:rPr>
        <w:t xml:space="preserve"> в отношении Группы компаний Россети либо информации о наличии существенных рисков утраты платежеспособности </w:t>
      </w:r>
      <w:r>
        <w:rPr>
          <w:rFonts w:eastAsia="Calibri"/>
          <w:bCs/>
          <w:color w:val="0070C0"/>
          <w:sz w:val="24"/>
          <w:lang w:eastAsia="en-US"/>
        </w:rPr>
        <w:t>гаранта</w:t>
      </w:r>
      <w:r w:rsidRPr="00DF5882">
        <w:rPr>
          <w:rFonts w:eastAsia="Calibri"/>
          <w:bCs/>
          <w:color w:val="0070C0"/>
          <w:sz w:val="24"/>
          <w:lang w:eastAsia="en-US"/>
        </w:rPr>
        <w:t xml:space="preserve"> прием Обществом </w:t>
      </w:r>
      <w:r>
        <w:rPr>
          <w:rFonts w:eastAsia="Calibri"/>
          <w:bCs/>
          <w:color w:val="0070C0"/>
          <w:sz w:val="24"/>
          <w:lang w:eastAsia="en-US"/>
        </w:rPr>
        <w:t>независимых</w:t>
      </w:r>
      <w:r w:rsidRPr="00DF5882">
        <w:rPr>
          <w:rFonts w:eastAsia="Calibri"/>
          <w:bCs/>
          <w:color w:val="0070C0"/>
          <w:sz w:val="24"/>
          <w:lang w:eastAsia="en-US"/>
        </w:rPr>
        <w:t xml:space="preserve"> гарантий данной </w:t>
      </w:r>
      <w:r w:rsidRPr="001F6883">
        <w:rPr>
          <w:rFonts w:eastAsia="Calibri"/>
          <w:bCs/>
          <w:color w:val="0070C0"/>
          <w:sz w:val="24"/>
          <w:lang w:eastAsia="en-US"/>
        </w:rPr>
        <w:t>кредитной организации может быть приостановлен</w:t>
      </w:r>
      <w:r w:rsidRPr="001F6883">
        <w:rPr>
          <w:bCs/>
          <w:color w:val="0070C0"/>
          <w:sz w:val="24"/>
        </w:rPr>
        <w:t>.</w:t>
      </w:r>
    </w:p>
    <w:p w14:paraId="1AE5F0D4" w14:textId="77777777" w:rsidR="00D7435B" w:rsidRPr="001F6883" w:rsidRDefault="00D7435B" w:rsidP="00D7435B">
      <w:pPr>
        <w:widowControl w:val="0"/>
        <w:spacing w:line="300" w:lineRule="exact"/>
        <w:ind w:firstLine="851"/>
        <w:jc w:val="both"/>
        <w:rPr>
          <w:b/>
          <w:sz w:val="24"/>
          <w:szCs w:val="24"/>
        </w:rPr>
      </w:pPr>
      <w:r w:rsidRPr="001F6883">
        <w:rPr>
          <w:b/>
          <w:sz w:val="24"/>
          <w:szCs w:val="24"/>
        </w:rPr>
        <w:t>Концентрация риска на одного банка-гаранта.</w:t>
      </w:r>
    </w:p>
    <w:p w14:paraId="0254AFD7" w14:textId="77777777" w:rsidR="00D7435B" w:rsidRPr="001F6883" w:rsidRDefault="00D7435B" w:rsidP="00D7435B">
      <w:pPr>
        <w:widowControl w:val="0"/>
        <w:spacing w:line="300" w:lineRule="exact"/>
        <w:ind w:firstLine="851"/>
        <w:jc w:val="both"/>
        <w:rPr>
          <w:sz w:val="24"/>
          <w:szCs w:val="24"/>
        </w:rPr>
      </w:pPr>
      <w:r w:rsidRPr="001F6883">
        <w:rPr>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14:paraId="05EA6EC6" w14:textId="77777777"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1F6883">
        <w:rPr>
          <w:rFonts w:eastAsia="Arial Unicode MS"/>
          <w:bCs/>
          <w:color w:val="000000"/>
          <w:sz w:val="24"/>
          <w:szCs w:val="24"/>
          <w:u w:color="000000"/>
          <w:bdr w:val="nil"/>
          <w:vertAlign w:val="superscript"/>
        </w:rPr>
        <w:footnoteReference w:id="12"/>
      </w:r>
      <w:r w:rsidRPr="001F6883">
        <w:rPr>
          <w:rFonts w:eastAsia="Arial Unicode MS"/>
          <w:bCs/>
          <w:color w:val="000000"/>
          <w:sz w:val="24"/>
          <w:szCs w:val="24"/>
          <w:u w:color="000000"/>
          <w:bdr w:val="nil"/>
        </w:rPr>
        <w:t xml:space="preserve"> банка-гаранта;</w:t>
      </w:r>
    </w:p>
    <w:p w14:paraId="0DA86718" w14:textId="77777777"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если гарант имеет хотя бы 1 рейтинг на уровне не ниже A-(RU)/</w:t>
      </w:r>
      <w:proofErr w:type="spellStart"/>
      <w:r w:rsidRPr="001F6883">
        <w:rPr>
          <w:rFonts w:eastAsia="Arial Unicode MS"/>
          <w:bCs/>
          <w:color w:val="000000"/>
          <w:sz w:val="24"/>
          <w:szCs w:val="24"/>
          <w:u w:color="000000"/>
          <w:bdr w:val="nil"/>
        </w:rPr>
        <w:t>ruA</w:t>
      </w:r>
      <w:proofErr w:type="spellEnd"/>
      <w:r w:rsidRPr="001F6883">
        <w:rPr>
          <w:rFonts w:eastAsia="Arial Unicode MS"/>
          <w:bCs/>
          <w:color w:val="000000"/>
          <w:sz w:val="24"/>
          <w:szCs w:val="24"/>
          <w:u w:color="000000"/>
          <w:bdr w:val="nil"/>
        </w:rPr>
        <w:t>-: 5% от объема собственных средства (капитала)</w:t>
      </w:r>
      <w:r w:rsidRPr="001F6883">
        <w:rPr>
          <w:rFonts w:eastAsia="Arial Unicode MS"/>
          <w:bCs/>
          <w:color w:val="000000"/>
          <w:sz w:val="24"/>
          <w:szCs w:val="24"/>
          <w:u w:color="000000"/>
          <w:bdr w:val="nil"/>
          <w:vertAlign w:val="superscript"/>
        </w:rPr>
        <w:footnoteReference w:id="13"/>
      </w:r>
      <w:r w:rsidRPr="001F6883">
        <w:rPr>
          <w:rFonts w:eastAsia="Arial Unicode MS"/>
          <w:bCs/>
          <w:color w:val="000000"/>
          <w:sz w:val="24"/>
          <w:szCs w:val="24"/>
          <w:u w:color="000000"/>
          <w:bdr w:val="nil"/>
        </w:rPr>
        <w:t xml:space="preserve"> банка-гаранта;</w:t>
      </w:r>
    </w:p>
    <w:p w14:paraId="1087C0EE" w14:textId="77777777" w:rsidR="00D7435B" w:rsidRPr="001F6883" w:rsidRDefault="00D7435B" w:rsidP="00D7435B">
      <w:pPr>
        <w:widowControl w:val="0"/>
        <w:numPr>
          <w:ilvl w:val="4"/>
          <w:numId w:val="60"/>
        </w:numPr>
        <w:tabs>
          <w:tab w:val="left" w:pos="601"/>
          <w:tab w:val="num" w:pos="884"/>
          <w:tab w:val="left" w:pos="1134"/>
        </w:tabs>
        <w:spacing w:line="300" w:lineRule="exact"/>
        <w:ind w:left="0" w:firstLine="851"/>
        <w:jc w:val="both"/>
        <w:rPr>
          <w:rFonts w:eastAsia="Arial Unicode MS"/>
          <w:bCs/>
          <w:color w:val="000000"/>
          <w:sz w:val="24"/>
          <w:szCs w:val="24"/>
          <w:u w:color="000000"/>
          <w:bdr w:val="nil"/>
        </w:rPr>
      </w:pPr>
      <w:r w:rsidRPr="001F6883">
        <w:rPr>
          <w:rFonts w:eastAsia="Arial Unicode MS"/>
          <w:bCs/>
          <w:color w:val="000000"/>
          <w:sz w:val="24"/>
          <w:szCs w:val="24"/>
          <w:u w:color="000000"/>
          <w:bdr w:val="nil"/>
        </w:rPr>
        <w:t>в остальных случаях: 2% от капитала объема собственных средства (капитала)</w:t>
      </w:r>
      <w:r w:rsidRPr="001F6883">
        <w:rPr>
          <w:rFonts w:eastAsia="Arial Unicode MS"/>
          <w:bCs/>
          <w:color w:val="000000"/>
          <w:sz w:val="24"/>
          <w:szCs w:val="24"/>
          <w:u w:color="000000"/>
          <w:bdr w:val="nil"/>
          <w:vertAlign w:val="superscript"/>
        </w:rPr>
        <w:footnoteReference w:id="14"/>
      </w:r>
      <w:r w:rsidRPr="001F6883">
        <w:rPr>
          <w:rFonts w:eastAsia="Arial Unicode MS"/>
          <w:bCs/>
          <w:color w:val="000000"/>
          <w:sz w:val="24"/>
          <w:szCs w:val="24"/>
          <w:u w:color="000000"/>
          <w:bdr w:val="nil"/>
        </w:rPr>
        <w:t xml:space="preserve"> банка-гаранта.</w:t>
      </w:r>
    </w:p>
    <w:p w14:paraId="43011E0D" w14:textId="77777777" w:rsidR="00D7435B" w:rsidRPr="001F6883" w:rsidRDefault="00D7435B" w:rsidP="00D7435B">
      <w:pPr>
        <w:widowControl w:val="0"/>
        <w:spacing w:line="300" w:lineRule="exact"/>
        <w:ind w:firstLine="851"/>
        <w:jc w:val="both"/>
        <w:rPr>
          <w:sz w:val="24"/>
          <w:szCs w:val="24"/>
        </w:rPr>
      </w:pPr>
      <w:r w:rsidRPr="001F6883">
        <w:rPr>
          <w:sz w:val="24"/>
          <w:szCs w:val="24"/>
        </w:rPr>
        <w:t xml:space="preserve">В случае наличия </w:t>
      </w:r>
      <w:proofErr w:type="spellStart"/>
      <w:r w:rsidRPr="001F6883">
        <w:rPr>
          <w:sz w:val="24"/>
          <w:szCs w:val="24"/>
        </w:rPr>
        <w:t>контр-гарантии</w:t>
      </w:r>
      <w:proofErr w:type="spellEnd"/>
      <w:r w:rsidRPr="001F6883">
        <w:rPr>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sidRPr="001F6883">
        <w:rPr>
          <w:sz w:val="24"/>
          <w:szCs w:val="24"/>
        </w:rPr>
        <w:t>контр-гарантию</w:t>
      </w:r>
      <w:proofErr w:type="spellEnd"/>
      <w:r w:rsidRPr="001F6883">
        <w:rPr>
          <w:sz w:val="24"/>
          <w:szCs w:val="24"/>
        </w:rPr>
        <w:t>.</w:t>
      </w:r>
    </w:p>
    <w:p w14:paraId="1CEAA1AB" w14:textId="77777777" w:rsidR="00D7435B" w:rsidRDefault="00D7435B" w:rsidP="00D7435B">
      <w:pPr>
        <w:tabs>
          <w:tab w:val="left" w:pos="1134"/>
        </w:tabs>
        <w:spacing w:line="300" w:lineRule="exact"/>
        <w:ind w:firstLine="851"/>
        <w:contextualSpacing/>
        <w:jc w:val="both"/>
        <w:rPr>
          <w:sz w:val="24"/>
          <w:szCs w:val="24"/>
        </w:rPr>
      </w:pPr>
      <w:r>
        <w:rPr>
          <w:sz w:val="24"/>
          <w:szCs w:val="24"/>
        </w:rPr>
        <w:t xml:space="preserve">Соответствие гаранта установленным требованиям проверяется на дату выдачи независимой гарантии.  </w:t>
      </w:r>
    </w:p>
    <w:p w14:paraId="7048DD1B" w14:textId="77777777" w:rsidR="00D7435B" w:rsidRDefault="00D7435B" w:rsidP="00D7435B">
      <w:pPr>
        <w:widowControl w:val="0"/>
        <w:spacing w:line="300" w:lineRule="exact"/>
        <w:ind w:firstLine="851"/>
        <w:jc w:val="both"/>
        <w:rPr>
          <w:sz w:val="24"/>
          <w:szCs w:val="24"/>
        </w:rPr>
      </w:pPr>
      <w:r>
        <w:rPr>
          <w:sz w:val="24"/>
          <w:szCs w:val="24"/>
        </w:rPr>
        <w:t>Если в период действия независимой гарантии гарант перестанет соответствовать одному или нескольким из указанных требований, Поставщик должен обеспечить замену независимой гарантии на независимую гарантию, соответствующую указанным требованиям.</w:t>
      </w:r>
    </w:p>
    <w:p w14:paraId="365759A8" w14:textId="77777777"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2.6. Независимая гарантия должна быть выдана в письменной форме в виде оригинала на бумажном носителе. </w:t>
      </w:r>
    </w:p>
    <w:p w14:paraId="50175DD1" w14:textId="77777777"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623304">
        <w:rPr>
          <w:rFonts w:eastAsiaTheme="minorHAnsi"/>
          <w:bCs/>
          <w:sz w:val="24"/>
          <w:szCs w:val="24"/>
        </w:rPr>
        <w:t>Независимая гарантия не может быть отозвана выдавшим ее гарантом.</w:t>
      </w:r>
    </w:p>
    <w:p w14:paraId="2B770853" w14:textId="77777777"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2.7. При передаче независимой гарантии (на бумажном носителе) Сторонами подписывается акт приема-передачи независимой гарантии. </w:t>
      </w:r>
    </w:p>
    <w:p w14:paraId="10871320" w14:textId="77777777" w:rsidR="00D7435B" w:rsidRPr="001F6883"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lastRenderedPageBreak/>
        <w:t xml:space="preserve">2.8. Покупатель вправе осуществлять экспертизу (проверку) представленной независимой гарантии. Проверка независимой гарантии </w:t>
      </w:r>
      <w:r w:rsidRPr="00D76529">
        <w:rPr>
          <w:rFonts w:eastAsiaTheme="minorHAnsi"/>
          <w:bCs/>
          <w:sz w:val="24"/>
          <w:szCs w:val="24"/>
        </w:rPr>
        <w:t>осуществляется в течение 20 дней</w:t>
      </w:r>
      <w:r>
        <w:rPr>
          <w:rFonts w:eastAsiaTheme="minorHAnsi"/>
          <w:bCs/>
          <w:sz w:val="24"/>
          <w:szCs w:val="24"/>
        </w:rPr>
        <w:t xml:space="preserve"> с момента ее </w:t>
      </w:r>
      <w:r w:rsidRPr="001F6883">
        <w:rPr>
          <w:rFonts w:eastAsiaTheme="minorHAnsi"/>
          <w:bCs/>
          <w:sz w:val="24"/>
          <w:szCs w:val="24"/>
        </w:rPr>
        <w:t xml:space="preserve">получения на бумажном носителе. </w:t>
      </w:r>
    </w:p>
    <w:p w14:paraId="28F5643B" w14:textId="77777777"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1F6883">
        <w:rPr>
          <w:rFonts w:eastAsiaTheme="minorHAnsi"/>
          <w:bCs/>
          <w:sz w:val="24"/>
          <w:szCs w:val="24"/>
        </w:rPr>
        <w:t>2.9. По завершении экспертизы Стороны</w:t>
      </w:r>
      <w:r>
        <w:rPr>
          <w:rFonts w:eastAsiaTheme="minorHAnsi"/>
          <w:bCs/>
          <w:sz w:val="24"/>
          <w:szCs w:val="24"/>
        </w:rPr>
        <w:t xml:space="preserve"> подписывают соответствующий акт приема-передачи независимой гарантии.</w:t>
      </w:r>
    </w:p>
    <w:p w14:paraId="6912E859" w14:textId="77777777"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2.10. При выявлении фактов несоответствия независимой гарантии требованиям Договора Покупатель вправе не принять независимую гарантию. Нарушениями являются, в том числе, нарушение требований о </w:t>
      </w:r>
      <w:proofErr w:type="spellStart"/>
      <w:r>
        <w:rPr>
          <w:rFonts w:eastAsiaTheme="minorHAnsi"/>
          <w:bCs/>
          <w:sz w:val="24"/>
          <w:szCs w:val="24"/>
        </w:rPr>
        <w:t>безотзывности</w:t>
      </w:r>
      <w:proofErr w:type="spellEnd"/>
      <w:r>
        <w:rPr>
          <w:rFonts w:eastAsiaTheme="minorHAnsi"/>
          <w:bCs/>
          <w:sz w:val="24"/>
          <w:szCs w:val="24"/>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независимой гарантии; уменьшение срока действия независимой гарантии; уменьшение либо изменение обязательств, обеспечиваемых независимой гарантией; уменьшение денежной суммы, подлежащей выплате по независимой гарантии, либо изменение порядка ее определения, влекущее уменьшение выплат по независимой гарантии; увеличение срока выплаты по независимой гарантии; несоответствие места предъявления независимой гарантии месту, указанному в форме независимой гарантии, иные условия, ухудшающие положение Покупателя по сравнению с требованиями Договора к независимой гарантии. В таких случаях независимая гарантия не считается предоставленной и подлежит возврату Поставщику.</w:t>
      </w:r>
    </w:p>
    <w:p w14:paraId="15689206" w14:textId="77777777" w:rsidR="00D7435B"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2.11. Покупатель не принимает независимую гарантию, если будут выявлены факты невыдачи или фальсификации независимой гарантии. Экспертиза считается проведенной только при условии подтверждения гарантом факта выдачи рассматриваемой независимой гарантии. </w:t>
      </w:r>
    </w:p>
    <w:p w14:paraId="67B6B509"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2.12. В случае, если предоставленная Поставщиком независимая гарантия перестала отвечать требованиям Договора, Поставщик должен заменить ее на </w:t>
      </w:r>
      <w:r w:rsidRPr="00C51C4C">
        <w:rPr>
          <w:rFonts w:eastAsiaTheme="minorHAnsi"/>
          <w:bCs/>
          <w:sz w:val="24"/>
          <w:szCs w:val="24"/>
        </w:rPr>
        <w:t>соответствующую условиям Договора в течение 10 дней с даты выявления факта ее несоответствия условиям Договора.</w:t>
      </w:r>
    </w:p>
    <w:p w14:paraId="674C17B3"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Замена независимой гарантии осуществляется путем приема Покупателем от Поставщика новой независимой гарантии и возврата Поставщику ранее действовавшей независимой гарантии. Возврат оригинала ранее действовавшей независимой гарантии осуществляется не ранее приема оригинала новой независимой гарантии от Поставщика.</w:t>
      </w:r>
    </w:p>
    <w:p w14:paraId="6D360A69" w14:textId="77777777" w:rsidR="00D7435B" w:rsidRPr="00C51C4C" w:rsidRDefault="00D7435B" w:rsidP="00D7435B">
      <w:pPr>
        <w:widowControl w:val="0"/>
        <w:tabs>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2.13. Возврат оригинала независимой гарантии Поставщику осуществляется Покупателем по инициативе Поставщика в следующих случаях:</w:t>
      </w:r>
    </w:p>
    <w:p w14:paraId="4D3A5CEC"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Поставщиком надлежащим образом исполнены обязательства, исполнение которых покрывала независимая гарантия;</w:t>
      </w:r>
    </w:p>
    <w:p w14:paraId="530BB076"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при замене независимой гарантии на новую в порядке, установленном Договором;</w:t>
      </w:r>
    </w:p>
    <w:p w14:paraId="027D79D6"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по истечении срока действия независимой гарантии;</w:t>
      </w:r>
    </w:p>
    <w:p w14:paraId="22B7A77D"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если Договор предусматривает возможность досрочного возврата независимой гарантии;</w:t>
      </w:r>
    </w:p>
    <w:p w14:paraId="7AA12859"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в иных случаях, предусмотренных договором.</w:t>
      </w:r>
    </w:p>
    <w:p w14:paraId="1395C92F"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 xml:space="preserve">Оригинал независимой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и дата независимой гарантии, наименование гаранта, сумма независимой гарантии, сведения о представителях передающей и принимающей Стороны (ФИО и должности, документ, подтверждающий полномочия лиц, подписавших акт приема-передачи), дата подписания акта приема-передачи. </w:t>
      </w:r>
    </w:p>
    <w:p w14:paraId="7453C472" w14:textId="77777777" w:rsidR="00D7435B" w:rsidRPr="00C51C4C" w:rsidRDefault="00D7435B" w:rsidP="00D7435B">
      <w:pPr>
        <w:widowControl w:val="0"/>
        <w:tabs>
          <w:tab w:val="left" w:pos="1134"/>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Возврат Поставщику независимой гарантии, на основании которой Покупателем предъявлены требования, не производится.</w:t>
      </w:r>
    </w:p>
    <w:p w14:paraId="4CA44858" w14:textId="77777777"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2.14. Возврат независимой гарантии осуществляется в следующие сроки осуществляется в течение 15 рабочих дней с даты получения Покупателем письменного запроса Поставщика на возврат независимой гарантии.</w:t>
      </w:r>
    </w:p>
    <w:p w14:paraId="5578266B" w14:textId="77777777"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lastRenderedPageBreak/>
        <w:t>2.15. Поставщик в случае просрочки исполнения обязательств по несвоевременной замене/продления независимой гарантии обязан за каждый день просрочки уплатить Покупателю неустойку (пени) в размере 0,01 процента денежной суммы, подлежащей уплате по такой независимой гарантии.</w:t>
      </w:r>
    </w:p>
    <w:p w14:paraId="7D66B786" w14:textId="77777777" w:rsidR="00D7435B" w:rsidRPr="00C51C4C"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 Обеспечение исполнения обязательств по Договору в виде обеспечительного платежа должно соответствовать следующим требованиям:</w:t>
      </w:r>
    </w:p>
    <w:p w14:paraId="689B9C05" w14:textId="77777777"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sidRPr="00C51C4C">
        <w:rPr>
          <w:rFonts w:eastAsiaTheme="minorHAnsi"/>
          <w:bCs/>
          <w:sz w:val="24"/>
          <w:szCs w:val="24"/>
        </w:rPr>
        <w:t>2.1. Обеспечительный платеж должен обеспечивать исполнение всех обязательств Поставщика в отношении Покупателя по Договору, как основных</w:t>
      </w:r>
      <w:r>
        <w:rPr>
          <w:rFonts w:eastAsiaTheme="minorHAnsi"/>
          <w:bCs/>
          <w:sz w:val="24"/>
          <w:szCs w:val="24"/>
        </w:rPr>
        <w:t>, так и любых иных обязательств Поставщика в связи с исполнением, изменением, прекращением, недействительностью Договора.</w:t>
      </w:r>
    </w:p>
    <w:p w14:paraId="34BD4DE6" w14:textId="175F3F46" w:rsidR="00D7435B" w:rsidRDefault="00D7435B" w:rsidP="00D7435B">
      <w:pPr>
        <w:widowControl w:val="0"/>
        <w:tabs>
          <w:tab w:val="left" w:pos="1276"/>
          <w:tab w:val="left" w:pos="1701"/>
        </w:tabs>
        <w:spacing w:line="300" w:lineRule="exact"/>
        <w:ind w:firstLine="851"/>
        <w:contextualSpacing/>
        <w:jc w:val="both"/>
        <w:rPr>
          <w:rFonts w:eastAsiaTheme="minorHAnsi"/>
          <w:bCs/>
          <w:color w:val="0000FF"/>
          <w:sz w:val="24"/>
          <w:szCs w:val="24"/>
        </w:rPr>
      </w:pPr>
      <w:r>
        <w:rPr>
          <w:rFonts w:eastAsiaTheme="minorHAnsi"/>
          <w:bCs/>
          <w:color w:val="0000FF"/>
          <w:sz w:val="24"/>
          <w:szCs w:val="24"/>
        </w:rPr>
        <w:t xml:space="preserve">2.2. Сумма обеспечительного платежа должна составлять не менее </w:t>
      </w:r>
      <w:r w:rsidR="00594950" w:rsidRPr="00594950">
        <w:rPr>
          <w:rFonts w:eastAsiaTheme="minorHAnsi"/>
          <w:bCs/>
          <w:color w:val="0000FF"/>
          <w:sz w:val="24"/>
          <w:szCs w:val="24"/>
        </w:rPr>
        <w:t>3</w:t>
      </w:r>
      <w:r>
        <w:rPr>
          <w:rFonts w:eastAsiaTheme="minorHAnsi"/>
          <w:bCs/>
          <w:color w:val="0000FF"/>
          <w:sz w:val="24"/>
          <w:szCs w:val="24"/>
        </w:rPr>
        <w:t xml:space="preserve"> % от начальной (максимальной) цены договора.</w:t>
      </w:r>
    </w:p>
    <w:p w14:paraId="5D62417A" w14:textId="77777777"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 xml:space="preserve">2.3. Поставщик должен внести обеспечительный платеж </w:t>
      </w:r>
      <w:r>
        <w:rPr>
          <w:rFonts w:eastAsiaTheme="minorHAnsi"/>
          <w:bCs/>
          <w:color w:val="0000FF"/>
          <w:sz w:val="24"/>
          <w:szCs w:val="24"/>
        </w:rPr>
        <w:t>в течение 10 дней с даты публикации итогового протокола</w:t>
      </w:r>
      <w:r>
        <w:rPr>
          <w:rFonts w:eastAsiaTheme="minorHAnsi"/>
          <w:bCs/>
          <w:sz w:val="24"/>
          <w:szCs w:val="24"/>
        </w:rPr>
        <w:t xml:space="preserve"> на счет Покупателя, предусмотренный Договором.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14:paraId="1D76C5C1" w14:textId="77777777" w:rsidR="00D7435B" w:rsidRDefault="00D7435B" w:rsidP="00D7435B">
      <w:pPr>
        <w:widowControl w:val="0"/>
        <w:tabs>
          <w:tab w:val="left" w:pos="1276"/>
          <w:tab w:val="left" w:pos="1701"/>
        </w:tabs>
        <w:spacing w:line="300" w:lineRule="exact"/>
        <w:ind w:firstLine="851"/>
        <w:contextualSpacing/>
        <w:jc w:val="both"/>
        <w:rPr>
          <w:rFonts w:eastAsiaTheme="minorHAnsi"/>
          <w:bCs/>
          <w:sz w:val="24"/>
          <w:szCs w:val="24"/>
        </w:rPr>
      </w:pPr>
      <w:r>
        <w:rPr>
          <w:rFonts w:eastAsiaTheme="minorHAnsi"/>
          <w:bCs/>
          <w:sz w:val="24"/>
          <w:szCs w:val="24"/>
        </w:rPr>
        <w:t>2.4.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10 дней с момента приемки последней партии Товара по договору.</w:t>
      </w:r>
    </w:p>
    <w:p w14:paraId="708D4E2F" w14:textId="77777777" w:rsidR="00D7435B" w:rsidRDefault="00D7435B" w:rsidP="00D7435B">
      <w:pPr>
        <w:widowControl w:val="0"/>
        <w:tabs>
          <w:tab w:val="left" w:pos="1276"/>
          <w:tab w:val="left" w:pos="1701"/>
        </w:tabs>
        <w:spacing w:line="300" w:lineRule="exact"/>
        <w:ind w:firstLine="851"/>
        <w:contextualSpacing/>
        <w:jc w:val="both"/>
        <w:rPr>
          <w:sz w:val="24"/>
          <w:szCs w:val="24"/>
        </w:rPr>
      </w:pPr>
      <w:r>
        <w:rPr>
          <w:rFonts w:eastAsiaTheme="minorHAnsi"/>
          <w:bCs/>
          <w:sz w:val="24"/>
          <w:szCs w:val="24"/>
        </w:rPr>
        <w:t xml:space="preserve">3. </w:t>
      </w:r>
      <w:bookmarkEnd w:id="9"/>
      <w:r>
        <w:rPr>
          <w:sz w:val="24"/>
          <w:szCs w:val="24"/>
        </w:rPr>
        <w:t>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14:paraId="77FD4F71" w14:textId="77777777" w:rsidR="00D7435B" w:rsidRDefault="00D7435B" w:rsidP="00D7435B"/>
    <w:p w14:paraId="4BDD9152" w14:textId="77777777" w:rsidR="000D0A20" w:rsidRDefault="000D0A20">
      <w:pPr>
        <w:widowControl w:val="0"/>
        <w:tabs>
          <w:tab w:val="left" w:pos="1276"/>
          <w:tab w:val="left" w:pos="1701"/>
        </w:tabs>
        <w:spacing w:line="300" w:lineRule="exact"/>
        <w:ind w:firstLine="851"/>
        <w:contextualSpacing/>
        <w:jc w:val="both"/>
        <w:rPr>
          <w:sz w:val="24"/>
          <w:szCs w:val="24"/>
        </w:rPr>
      </w:pPr>
    </w:p>
    <w:tbl>
      <w:tblPr>
        <w:tblW w:w="9815" w:type="dxa"/>
        <w:tblInd w:w="108" w:type="dxa"/>
        <w:tblLayout w:type="fixed"/>
        <w:tblLook w:val="01E0" w:firstRow="1" w:lastRow="1" w:firstColumn="1" w:lastColumn="1" w:noHBand="0" w:noVBand="0"/>
      </w:tblPr>
      <w:tblGrid>
        <w:gridCol w:w="4854"/>
        <w:gridCol w:w="4961"/>
      </w:tblGrid>
      <w:tr w:rsidR="000D0A20" w14:paraId="0F50C550" w14:textId="77777777" w:rsidTr="00FD25F8">
        <w:tc>
          <w:tcPr>
            <w:tcW w:w="4854" w:type="dxa"/>
            <w:hideMark/>
          </w:tcPr>
          <w:p w14:paraId="0E1CC697"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ПОКУПАТЕЛЬ</w:t>
            </w:r>
          </w:p>
          <w:p w14:paraId="00FB537E" w14:textId="77777777"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 xml:space="preserve">Генеральный директор </w:t>
            </w:r>
          </w:p>
          <w:p w14:paraId="44BECAEF" w14:textId="77777777" w:rsidR="00C30906" w:rsidRPr="00C30906" w:rsidRDefault="00C30906" w:rsidP="00C30906">
            <w:pPr>
              <w:widowControl w:val="0"/>
              <w:rPr>
                <w:rFonts w:eastAsia="Arial Unicode MS"/>
                <w:color w:val="000000"/>
                <w:szCs w:val="28"/>
                <w:u w:color="000000"/>
                <w:bdr w:val="nil"/>
                <w:lang w:eastAsia="en-US"/>
              </w:rPr>
            </w:pPr>
            <w:r w:rsidRPr="00C30906">
              <w:rPr>
                <w:rFonts w:eastAsia="Arial Unicode MS"/>
                <w:color w:val="000000"/>
                <w:szCs w:val="28"/>
                <w:u w:color="000000"/>
                <w:bdr w:val="nil"/>
                <w:lang w:eastAsia="en-US"/>
              </w:rPr>
              <w:t>АО «Энергосервис Волги»</w:t>
            </w:r>
          </w:p>
          <w:p w14:paraId="667C1B93" w14:textId="77777777" w:rsidR="00C30906"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p>
          <w:p w14:paraId="423AB928" w14:textId="77777777" w:rsidR="000D0A20" w:rsidRPr="00C30906"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sidRPr="00C30906">
              <w:rPr>
                <w:rFonts w:eastAsia="Arial Unicode MS"/>
                <w:color w:val="000000"/>
                <w:sz w:val="24"/>
                <w:szCs w:val="24"/>
                <w:u w:color="000000"/>
                <w:bdr w:val="nil"/>
                <w:lang w:eastAsia="en-US"/>
              </w:rPr>
              <w:t>«___» __________ 20__ г.</w:t>
            </w:r>
          </w:p>
          <w:p w14:paraId="61DE1CCE" w14:textId="77777777" w:rsidR="000D0A20" w:rsidRPr="00C30906" w:rsidRDefault="00CF675B">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r w:rsidRPr="00C30906">
              <w:rPr>
                <w:rFonts w:eastAsia="Arial Unicode MS"/>
                <w:color w:val="000000"/>
                <w:sz w:val="24"/>
                <w:szCs w:val="24"/>
                <w:u w:color="000000"/>
                <w:bdr w:val="nil"/>
                <w:lang w:eastAsia="en-US"/>
              </w:rPr>
              <w:t>М.П.</w:t>
            </w:r>
          </w:p>
          <w:p w14:paraId="2103EC8B"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2E9664F1"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5AAB4039"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76CBC044"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019BF0AF"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566D2657"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3464BD5C"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17C14AFD"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6D669A35"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1436DC57" w14:textId="77777777" w:rsidR="004D29A2" w:rsidRPr="00C30906"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p w14:paraId="17AFBD77" w14:textId="77777777" w:rsidR="004D29A2" w:rsidRDefault="004D29A2">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sz w:val="24"/>
                <w:szCs w:val="24"/>
                <w:u w:color="000000"/>
                <w:bdr w:val="nil"/>
                <w:lang w:eastAsia="en-US"/>
              </w:rPr>
            </w:pPr>
          </w:p>
        </w:tc>
        <w:tc>
          <w:tcPr>
            <w:tcW w:w="4961" w:type="dxa"/>
            <w:hideMark/>
          </w:tcPr>
          <w:p w14:paraId="4C043920"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eastAsia="en-US"/>
              </w:rPr>
            </w:pPr>
            <w:r>
              <w:rPr>
                <w:rFonts w:eastAsia="Arial Unicode MS"/>
                <w:color w:val="000000"/>
                <w:sz w:val="24"/>
                <w:szCs w:val="24"/>
                <w:u w:color="000000"/>
                <w:bdr w:val="nil"/>
                <w:lang w:eastAsia="en-US"/>
              </w:rPr>
              <w:t>ПОСТАВЩИК</w:t>
            </w:r>
          </w:p>
          <w:p w14:paraId="5910519F" w14:textId="77777777" w:rsidR="000D0A20" w:rsidRDefault="00CF675B">
            <w:pPr>
              <w:widowControl w:val="0"/>
              <w:rPr>
                <w:sz w:val="24"/>
                <w:szCs w:val="24"/>
              </w:rPr>
            </w:pPr>
            <w:r>
              <w:rPr>
                <w:sz w:val="24"/>
                <w:szCs w:val="24"/>
              </w:rPr>
              <w:t>_______________________</w:t>
            </w:r>
          </w:p>
          <w:p w14:paraId="62182829"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______________/___________________/</w:t>
            </w:r>
          </w:p>
          <w:p w14:paraId="53C9A035"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«___» __________ 20__ г.</w:t>
            </w:r>
          </w:p>
          <w:p w14:paraId="7913FFFF" w14:textId="77777777" w:rsidR="000D0A20" w:rsidRDefault="00CF675B">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sz w:val="24"/>
                <w:szCs w:val="24"/>
                <w:u w:color="000000"/>
                <w:bdr w:val="nil"/>
                <w:lang w:val="en-US" w:eastAsia="en-US"/>
              </w:rPr>
            </w:pPr>
            <w:r>
              <w:rPr>
                <w:rFonts w:eastAsia="Arial Unicode MS"/>
                <w:color w:val="000000"/>
                <w:sz w:val="24"/>
                <w:szCs w:val="24"/>
                <w:u w:color="000000"/>
                <w:bdr w:val="nil"/>
                <w:lang w:val="en-US" w:eastAsia="en-US"/>
              </w:rPr>
              <w:t>М.П.</w:t>
            </w:r>
          </w:p>
        </w:tc>
      </w:tr>
    </w:tbl>
    <w:p w14:paraId="28AE424A" w14:textId="77777777" w:rsidR="000D0A20" w:rsidRDefault="000D0A20">
      <w:pPr>
        <w:rPr>
          <w:sz w:val="24"/>
          <w:szCs w:val="24"/>
        </w:rPr>
      </w:pPr>
    </w:p>
    <w:p w14:paraId="4031DB83" w14:textId="77777777" w:rsidR="000D0A20" w:rsidRDefault="000D0A20">
      <w:pPr>
        <w:jc w:val="right"/>
        <w:rPr>
          <w:sz w:val="24"/>
          <w:szCs w:val="24"/>
        </w:rPr>
      </w:pPr>
    </w:p>
    <w:p w14:paraId="53BF0722" w14:textId="77777777" w:rsidR="000D0A20" w:rsidRDefault="000D0A20">
      <w:pPr>
        <w:jc w:val="right"/>
        <w:rPr>
          <w:sz w:val="24"/>
          <w:szCs w:val="24"/>
        </w:rPr>
      </w:pPr>
    </w:p>
    <w:p w14:paraId="62817552" w14:textId="77777777" w:rsidR="000D0A20" w:rsidRDefault="000D0A20">
      <w:pPr>
        <w:rPr>
          <w:sz w:val="24"/>
          <w:szCs w:val="24"/>
        </w:rPr>
      </w:pPr>
    </w:p>
    <w:p w14:paraId="1B7EC00E" w14:textId="77777777" w:rsidR="000D0A20" w:rsidRDefault="000D0A20">
      <w:pPr>
        <w:rPr>
          <w:sz w:val="24"/>
          <w:szCs w:val="24"/>
        </w:rPr>
      </w:pPr>
    </w:p>
    <w:p w14:paraId="689A96D3" w14:textId="77777777" w:rsidR="004D29A2" w:rsidRDefault="004D29A2">
      <w:pPr>
        <w:rPr>
          <w:sz w:val="24"/>
          <w:szCs w:val="24"/>
        </w:rPr>
        <w:sectPr w:rsidR="004D29A2">
          <w:pgSz w:w="11906" w:h="16838"/>
          <w:pgMar w:top="1134" w:right="566" w:bottom="1134" w:left="1134" w:header="708" w:footer="708" w:gutter="0"/>
          <w:cols w:space="708"/>
          <w:docGrid w:linePitch="360"/>
        </w:sectPr>
      </w:pPr>
    </w:p>
    <w:p w14:paraId="0D991045" w14:textId="77777777" w:rsidR="004D29A2" w:rsidRDefault="004D29A2" w:rsidP="004D29A2">
      <w:pPr>
        <w:rPr>
          <w:sz w:val="24"/>
          <w:szCs w:val="24"/>
        </w:rPr>
      </w:pPr>
    </w:p>
    <w:p w14:paraId="4411E4F5" w14:textId="77777777" w:rsidR="004D29A2" w:rsidRPr="00EA4FFA" w:rsidRDefault="004D29A2" w:rsidP="004D29A2">
      <w:pPr>
        <w:jc w:val="right"/>
        <w:rPr>
          <w:sz w:val="24"/>
          <w:szCs w:val="24"/>
        </w:rPr>
      </w:pPr>
      <w:r w:rsidRPr="00EA4FFA">
        <w:rPr>
          <w:sz w:val="24"/>
          <w:szCs w:val="24"/>
        </w:rPr>
        <w:t xml:space="preserve">Приложение </w:t>
      </w:r>
      <w:r>
        <w:rPr>
          <w:sz w:val="24"/>
          <w:szCs w:val="24"/>
        </w:rPr>
        <w:t>7</w:t>
      </w:r>
      <w:r w:rsidRPr="00EA4FFA">
        <w:rPr>
          <w:sz w:val="24"/>
          <w:szCs w:val="24"/>
        </w:rPr>
        <w:t xml:space="preserve"> </w:t>
      </w:r>
    </w:p>
    <w:p w14:paraId="7D896630" w14:textId="77777777" w:rsidR="004D29A2" w:rsidRPr="00EA4FFA" w:rsidRDefault="004D29A2" w:rsidP="004D29A2">
      <w:pPr>
        <w:jc w:val="right"/>
        <w:rPr>
          <w:sz w:val="24"/>
          <w:szCs w:val="24"/>
        </w:rPr>
      </w:pPr>
      <w:r w:rsidRPr="00EA4FFA">
        <w:rPr>
          <w:sz w:val="24"/>
          <w:szCs w:val="24"/>
        </w:rPr>
        <w:t>к Договору поставки</w:t>
      </w:r>
    </w:p>
    <w:p w14:paraId="1B2241D1" w14:textId="77777777" w:rsidR="004D29A2" w:rsidRPr="00EA4FFA" w:rsidRDefault="004D29A2" w:rsidP="004D29A2">
      <w:pPr>
        <w:jc w:val="right"/>
        <w:rPr>
          <w:sz w:val="24"/>
          <w:szCs w:val="24"/>
        </w:rPr>
      </w:pPr>
      <w:r w:rsidRPr="00EA4FFA">
        <w:rPr>
          <w:sz w:val="24"/>
          <w:szCs w:val="24"/>
        </w:rPr>
        <w:t>от «___» ________ 20__ г. № ____</w:t>
      </w:r>
      <w:r w:rsidRPr="00EA4FFA">
        <w:rPr>
          <w:sz w:val="24"/>
          <w:szCs w:val="24"/>
        </w:rPr>
        <w:tab/>
      </w:r>
    </w:p>
    <w:p w14:paraId="0C43A481" w14:textId="77777777" w:rsidR="004D29A2" w:rsidRPr="00EA4FFA" w:rsidRDefault="004D29A2" w:rsidP="004D29A2">
      <w:pPr>
        <w:jc w:val="right"/>
        <w:rPr>
          <w:b/>
          <w:sz w:val="24"/>
          <w:szCs w:val="24"/>
        </w:rPr>
      </w:pPr>
    </w:p>
    <w:p w14:paraId="1A0A9779" w14:textId="77777777" w:rsidR="004D29A2" w:rsidRPr="00EA4FFA" w:rsidRDefault="004D29A2" w:rsidP="004D29A2">
      <w:pPr>
        <w:rPr>
          <w:sz w:val="24"/>
          <w:szCs w:val="24"/>
        </w:rPr>
      </w:pPr>
      <w:r w:rsidRPr="00EA4FFA">
        <w:rPr>
          <w:sz w:val="24"/>
          <w:szCs w:val="24"/>
        </w:rPr>
        <w:t>форма</w:t>
      </w:r>
    </w:p>
    <w:p w14:paraId="2361AFB0" w14:textId="77777777" w:rsidR="004D29A2" w:rsidRPr="00EA4FFA" w:rsidRDefault="004D29A2" w:rsidP="004D29A2">
      <w:pPr>
        <w:rPr>
          <w:b/>
          <w:sz w:val="24"/>
          <w:szCs w:val="24"/>
        </w:rPr>
      </w:pPr>
    </w:p>
    <w:p w14:paraId="759DA549" w14:textId="77777777" w:rsidR="004D29A2" w:rsidRPr="00EA4FFA" w:rsidRDefault="004D29A2" w:rsidP="004D29A2">
      <w:pPr>
        <w:jc w:val="center"/>
        <w:rPr>
          <w:b/>
          <w:sz w:val="24"/>
          <w:szCs w:val="24"/>
        </w:rPr>
      </w:pPr>
      <w:r w:rsidRPr="00EA4FFA">
        <w:rPr>
          <w:b/>
          <w:sz w:val="24"/>
          <w:szCs w:val="24"/>
        </w:rPr>
        <w:t>ЗАЯВКА НА ПОСТАВКУ ТОВАРА от «_____» _______ 20</w:t>
      </w:r>
      <w:r w:rsidR="00C30906" w:rsidRPr="00C30906">
        <w:rPr>
          <w:b/>
          <w:sz w:val="24"/>
          <w:szCs w:val="24"/>
        </w:rPr>
        <w:t>_</w:t>
      </w:r>
      <w:r w:rsidRPr="00C30906">
        <w:rPr>
          <w:b/>
          <w:sz w:val="24"/>
          <w:szCs w:val="24"/>
        </w:rPr>
        <w:t xml:space="preserve">_ </w:t>
      </w:r>
      <w:r w:rsidRPr="00EA4FFA">
        <w:rPr>
          <w:b/>
          <w:sz w:val="24"/>
          <w:szCs w:val="24"/>
        </w:rPr>
        <w:t>года</w:t>
      </w:r>
    </w:p>
    <w:p w14:paraId="3BDAE41F" w14:textId="77777777" w:rsidR="004D29A2" w:rsidRPr="00C30906" w:rsidRDefault="004D29A2" w:rsidP="004D29A2">
      <w:pPr>
        <w:rPr>
          <w:sz w:val="24"/>
          <w:szCs w:val="24"/>
        </w:rPr>
      </w:pPr>
    </w:p>
    <w:p w14:paraId="576E43D0" w14:textId="77777777" w:rsidR="004D29A2" w:rsidRPr="00EA4FFA" w:rsidRDefault="004D29A2" w:rsidP="004D29A2">
      <w:pPr>
        <w:rPr>
          <w:sz w:val="24"/>
          <w:szCs w:val="24"/>
        </w:rPr>
      </w:pPr>
      <w:r w:rsidRPr="00EA4FFA">
        <w:rPr>
          <w:sz w:val="24"/>
          <w:szCs w:val="24"/>
        </w:rPr>
        <w:t>к Договору № _______________ от «____» _________ 20__ года</w:t>
      </w:r>
    </w:p>
    <w:p w14:paraId="3C2C7880" w14:textId="77777777" w:rsidR="004D29A2" w:rsidRPr="00EA4FFA" w:rsidRDefault="004D29A2" w:rsidP="004D29A2">
      <w:pPr>
        <w:rPr>
          <w:sz w:val="24"/>
          <w:szCs w:val="24"/>
        </w:rPr>
      </w:pPr>
      <w:r w:rsidRPr="00EA4FFA">
        <w:rPr>
          <w:sz w:val="24"/>
          <w:szCs w:val="24"/>
        </w:rPr>
        <w:t>Поставщик:</w:t>
      </w:r>
    </w:p>
    <w:p w14:paraId="11179C99" w14:textId="77777777" w:rsidR="004D29A2" w:rsidRPr="00EA4FFA" w:rsidRDefault="004D29A2" w:rsidP="004D29A2">
      <w:pPr>
        <w:rPr>
          <w:sz w:val="24"/>
          <w:szCs w:val="24"/>
        </w:rPr>
      </w:pPr>
      <w:r w:rsidRPr="00EA4FFA">
        <w:rPr>
          <w:sz w:val="24"/>
          <w:szCs w:val="24"/>
        </w:rPr>
        <w:t xml:space="preserve">Покупатель: </w:t>
      </w:r>
    </w:p>
    <w:tbl>
      <w:tblPr>
        <w:tblW w:w="1530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4D29A2" w:rsidRPr="00EA4FFA" w14:paraId="6B3CE36C" w14:textId="77777777" w:rsidTr="00E53A37">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1DF41BE" w14:textId="77777777" w:rsidR="004D29A2" w:rsidRPr="00EA4FFA" w:rsidRDefault="004D29A2" w:rsidP="00E53A37">
            <w:pPr>
              <w:rPr>
                <w:b/>
                <w:sz w:val="24"/>
                <w:szCs w:val="24"/>
              </w:rPr>
            </w:pPr>
            <w:r w:rsidRPr="00EA4FFA">
              <w:rPr>
                <w:b/>
                <w:sz w:val="24"/>
                <w:szCs w:val="24"/>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CE9FDA5" w14:textId="77777777" w:rsidR="004D29A2" w:rsidRPr="00EA4FFA" w:rsidRDefault="004D29A2" w:rsidP="00E53A37">
            <w:pPr>
              <w:rPr>
                <w:b/>
                <w:sz w:val="24"/>
                <w:szCs w:val="24"/>
              </w:rPr>
            </w:pPr>
            <w:r w:rsidRPr="00EA4FFA">
              <w:rPr>
                <w:b/>
                <w:sz w:val="24"/>
                <w:szCs w:val="24"/>
              </w:rPr>
              <w:t>Наименование и тип товара</w:t>
            </w:r>
          </w:p>
          <w:p w14:paraId="37B4AB29" w14:textId="77777777" w:rsidR="004D29A2" w:rsidRPr="00EA4FFA" w:rsidRDefault="004D29A2" w:rsidP="00E53A37">
            <w:pPr>
              <w:rPr>
                <w:b/>
                <w:bCs/>
                <w:sz w:val="24"/>
                <w:szCs w:val="24"/>
              </w:rPr>
            </w:pPr>
            <w:r w:rsidRPr="00EA4FFA">
              <w:rPr>
                <w:bCs/>
                <w:sz w:val="24"/>
                <w:szCs w:val="24"/>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917266D" w14:textId="77777777" w:rsidR="004D29A2" w:rsidRPr="00EA4FFA" w:rsidRDefault="004D29A2" w:rsidP="00E53A37">
            <w:pPr>
              <w:rPr>
                <w:b/>
                <w:sz w:val="24"/>
                <w:szCs w:val="24"/>
              </w:rPr>
            </w:pPr>
            <w:r w:rsidRPr="00EA4FFA">
              <w:rPr>
                <w:b/>
                <w:sz w:val="24"/>
                <w:szCs w:val="24"/>
              </w:rPr>
              <w:t>Марка</w:t>
            </w:r>
          </w:p>
          <w:p w14:paraId="7829F7F7" w14:textId="77777777" w:rsidR="004D29A2" w:rsidRPr="00EA4FFA" w:rsidRDefault="004D29A2" w:rsidP="00E53A37">
            <w:pPr>
              <w:rPr>
                <w:b/>
                <w:sz w:val="24"/>
                <w:szCs w:val="24"/>
              </w:rPr>
            </w:pPr>
            <w:r w:rsidRPr="00EA4FFA">
              <w:rPr>
                <w:b/>
                <w:sz w:val="24"/>
                <w:szCs w:val="24"/>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1AACCC" w14:textId="77777777" w:rsidR="004D29A2" w:rsidRPr="00EA4FFA" w:rsidRDefault="004D29A2" w:rsidP="00E53A37">
            <w:pPr>
              <w:rPr>
                <w:b/>
                <w:sz w:val="24"/>
                <w:szCs w:val="24"/>
              </w:rPr>
            </w:pPr>
            <w:r w:rsidRPr="00EA4FFA">
              <w:rPr>
                <w:b/>
                <w:sz w:val="24"/>
                <w:szCs w:val="24"/>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36407DF" w14:textId="77777777" w:rsidR="004D29A2" w:rsidRPr="00EA4FFA" w:rsidRDefault="004D29A2" w:rsidP="00E53A37">
            <w:pPr>
              <w:rPr>
                <w:b/>
                <w:sz w:val="24"/>
                <w:szCs w:val="24"/>
              </w:rPr>
            </w:pPr>
            <w:r w:rsidRPr="00EA4FFA">
              <w:rPr>
                <w:b/>
                <w:sz w:val="24"/>
                <w:szCs w:val="24"/>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8EAFEF" w14:textId="77777777" w:rsidR="004D29A2" w:rsidRPr="00EA4FFA" w:rsidRDefault="004D29A2" w:rsidP="00E53A37">
            <w:pPr>
              <w:rPr>
                <w:b/>
                <w:sz w:val="24"/>
                <w:szCs w:val="24"/>
              </w:rPr>
            </w:pPr>
            <w:r w:rsidRPr="00EA4FFA">
              <w:rPr>
                <w:b/>
                <w:sz w:val="24"/>
                <w:szCs w:val="24"/>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00026F7" w14:textId="77777777" w:rsidR="004D29A2" w:rsidRPr="00EA4FFA" w:rsidRDefault="004D29A2" w:rsidP="00E53A37">
            <w:pPr>
              <w:rPr>
                <w:b/>
                <w:sz w:val="24"/>
                <w:szCs w:val="24"/>
              </w:rPr>
            </w:pPr>
            <w:r w:rsidRPr="00EA4FFA">
              <w:rPr>
                <w:b/>
                <w:sz w:val="24"/>
                <w:szCs w:val="24"/>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70E37B9D" w14:textId="77777777" w:rsidR="004D29A2" w:rsidRPr="00EA4FFA" w:rsidRDefault="004D29A2" w:rsidP="00E53A37">
            <w:pPr>
              <w:rPr>
                <w:b/>
                <w:sz w:val="24"/>
                <w:szCs w:val="24"/>
              </w:rPr>
            </w:pPr>
            <w:r w:rsidRPr="00EA4FFA">
              <w:rPr>
                <w:b/>
                <w:sz w:val="24"/>
                <w:szCs w:val="24"/>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20A247A" w14:textId="77777777" w:rsidR="004D29A2" w:rsidRPr="00EA4FFA" w:rsidRDefault="004D29A2" w:rsidP="00E53A37">
            <w:pPr>
              <w:rPr>
                <w:b/>
                <w:sz w:val="24"/>
                <w:szCs w:val="24"/>
              </w:rPr>
            </w:pPr>
            <w:r w:rsidRPr="00EA4FFA">
              <w:rPr>
                <w:b/>
                <w:sz w:val="24"/>
                <w:szCs w:val="24"/>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A2652A2" w14:textId="77777777" w:rsidR="004D29A2" w:rsidRPr="00EA4FFA" w:rsidRDefault="004D29A2" w:rsidP="00E53A37">
            <w:pPr>
              <w:rPr>
                <w:b/>
                <w:sz w:val="24"/>
                <w:szCs w:val="24"/>
              </w:rPr>
            </w:pPr>
            <w:r w:rsidRPr="00EA4FFA">
              <w:rPr>
                <w:b/>
                <w:sz w:val="24"/>
                <w:szCs w:val="24"/>
              </w:rPr>
              <w:t>Срок поставки товара</w:t>
            </w:r>
          </w:p>
        </w:tc>
      </w:tr>
      <w:tr w:rsidR="004D29A2" w:rsidRPr="00EA4FFA" w14:paraId="6930DF88" w14:textId="77777777" w:rsidTr="00E53A37">
        <w:trPr>
          <w:cantSplit/>
          <w:trHeight w:val="457"/>
        </w:trPr>
        <w:tc>
          <w:tcPr>
            <w:tcW w:w="579" w:type="dxa"/>
            <w:vMerge/>
            <w:tcBorders>
              <w:top w:val="single" w:sz="4" w:space="0" w:color="auto"/>
              <w:left w:val="single" w:sz="4" w:space="0" w:color="auto"/>
              <w:bottom w:val="single" w:sz="4" w:space="0" w:color="auto"/>
              <w:right w:val="single" w:sz="4" w:space="0" w:color="auto"/>
            </w:tcBorders>
            <w:vAlign w:val="center"/>
            <w:hideMark/>
          </w:tcPr>
          <w:p w14:paraId="19ED8685" w14:textId="77777777" w:rsidR="004D29A2" w:rsidRPr="00EA4FFA" w:rsidRDefault="004D29A2" w:rsidP="00E53A37">
            <w:pPr>
              <w:rPr>
                <w:b/>
                <w:sz w:val="24"/>
                <w:szCs w:val="24"/>
              </w:rPr>
            </w:pPr>
          </w:p>
        </w:tc>
        <w:tc>
          <w:tcPr>
            <w:tcW w:w="1698" w:type="dxa"/>
            <w:vMerge/>
            <w:tcBorders>
              <w:top w:val="single" w:sz="4" w:space="0" w:color="auto"/>
              <w:left w:val="nil"/>
              <w:bottom w:val="single" w:sz="4" w:space="0" w:color="auto"/>
              <w:right w:val="single" w:sz="4" w:space="0" w:color="auto"/>
            </w:tcBorders>
            <w:vAlign w:val="center"/>
            <w:hideMark/>
          </w:tcPr>
          <w:p w14:paraId="484E5F87" w14:textId="77777777" w:rsidR="004D29A2" w:rsidRPr="00EA4FFA" w:rsidRDefault="004D29A2" w:rsidP="00E53A37">
            <w:pPr>
              <w:rPr>
                <w:b/>
                <w:bCs/>
                <w:sz w:val="24"/>
                <w:szCs w:val="24"/>
              </w:rPr>
            </w:pPr>
          </w:p>
        </w:tc>
        <w:tc>
          <w:tcPr>
            <w:tcW w:w="2983" w:type="dxa"/>
            <w:vMerge/>
            <w:tcBorders>
              <w:top w:val="single" w:sz="4" w:space="0" w:color="auto"/>
              <w:left w:val="single" w:sz="4" w:space="0" w:color="auto"/>
              <w:bottom w:val="single" w:sz="4" w:space="0" w:color="auto"/>
              <w:right w:val="single" w:sz="4" w:space="0" w:color="auto"/>
            </w:tcBorders>
            <w:vAlign w:val="center"/>
            <w:hideMark/>
          </w:tcPr>
          <w:p w14:paraId="01B39543" w14:textId="77777777" w:rsidR="004D29A2" w:rsidRPr="00EA4FFA" w:rsidRDefault="004D29A2" w:rsidP="00E53A37">
            <w:pPr>
              <w:rPr>
                <w:b/>
                <w:sz w:val="24"/>
                <w:szCs w:val="24"/>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171EF4C" w14:textId="77777777" w:rsidR="004D29A2" w:rsidRPr="00EA4FFA" w:rsidRDefault="004D29A2" w:rsidP="00E53A37">
            <w:pPr>
              <w:rPr>
                <w:b/>
                <w:sz w:val="24"/>
                <w:szCs w:val="24"/>
              </w:rPr>
            </w:pPr>
          </w:p>
        </w:tc>
        <w:tc>
          <w:tcPr>
            <w:tcW w:w="981" w:type="dxa"/>
            <w:gridSpan w:val="2"/>
            <w:vMerge/>
            <w:tcBorders>
              <w:top w:val="single" w:sz="4" w:space="0" w:color="auto"/>
              <w:left w:val="nil"/>
              <w:bottom w:val="single" w:sz="4" w:space="0" w:color="auto"/>
              <w:right w:val="single" w:sz="4" w:space="0" w:color="auto"/>
            </w:tcBorders>
            <w:vAlign w:val="center"/>
            <w:hideMark/>
          </w:tcPr>
          <w:p w14:paraId="6AF62D25" w14:textId="77777777" w:rsidR="004D29A2" w:rsidRPr="00EA4FFA" w:rsidRDefault="004D29A2" w:rsidP="00E53A37">
            <w:pPr>
              <w:rPr>
                <w:b/>
                <w:sz w:val="24"/>
                <w:szCs w:val="24"/>
              </w:rPr>
            </w:pPr>
          </w:p>
        </w:tc>
        <w:tc>
          <w:tcPr>
            <w:tcW w:w="1409" w:type="dxa"/>
            <w:gridSpan w:val="2"/>
            <w:vMerge/>
            <w:tcBorders>
              <w:top w:val="single" w:sz="4" w:space="0" w:color="auto"/>
              <w:left w:val="nil"/>
              <w:bottom w:val="single" w:sz="4" w:space="0" w:color="auto"/>
              <w:right w:val="single" w:sz="4" w:space="0" w:color="auto"/>
            </w:tcBorders>
            <w:vAlign w:val="center"/>
            <w:hideMark/>
          </w:tcPr>
          <w:p w14:paraId="012EE2ED" w14:textId="77777777" w:rsidR="004D29A2" w:rsidRPr="00EA4FFA" w:rsidRDefault="004D29A2" w:rsidP="00E53A37">
            <w:pPr>
              <w:rPr>
                <w:b/>
                <w:sz w:val="24"/>
                <w:szCs w:val="24"/>
              </w:rPr>
            </w:pPr>
          </w:p>
        </w:tc>
        <w:tc>
          <w:tcPr>
            <w:tcW w:w="1276" w:type="dxa"/>
            <w:vMerge/>
            <w:tcBorders>
              <w:top w:val="single" w:sz="4" w:space="0" w:color="auto"/>
              <w:left w:val="nil"/>
              <w:bottom w:val="single" w:sz="4" w:space="0" w:color="auto"/>
              <w:right w:val="single" w:sz="4" w:space="0" w:color="auto"/>
            </w:tcBorders>
            <w:vAlign w:val="center"/>
            <w:hideMark/>
          </w:tcPr>
          <w:p w14:paraId="7EC44296" w14:textId="77777777" w:rsidR="004D29A2" w:rsidRPr="00EA4FFA" w:rsidRDefault="004D29A2" w:rsidP="00E53A37">
            <w:pPr>
              <w:rPr>
                <w:b/>
                <w:sz w:val="24"/>
                <w:szCs w:val="24"/>
              </w:rPr>
            </w:pPr>
          </w:p>
        </w:tc>
        <w:tc>
          <w:tcPr>
            <w:tcW w:w="1134" w:type="dxa"/>
            <w:tcBorders>
              <w:top w:val="single" w:sz="4" w:space="0" w:color="auto"/>
              <w:left w:val="nil"/>
              <w:bottom w:val="single" w:sz="4" w:space="0" w:color="auto"/>
              <w:right w:val="single" w:sz="4" w:space="0" w:color="auto"/>
            </w:tcBorders>
            <w:vAlign w:val="center"/>
            <w:hideMark/>
          </w:tcPr>
          <w:p w14:paraId="4A3B5FF1" w14:textId="77777777" w:rsidR="004D29A2" w:rsidRPr="00EA4FFA" w:rsidRDefault="004D29A2" w:rsidP="00E53A37">
            <w:pPr>
              <w:rPr>
                <w:b/>
                <w:sz w:val="24"/>
                <w:szCs w:val="24"/>
              </w:rPr>
            </w:pPr>
            <w:r w:rsidRPr="00EA4FFA">
              <w:rPr>
                <w:b/>
                <w:sz w:val="24"/>
                <w:szCs w:val="24"/>
              </w:rPr>
              <w:t>Ставка, %</w:t>
            </w:r>
          </w:p>
        </w:tc>
        <w:tc>
          <w:tcPr>
            <w:tcW w:w="1417" w:type="dxa"/>
            <w:tcBorders>
              <w:top w:val="single" w:sz="4" w:space="0" w:color="auto"/>
              <w:left w:val="nil"/>
              <w:bottom w:val="single" w:sz="4" w:space="0" w:color="auto"/>
              <w:right w:val="single" w:sz="4" w:space="0" w:color="auto"/>
            </w:tcBorders>
            <w:vAlign w:val="center"/>
            <w:hideMark/>
          </w:tcPr>
          <w:p w14:paraId="62DC71B2" w14:textId="77777777" w:rsidR="004D29A2" w:rsidRPr="00EA4FFA" w:rsidRDefault="004D29A2" w:rsidP="00E53A37">
            <w:pPr>
              <w:rPr>
                <w:b/>
                <w:sz w:val="24"/>
                <w:szCs w:val="24"/>
              </w:rPr>
            </w:pPr>
            <w:r w:rsidRPr="00EA4FFA">
              <w:rPr>
                <w:b/>
                <w:sz w:val="24"/>
                <w:szCs w:val="24"/>
              </w:rPr>
              <w:t>Сумма НДС,</w:t>
            </w:r>
          </w:p>
          <w:p w14:paraId="3E02AF01" w14:textId="77777777" w:rsidR="004D29A2" w:rsidRPr="00EA4FFA" w:rsidRDefault="004D29A2" w:rsidP="00E53A37">
            <w:pPr>
              <w:rPr>
                <w:b/>
                <w:sz w:val="24"/>
                <w:szCs w:val="24"/>
              </w:rPr>
            </w:pPr>
            <w:r w:rsidRPr="00EA4FFA">
              <w:rPr>
                <w:b/>
                <w:sz w:val="24"/>
                <w:szCs w:val="24"/>
              </w:rPr>
              <w:t>руб.</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8007E14" w14:textId="77777777" w:rsidR="004D29A2" w:rsidRPr="00EA4FFA" w:rsidRDefault="004D29A2" w:rsidP="00E53A37">
            <w:pPr>
              <w:rPr>
                <w:b/>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5F16809" w14:textId="77777777" w:rsidR="004D29A2" w:rsidRPr="00EA4FFA" w:rsidRDefault="004D29A2" w:rsidP="00E53A37">
            <w:pPr>
              <w:rPr>
                <w:b/>
                <w:sz w:val="24"/>
                <w:szCs w:val="24"/>
              </w:rPr>
            </w:pPr>
          </w:p>
        </w:tc>
      </w:tr>
      <w:tr w:rsidR="004D29A2" w:rsidRPr="00EA4FFA" w14:paraId="12E7FE9B" w14:textId="77777777"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12FC6270" w14:textId="77777777" w:rsidR="004D29A2" w:rsidRPr="00EA4FFA" w:rsidRDefault="004D29A2" w:rsidP="00E53A37">
            <w:pPr>
              <w:rPr>
                <w:sz w:val="24"/>
                <w:szCs w:val="24"/>
              </w:rPr>
            </w:pPr>
            <w:r w:rsidRPr="00EA4FFA">
              <w:rPr>
                <w:sz w:val="24"/>
                <w:szCs w:val="24"/>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7592A17" w14:textId="77777777"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2B0B888" w14:textId="77777777"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0A3FCC4" w14:textId="77777777"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E24D05B" w14:textId="77777777"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55A1525" w14:textId="77777777"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3BE9D714" w14:textId="77777777"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14:paraId="14ECDB4E" w14:textId="77777777"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5DA60C49" w14:textId="77777777"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6323B43" w14:textId="77777777"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0186504" w14:textId="77777777" w:rsidR="004D29A2" w:rsidRPr="00EA4FFA" w:rsidRDefault="004D29A2" w:rsidP="00E53A37">
            <w:pPr>
              <w:rPr>
                <w:sz w:val="24"/>
                <w:szCs w:val="24"/>
              </w:rPr>
            </w:pPr>
          </w:p>
        </w:tc>
      </w:tr>
      <w:tr w:rsidR="004D29A2" w:rsidRPr="00EA4FFA" w14:paraId="19AA2CBB" w14:textId="77777777"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91F43F7" w14:textId="77777777" w:rsidR="004D29A2" w:rsidRPr="00EA4FFA" w:rsidRDefault="004D29A2" w:rsidP="00E53A37">
            <w:pPr>
              <w:rPr>
                <w:sz w:val="24"/>
                <w:szCs w:val="24"/>
              </w:rPr>
            </w:pPr>
            <w:r w:rsidRPr="00EA4FFA">
              <w:rPr>
                <w:sz w:val="24"/>
                <w:szCs w:val="24"/>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7F5BC1" w14:textId="77777777"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3EFF314" w14:textId="77777777"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74CF266" w14:textId="77777777"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DFC0C5E" w14:textId="77777777"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9735FC4" w14:textId="77777777"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3A2DD871" w14:textId="77777777"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14:paraId="0BD532A8" w14:textId="77777777"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D051513" w14:textId="77777777"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7063CAB" w14:textId="77777777"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65521987" w14:textId="77777777" w:rsidR="004D29A2" w:rsidRPr="00EA4FFA" w:rsidRDefault="004D29A2" w:rsidP="00E53A37">
            <w:pPr>
              <w:rPr>
                <w:sz w:val="24"/>
                <w:szCs w:val="24"/>
              </w:rPr>
            </w:pPr>
          </w:p>
        </w:tc>
      </w:tr>
      <w:tr w:rsidR="004D29A2" w:rsidRPr="00EA4FFA" w14:paraId="1106A787" w14:textId="77777777" w:rsidTr="00E53A37">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082CFDC" w14:textId="77777777" w:rsidR="004D29A2" w:rsidRPr="00EA4FFA" w:rsidRDefault="004D29A2" w:rsidP="00E53A37">
            <w:pPr>
              <w:rPr>
                <w:sz w:val="24"/>
                <w:szCs w:val="24"/>
              </w:rPr>
            </w:pPr>
            <w:r w:rsidRPr="00EA4FFA">
              <w:rPr>
                <w:sz w:val="24"/>
                <w:szCs w:val="24"/>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256D012B" w14:textId="77777777" w:rsidR="004D29A2" w:rsidRPr="00EA4FFA" w:rsidRDefault="004D29A2" w:rsidP="00E53A37">
            <w:pPr>
              <w:rPr>
                <w:sz w:val="24"/>
                <w:szCs w:val="24"/>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1D284B8" w14:textId="77777777" w:rsidR="004D29A2" w:rsidRPr="00EA4FFA" w:rsidRDefault="004D29A2" w:rsidP="00E53A37">
            <w:pP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43A663A" w14:textId="77777777" w:rsidR="004D29A2" w:rsidRPr="00EA4FFA" w:rsidRDefault="004D29A2" w:rsidP="00E53A37">
            <w:pPr>
              <w:rPr>
                <w:sz w:val="24"/>
                <w:szCs w:val="24"/>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F70A1AD" w14:textId="77777777" w:rsidR="004D29A2" w:rsidRPr="00EA4FFA" w:rsidRDefault="004D29A2" w:rsidP="00E53A37">
            <w:pPr>
              <w:rPr>
                <w:sz w:val="24"/>
                <w:szCs w:val="24"/>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EF74530" w14:textId="77777777" w:rsidR="004D29A2" w:rsidRPr="00EA4FFA" w:rsidRDefault="004D29A2" w:rsidP="00E53A37">
            <w:pPr>
              <w:rPr>
                <w:sz w:val="24"/>
                <w:szCs w:val="24"/>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3F260606" w14:textId="77777777" w:rsidR="004D29A2" w:rsidRPr="00EA4FFA" w:rsidRDefault="004D29A2" w:rsidP="00E53A37">
            <w:pPr>
              <w:rPr>
                <w:sz w:val="24"/>
                <w:szCs w:val="24"/>
              </w:rPr>
            </w:pPr>
          </w:p>
        </w:tc>
        <w:tc>
          <w:tcPr>
            <w:tcW w:w="1134" w:type="dxa"/>
            <w:tcBorders>
              <w:top w:val="single" w:sz="4" w:space="0" w:color="auto"/>
              <w:left w:val="nil"/>
              <w:bottom w:val="single" w:sz="4" w:space="0" w:color="auto"/>
              <w:right w:val="single" w:sz="4" w:space="0" w:color="auto"/>
            </w:tcBorders>
            <w:vAlign w:val="center"/>
          </w:tcPr>
          <w:p w14:paraId="30C1E7E0" w14:textId="77777777"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19E95218" w14:textId="77777777" w:rsidR="004D29A2" w:rsidRPr="00EA4FFA" w:rsidRDefault="004D29A2" w:rsidP="00E53A37">
            <w:pP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6FF34C4" w14:textId="77777777" w:rsidR="004D29A2" w:rsidRPr="00EA4FFA" w:rsidRDefault="004D29A2" w:rsidP="00E53A37">
            <w:pPr>
              <w:rPr>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27981913" w14:textId="77777777" w:rsidR="004D29A2" w:rsidRPr="00EA4FFA" w:rsidRDefault="004D29A2" w:rsidP="00E53A37">
            <w:pPr>
              <w:rPr>
                <w:sz w:val="24"/>
                <w:szCs w:val="24"/>
              </w:rPr>
            </w:pPr>
          </w:p>
        </w:tc>
      </w:tr>
      <w:tr w:rsidR="004D29A2" w:rsidRPr="00EA4FFA" w14:paraId="52A882E5" w14:textId="77777777" w:rsidTr="00E53A37">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47558D4E" w14:textId="77777777" w:rsidR="004D29A2" w:rsidRPr="00EA4FFA" w:rsidRDefault="004D29A2" w:rsidP="00E53A37">
            <w:pPr>
              <w:rPr>
                <w:sz w:val="24"/>
                <w:szCs w:val="24"/>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381ACA12" w14:textId="77777777" w:rsidR="004D29A2" w:rsidRPr="00EA4FFA" w:rsidRDefault="004D29A2" w:rsidP="00E53A37">
            <w:pPr>
              <w:rPr>
                <w:b/>
                <w:bCs/>
                <w:sz w:val="24"/>
                <w:szCs w:val="24"/>
              </w:rPr>
            </w:pPr>
            <w:r w:rsidRPr="00EA4FFA">
              <w:rPr>
                <w:b/>
                <w:bCs/>
                <w:sz w:val="24"/>
                <w:szCs w:val="24"/>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76C6DB1E" w14:textId="77777777" w:rsidR="004D29A2" w:rsidRPr="00EA4FFA" w:rsidRDefault="004D29A2" w:rsidP="00E53A37">
            <w:pPr>
              <w:rPr>
                <w:sz w:val="24"/>
                <w:szCs w:val="24"/>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D11226" w14:textId="77777777" w:rsidR="004D29A2" w:rsidRPr="00EA4FFA" w:rsidRDefault="004D29A2" w:rsidP="00E53A37">
            <w:pPr>
              <w:rPr>
                <w:sz w:val="24"/>
                <w:szCs w:val="24"/>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0B20636" w14:textId="77777777" w:rsidR="004D29A2" w:rsidRPr="00EA4FFA" w:rsidRDefault="004D29A2" w:rsidP="00E53A37">
            <w:pPr>
              <w:rPr>
                <w:sz w:val="24"/>
                <w:szCs w:val="24"/>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48A50741" w14:textId="77777777" w:rsidR="004D29A2" w:rsidRPr="00EA4FFA" w:rsidRDefault="004D29A2" w:rsidP="00E53A37">
            <w:pPr>
              <w:rPr>
                <w:sz w:val="24"/>
                <w:szCs w:val="24"/>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7E1426F2" w14:textId="77777777" w:rsidR="004D29A2" w:rsidRPr="00EA4FFA" w:rsidRDefault="004D29A2" w:rsidP="00E53A37">
            <w:pPr>
              <w:rPr>
                <w:sz w:val="24"/>
                <w:szCs w:val="24"/>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66271184" w14:textId="77777777" w:rsidR="004D29A2" w:rsidRPr="00EA4FFA" w:rsidRDefault="004D29A2" w:rsidP="00E53A37">
            <w:pPr>
              <w:rPr>
                <w:b/>
                <w:bCs/>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3D7DBAF" w14:textId="77777777" w:rsidR="004D29A2" w:rsidRPr="00EA4FFA" w:rsidRDefault="004D29A2" w:rsidP="00E53A37">
            <w:pPr>
              <w:rPr>
                <w:b/>
                <w:bCs/>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14:paraId="0B137D2D" w14:textId="77777777" w:rsidR="004D29A2" w:rsidRPr="00EA4FFA" w:rsidRDefault="004D29A2" w:rsidP="00E53A37">
            <w:pPr>
              <w:rPr>
                <w:b/>
                <w:bCs/>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05B5EE75" w14:textId="77777777" w:rsidR="004D29A2" w:rsidRPr="00EA4FFA" w:rsidRDefault="004D29A2" w:rsidP="00E53A37">
            <w:pPr>
              <w:rPr>
                <w:b/>
                <w:bCs/>
                <w:sz w:val="24"/>
                <w:szCs w:val="24"/>
              </w:rPr>
            </w:pPr>
          </w:p>
        </w:tc>
        <w:tc>
          <w:tcPr>
            <w:tcW w:w="1417" w:type="dxa"/>
            <w:tcBorders>
              <w:top w:val="nil"/>
              <w:left w:val="single" w:sz="4" w:space="0" w:color="auto"/>
              <w:bottom w:val="single" w:sz="4" w:space="0" w:color="auto"/>
              <w:right w:val="single" w:sz="4" w:space="0" w:color="auto"/>
            </w:tcBorders>
            <w:vAlign w:val="center"/>
          </w:tcPr>
          <w:p w14:paraId="2F89C071" w14:textId="77777777" w:rsidR="004D29A2" w:rsidRPr="00EA4FFA" w:rsidRDefault="004D29A2" w:rsidP="00E53A37">
            <w:pPr>
              <w:rPr>
                <w:b/>
                <w:bCs/>
                <w:sz w:val="24"/>
                <w:szCs w:val="24"/>
              </w:rPr>
            </w:pPr>
          </w:p>
        </w:tc>
      </w:tr>
      <w:tr w:rsidR="004D29A2" w:rsidRPr="00EA4FFA" w14:paraId="1A7CF7D6" w14:textId="77777777" w:rsidTr="00E53A37">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25B26ED9" w14:textId="77777777" w:rsidR="004D29A2" w:rsidRPr="00EA4FFA" w:rsidRDefault="004D29A2" w:rsidP="00E53A37">
            <w:pPr>
              <w:rPr>
                <w:b/>
                <w:sz w:val="24"/>
                <w:szCs w:val="24"/>
              </w:rPr>
            </w:pPr>
            <w:r w:rsidRPr="00EA4FFA">
              <w:rPr>
                <w:b/>
                <w:sz w:val="24"/>
                <w:szCs w:val="24"/>
              </w:rPr>
              <w:t>Общая сумма, включая расходы, с учетом НДС (если облагается)- ______________________________________________ рублей ____ копеек</w:t>
            </w:r>
          </w:p>
          <w:p w14:paraId="495344A3" w14:textId="77777777" w:rsidR="004D29A2" w:rsidRPr="00EA4FFA" w:rsidRDefault="004D29A2" w:rsidP="00E53A37">
            <w:pPr>
              <w:rPr>
                <w:sz w:val="24"/>
                <w:szCs w:val="24"/>
              </w:rPr>
            </w:pPr>
            <w:r w:rsidRPr="00EA4FFA">
              <w:rPr>
                <w:sz w:val="24"/>
                <w:szCs w:val="24"/>
              </w:rPr>
              <w:t xml:space="preserve">                                                                     (</w:t>
            </w:r>
            <w:r w:rsidRPr="00EA4FFA">
              <w:rPr>
                <w:i/>
                <w:sz w:val="24"/>
                <w:szCs w:val="24"/>
              </w:rPr>
              <w:t>указывается прописью</w:t>
            </w:r>
            <w:r w:rsidRPr="00EA4FFA">
              <w:rPr>
                <w:sz w:val="24"/>
                <w:szCs w:val="24"/>
              </w:rPr>
              <w:t>)</w:t>
            </w:r>
          </w:p>
        </w:tc>
      </w:tr>
    </w:tbl>
    <w:p w14:paraId="473C7F52" w14:textId="77777777" w:rsidR="004D29A2" w:rsidRPr="00EA4FFA" w:rsidRDefault="004D29A2" w:rsidP="004D29A2">
      <w:pPr>
        <w:rPr>
          <w:sz w:val="24"/>
          <w:szCs w:val="24"/>
        </w:rPr>
      </w:pPr>
    </w:p>
    <w:tbl>
      <w:tblPr>
        <w:tblW w:w="14979" w:type="dxa"/>
        <w:tblLook w:val="00A0" w:firstRow="1" w:lastRow="0" w:firstColumn="1" w:lastColumn="0" w:noHBand="0" w:noVBand="0"/>
      </w:tblPr>
      <w:tblGrid>
        <w:gridCol w:w="3549"/>
        <w:gridCol w:w="5993"/>
        <w:gridCol w:w="1670"/>
        <w:gridCol w:w="3273"/>
        <w:gridCol w:w="494"/>
      </w:tblGrid>
      <w:tr w:rsidR="004D29A2" w:rsidRPr="00EA4FFA" w14:paraId="33C84BDC" w14:textId="77777777" w:rsidTr="00E53A37">
        <w:trPr>
          <w:gridAfter w:val="1"/>
          <w:wAfter w:w="554" w:type="dxa"/>
        </w:trPr>
        <w:tc>
          <w:tcPr>
            <w:tcW w:w="2448" w:type="dxa"/>
            <w:hideMark/>
          </w:tcPr>
          <w:p w14:paraId="76ED3791" w14:textId="77777777" w:rsidR="004D29A2" w:rsidRPr="00EA4FFA" w:rsidRDefault="004D29A2" w:rsidP="00E53A37">
            <w:pPr>
              <w:rPr>
                <w:sz w:val="24"/>
                <w:szCs w:val="24"/>
              </w:rPr>
            </w:pPr>
            <w:r w:rsidRPr="00EA4FFA">
              <w:rPr>
                <w:b/>
                <w:bCs/>
                <w:sz w:val="24"/>
                <w:szCs w:val="24"/>
              </w:rPr>
              <w:t>1. Способ отгрузки:</w:t>
            </w:r>
          </w:p>
        </w:tc>
        <w:tc>
          <w:tcPr>
            <w:tcW w:w="8292" w:type="dxa"/>
            <w:gridSpan w:val="2"/>
            <w:hideMark/>
          </w:tcPr>
          <w:p w14:paraId="05799A29" w14:textId="77777777" w:rsidR="004D29A2" w:rsidRPr="00EA4FFA" w:rsidRDefault="004D29A2" w:rsidP="00E53A37">
            <w:pPr>
              <w:rPr>
                <w:sz w:val="24"/>
                <w:szCs w:val="24"/>
              </w:rPr>
            </w:pPr>
            <w:r w:rsidRPr="00EA4FFA">
              <w:rPr>
                <w:sz w:val="24"/>
                <w:szCs w:val="24"/>
              </w:rPr>
              <w:t>До склада производственного отделения «______________электрические сети»/самовывоз.</w:t>
            </w:r>
          </w:p>
        </w:tc>
        <w:tc>
          <w:tcPr>
            <w:tcW w:w="3685" w:type="dxa"/>
            <w:hideMark/>
          </w:tcPr>
          <w:p w14:paraId="251BBA56" w14:textId="77777777" w:rsidR="004D29A2" w:rsidRPr="00EA4FFA" w:rsidRDefault="004D29A2" w:rsidP="00E53A37">
            <w:pPr>
              <w:rPr>
                <w:sz w:val="24"/>
                <w:szCs w:val="24"/>
              </w:rPr>
            </w:pPr>
          </w:p>
        </w:tc>
      </w:tr>
      <w:tr w:rsidR="004D29A2" w:rsidRPr="00EA4FFA" w14:paraId="46CA24FA" w14:textId="77777777" w:rsidTr="00E53A37">
        <w:tc>
          <w:tcPr>
            <w:tcW w:w="2448" w:type="dxa"/>
            <w:hideMark/>
          </w:tcPr>
          <w:p w14:paraId="26130FDD" w14:textId="77777777" w:rsidR="004D29A2" w:rsidRPr="00EA4FFA" w:rsidRDefault="004D29A2" w:rsidP="00E53A37">
            <w:pPr>
              <w:rPr>
                <w:sz w:val="24"/>
                <w:szCs w:val="24"/>
              </w:rPr>
            </w:pPr>
            <w:r w:rsidRPr="00EA4FFA">
              <w:rPr>
                <w:b/>
                <w:bCs/>
                <w:sz w:val="24"/>
                <w:szCs w:val="24"/>
              </w:rPr>
              <w:t>2. Покупатель/Грузополучатель:</w:t>
            </w:r>
          </w:p>
        </w:tc>
        <w:tc>
          <w:tcPr>
            <w:tcW w:w="6449" w:type="dxa"/>
            <w:hideMark/>
          </w:tcPr>
          <w:p w14:paraId="44545C10" w14:textId="77777777" w:rsidR="004D29A2" w:rsidRPr="00EA4FFA" w:rsidRDefault="004D29A2" w:rsidP="00E53A37">
            <w:pPr>
              <w:rPr>
                <w:sz w:val="24"/>
                <w:szCs w:val="24"/>
              </w:rPr>
            </w:pPr>
            <w:r w:rsidRPr="00EA4FFA">
              <w:rPr>
                <w:sz w:val="24"/>
                <w:szCs w:val="24"/>
              </w:rPr>
              <w:t>Производственное отделение «__________ электрические сети»</w:t>
            </w:r>
          </w:p>
        </w:tc>
        <w:tc>
          <w:tcPr>
            <w:tcW w:w="6082" w:type="dxa"/>
            <w:gridSpan w:val="3"/>
            <w:hideMark/>
          </w:tcPr>
          <w:p w14:paraId="735CB64A" w14:textId="77777777" w:rsidR="004D29A2" w:rsidRPr="00EA4FFA" w:rsidRDefault="004D29A2" w:rsidP="00E53A37">
            <w:pPr>
              <w:rPr>
                <w:sz w:val="24"/>
                <w:szCs w:val="24"/>
              </w:rPr>
            </w:pPr>
            <w:r w:rsidRPr="00EA4FFA">
              <w:rPr>
                <w:sz w:val="24"/>
                <w:szCs w:val="24"/>
              </w:rPr>
              <w:t xml:space="preserve">( </w:t>
            </w:r>
            <w:r w:rsidRPr="00EA4FFA">
              <w:rPr>
                <w:i/>
                <w:sz w:val="24"/>
                <w:szCs w:val="24"/>
              </w:rPr>
              <w:t>наименование, адрес, КПП)</w:t>
            </w:r>
          </w:p>
        </w:tc>
      </w:tr>
    </w:tbl>
    <w:p w14:paraId="53F95A78" w14:textId="77777777" w:rsidR="004D29A2" w:rsidRPr="00EA4FFA" w:rsidRDefault="004D29A2" w:rsidP="004D29A2">
      <w:pPr>
        <w:rPr>
          <w:i/>
          <w:sz w:val="24"/>
          <w:szCs w:val="24"/>
        </w:rPr>
      </w:pPr>
    </w:p>
    <w:tbl>
      <w:tblPr>
        <w:tblW w:w="0" w:type="dxa"/>
        <w:tblInd w:w="108" w:type="dxa"/>
        <w:tblLayout w:type="fixed"/>
        <w:tblLook w:val="01E0" w:firstRow="1" w:lastRow="1" w:firstColumn="1" w:lastColumn="1" w:noHBand="0" w:noVBand="0"/>
      </w:tblPr>
      <w:tblGrid>
        <w:gridCol w:w="9639"/>
        <w:gridCol w:w="5529"/>
      </w:tblGrid>
      <w:tr w:rsidR="004D29A2" w:rsidRPr="00EA4FFA" w14:paraId="0795E7C9" w14:textId="77777777" w:rsidTr="00E53A37">
        <w:tc>
          <w:tcPr>
            <w:tcW w:w="9639" w:type="dxa"/>
            <w:hideMark/>
          </w:tcPr>
          <w:p w14:paraId="20108AA8" w14:textId="77777777" w:rsidR="00C30906" w:rsidRDefault="00C30906" w:rsidP="00C30906">
            <w:pPr>
              <w:rPr>
                <w:sz w:val="24"/>
                <w:szCs w:val="24"/>
              </w:rPr>
            </w:pPr>
            <w:r>
              <w:rPr>
                <w:sz w:val="24"/>
                <w:szCs w:val="24"/>
              </w:rPr>
              <w:t>ПОКУПАТЕЛЬ</w:t>
            </w:r>
          </w:p>
          <w:p w14:paraId="35A41970" w14:textId="77777777" w:rsidR="00C30906" w:rsidRPr="00C30906" w:rsidRDefault="00C30906" w:rsidP="00C30906">
            <w:pPr>
              <w:rPr>
                <w:sz w:val="24"/>
                <w:szCs w:val="24"/>
              </w:rPr>
            </w:pPr>
            <w:r w:rsidRPr="00C30906">
              <w:rPr>
                <w:rFonts w:eastAsia="Arial Unicode MS"/>
                <w:color w:val="000000"/>
                <w:szCs w:val="28"/>
                <w:u w:color="000000"/>
                <w:bdr w:val="nil"/>
                <w:lang w:eastAsia="en-US"/>
              </w:rPr>
              <w:t>Генеральный</w:t>
            </w:r>
            <w:r>
              <w:rPr>
                <w:rFonts w:eastAsia="Arial Unicode MS"/>
                <w:color w:val="000000"/>
                <w:szCs w:val="28"/>
                <w:u w:color="000000"/>
                <w:bdr w:val="nil"/>
                <w:lang w:eastAsia="en-US"/>
              </w:rPr>
              <w:t xml:space="preserve"> директор </w:t>
            </w:r>
            <w:r w:rsidRPr="00C30906">
              <w:rPr>
                <w:rFonts w:eastAsia="Arial Unicode MS"/>
                <w:color w:val="000000"/>
                <w:szCs w:val="28"/>
                <w:u w:color="000000"/>
                <w:bdr w:val="nil"/>
                <w:lang w:eastAsia="en-US"/>
              </w:rPr>
              <w:t>АО «Энергосервис Волги»</w:t>
            </w:r>
          </w:p>
          <w:p w14:paraId="73709F52" w14:textId="77777777" w:rsidR="004D29A2" w:rsidRPr="00C30906" w:rsidRDefault="00C30906" w:rsidP="00C30906">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b/>
                <w:color w:val="000000"/>
                <w:szCs w:val="28"/>
                <w:u w:color="000000"/>
                <w:bdr w:val="nil"/>
                <w:lang w:eastAsia="en-US"/>
              </w:rPr>
            </w:pPr>
            <w:r w:rsidRPr="00C30906">
              <w:rPr>
                <w:rFonts w:eastAsia="Arial Unicode MS"/>
                <w:b/>
                <w:color w:val="000000"/>
                <w:szCs w:val="28"/>
                <w:u w:color="000000"/>
                <w:bdr w:val="nil"/>
                <w:lang w:eastAsia="en-US"/>
              </w:rPr>
              <w:t>______________________/М.К. Проскуркин/</w:t>
            </w:r>
          </w:p>
          <w:p w14:paraId="429D117D" w14:textId="77777777" w:rsidR="004D29A2" w:rsidRPr="00C30906" w:rsidRDefault="004D29A2" w:rsidP="00E53A37">
            <w:pPr>
              <w:rPr>
                <w:sz w:val="24"/>
                <w:szCs w:val="24"/>
              </w:rPr>
            </w:pPr>
            <w:r w:rsidRPr="00C30906">
              <w:rPr>
                <w:sz w:val="24"/>
                <w:szCs w:val="24"/>
              </w:rPr>
              <w:t>«___» __________ 20__ г.</w:t>
            </w:r>
          </w:p>
          <w:p w14:paraId="1EB4B643" w14:textId="77777777" w:rsidR="004D29A2" w:rsidRPr="00C30906" w:rsidRDefault="004D29A2" w:rsidP="00E53A37">
            <w:pPr>
              <w:rPr>
                <w:sz w:val="24"/>
                <w:szCs w:val="24"/>
              </w:rPr>
            </w:pPr>
            <w:r w:rsidRPr="00C30906">
              <w:rPr>
                <w:sz w:val="24"/>
                <w:szCs w:val="24"/>
              </w:rPr>
              <w:t>М.П.</w:t>
            </w:r>
          </w:p>
        </w:tc>
        <w:tc>
          <w:tcPr>
            <w:tcW w:w="5529" w:type="dxa"/>
            <w:hideMark/>
          </w:tcPr>
          <w:p w14:paraId="15C0F79E" w14:textId="77777777" w:rsidR="004D29A2" w:rsidRPr="00EA4FFA" w:rsidRDefault="004D29A2" w:rsidP="00E53A37">
            <w:pPr>
              <w:rPr>
                <w:sz w:val="24"/>
                <w:szCs w:val="24"/>
              </w:rPr>
            </w:pPr>
            <w:r w:rsidRPr="00EA4FFA">
              <w:rPr>
                <w:sz w:val="24"/>
                <w:szCs w:val="24"/>
              </w:rPr>
              <w:t>ПОСТАВЩИК</w:t>
            </w:r>
          </w:p>
          <w:p w14:paraId="26E8229F" w14:textId="77777777" w:rsidR="004D29A2" w:rsidRPr="00EA4FFA" w:rsidRDefault="004D29A2" w:rsidP="00E53A37">
            <w:pPr>
              <w:rPr>
                <w:sz w:val="24"/>
                <w:szCs w:val="24"/>
              </w:rPr>
            </w:pPr>
            <w:r w:rsidRPr="00EA4FFA">
              <w:rPr>
                <w:sz w:val="24"/>
                <w:szCs w:val="24"/>
              </w:rPr>
              <w:t>_______________________</w:t>
            </w:r>
          </w:p>
          <w:p w14:paraId="3284E669" w14:textId="77777777" w:rsidR="004D29A2" w:rsidRPr="00EA4FFA" w:rsidRDefault="004D29A2" w:rsidP="00E53A37">
            <w:pPr>
              <w:rPr>
                <w:sz w:val="24"/>
                <w:szCs w:val="24"/>
                <w:lang w:val="en-US"/>
              </w:rPr>
            </w:pPr>
            <w:r w:rsidRPr="00EA4FFA">
              <w:rPr>
                <w:sz w:val="24"/>
                <w:szCs w:val="24"/>
                <w:lang w:val="en-US"/>
              </w:rPr>
              <w:t>______________/___________________/</w:t>
            </w:r>
          </w:p>
          <w:p w14:paraId="2F8809E9" w14:textId="77777777" w:rsidR="004D29A2" w:rsidRPr="00EA4FFA" w:rsidRDefault="004D29A2" w:rsidP="00E53A37">
            <w:pPr>
              <w:rPr>
                <w:sz w:val="24"/>
                <w:szCs w:val="24"/>
                <w:lang w:val="en-US"/>
              </w:rPr>
            </w:pPr>
            <w:r w:rsidRPr="00EA4FFA">
              <w:rPr>
                <w:sz w:val="24"/>
                <w:szCs w:val="24"/>
                <w:lang w:val="en-US"/>
              </w:rPr>
              <w:t>«___» __________ 20__ г.</w:t>
            </w:r>
          </w:p>
          <w:p w14:paraId="10F0F93A" w14:textId="77777777" w:rsidR="004D29A2" w:rsidRPr="00EA4FFA" w:rsidRDefault="004D29A2" w:rsidP="00E53A37">
            <w:pPr>
              <w:rPr>
                <w:sz w:val="24"/>
                <w:szCs w:val="24"/>
                <w:lang w:val="en-US"/>
              </w:rPr>
            </w:pPr>
            <w:r w:rsidRPr="00EA4FFA">
              <w:rPr>
                <w:sz w:val="24"/>
                <w:szCs w:val="24"/>
                <w:lang w:val="en-US"/>
              </w:rPr>
              <w:t>М.П.</w:t>
            </w:r>
          </w:p>
        </w:tc>
      </w:tr>
    </w:tbl>
    <w:p w14:paraId="1CE9C8F6" w14:textId="77777777" w:rsidR="004D29A2" w:rsidRDefault="004D29A2" w:rsidP="004D29A2">
      <w:pPr>
        <w:rPr>
          <w:sz w:val="24"/>
          <w:szCs w:val="24"/>
        </w:rPr>
        <w:sectPr w:rsidR="004D29A2" w:rsidSect="00E53A37">
          <w:pgSz w:w="16838" w:h="11906" w:orient="landscape"/>
          <w:pgMar w:top="1134" w:right="1134" w:bottom="567" w:left="1134" w:header="709" w:footer="709" w:gutter="0"/>
          <w:cols w:space="708"/>
          <w:docGrid w:linePitch="360"/>
        </w:sectPr>
      </w:pPr>
    </w:p>
    <w:p w14:paraId="4FCF4F05" w14:textId="77777777" w:rsidR="00C30906" w:rsidRPr="00C30906" w:rsidRDefault="00C30906" w:rsidP="00C30906">
      <w:pPr>
        <w:tabs>
          <w:tab w:val="left" w:pos="2429"/>
        </w:tabs>
        <w:rPr>
          <w:sz w:val="24"/>
          <w:szCs w:val="24"/>
        </w:rPr>
      </w:pPr>
    </w:p>
    <w:sectPr w:rsidR="00C30906" w:rsidRPr="00C30906" w:rsidSect="004D29A2">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27049" w14:textId="77777777" w:rsidR="00854E48" w:rsidRDefault="00854E48">
      <w:r>
        <w:separator/>
      </w:r>
    </w:p>
  </w:endnote>
  <w:endnote w:type="continuationSeparator" w:id="0">
    <w:p w14:paraId="31C631B5" w14:textId="77777777" w:rsidR="00854E48" w:rsidRDefault="00854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altName w:val="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927E9" w14:textId="77777777" w:rsidR="00854E48" w:rsidRDefault="00854E48">
      <w:r>
        <w:separator/>
      </w:r>
    </w:p>
  </w:footnote>
  <w:footnote w:type="continuationSeparator" w:id="0">
    <w:p w14:paraId="3E63433D" w14:textId="77777777" w:rsidR="00854E48" w:rsidRDefault="00854E48">
      <w:r>
        <w:continuationSeparator/>
      </w:r>
    </w:p>
  </w:footnote>
  <w:footnote w:id="1">
    <w:p w14:paraId="5CBB2B79" w14:textId="77777777" w:rsidR="00E81794" w:rsidRPr="00305E8A" w:rsidRDefault="00E81794">
      <w:pPr>
        <w:pStyle w:val="af7"/>
        <w:rPr>
          <w:rFonts w:ascii="Times New Roman" w:hAnsi="Times New Roman" w:cs="Times New Roman"/>
        </w:rPr>
      </w:pPr>
      <w:r w:rsidRPr="00305E8A">
        <w:rPr>
          <w:rStyle w:val="af9"/>
          <w:rFonts w:ascii="Times New Roman" w:hAnsi="Times New Roman" w:cs="Times New Roman"/>
        </w:rPr>
        <w:footnoteRef/>
      </w:r>
      <w:r w:rsidRPr="00305E8A">
        <w:rPr>
          <w:rFonts w:ascii="Times New Roman" w:hAnsi="Times New Roman" w:cs="Times New Roman"/>
        </w:rPr>
        <w:t xml:space="preserve"> Если обеспечение предусмотрено договором</w:t>
      </w:r>
    </w:p>
  </w:footnote>
  <w:footnote w:id="2">
    <w:p w14:paraId="137FB7B9" w14:textId="77777777" w:rsidR="00E81794" w:rsidRDefault="00E81794">
      <w:pPr>
        <w:pStyle w:val="af7"/>
        <w:ind w:left="142" w:firstLine="567"/>
        <w:jc w:val="both"/>
        <w:rPr>
          <w:rFonts w:ascii="Times New Roman" w:hAnsi="Times New Roman" w:cs="Times New Roman"/>
          <w:sz w:val="22"/>
          <w:szCs w:val="22"/>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3">
    <w:p w14:paraId="25B7E3DD" w14:textId="77777777" w:rsidR="00E81794" w:rsidRDefault="00E81794">
      <w:pPr>
        <w:pStyle w:val="af7"/>
      </w:pPr>
      <w:r>
        <w:rPr>
          <w:rStyle w:val="af9"/>
        </w:rPr>
        <w:footnoteRef/>
      </w:r>
      <w: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w:t>
      </w:r>
    </w:p>
  </w:footnote>
  <w:footnote w:id="4">
    <w:p w14:paraId="1AAD5CD8" w14:textId="77777777" w:rsidR="00E81794" w:rsidRDefault="00E81794">
      <w:pPr>
        <w:pStyle w:val="af7"/>
        <w:rPr>
          <w:rFonts w:ascii="Times New Roman" w:hAnsi="Times New Roman" w:cs="Times New Roman"/>
        </w:rPr>
      </w:pPr>
      <w:r>
        <w:rPr>
          <w:rStyle w:val="af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i/>
        </w:rPr>
        <w:t>Если Поставщик применяет УПД, исключить счет-фактуру</w:t>
      </w:r>
    </w:p>
  </w:footnote>
  <w:footnote w:id="5">
    <w:p w14:paraId="07CF8FDB" w14:textId="77777777" w:rsidR="00E81794" w:rsidRDefault="00E81794">
      <w:pPr>
        <w:pStyle w:val="af7"/>
      </w:pPr>
      <w:r>
        <w:rPr>
          <w:rStyle w:val="af9"/>
        </w:rPr>
        <w:footnoteRef/>
      </w:r>
      <w:r>
        <w:t xml:space="preserve"> </w:t>
      </w:r>
      <w:r>
        <w:rPr>
          <w:rFonts w:ascii="Times New Roman" w:hAnsi="Times New Roman" w:cs="Times New Roman"/>
          <w:sz w:val="22"/>
          <w:szCs w:val="22"/>
        </w:rPr>
        <w:t>Пункт указывается в случае применения обеспечения</w:t>
      </w:r>
    </w:p>
  </w:footnote>
  <w:footnote w:id="6">
    <w:p w14:paraId="40CE7FAD" w14:textId="77777777" w:rsidR="00E81794" w:rsidRDefault="00E81794">
      <w:pPr>
        <w:pStyle w:val="af7"/>
      </w:pPr>
      <w:r>
        <w:rPr>
          <w:rStyle w:val="af9"/>
        </w:rPr>
        <w:footnoteRef/>
      </w:r>
      <w:r>
        <w:t xml:space="preserve"> Не включается в договоры с субъектами МСП</w:t>
      </w:r>
    </w:p>
  </w:footnote>
  <w:footnote w:id="7">
    <w:p w14:paraId="4D04F5C0" w14:textId="77777777" w:rsidR="00E81794" w:rsidRDefault="00E81794">
      <w:pPr>
        <w:pStyle w:val="af7"/>
        <w:rPr>
          <w:rFonts w:ascii="Times New Roman" w:hAnsi="Times New Roman" w:cs="Times New Roman"/>
          <w:sz w:val="22"/>
          <w:szCs w:val="22"/>
          <w:lang w:eastAsia="ar-SA"/>
        </w:rPr>
      </w:pPr>
      <w:r>
        <w:rPr>
          <w:rStyle w:val="af9"/>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8">
    <w:p w14:paraId="5254A1C9" w14:textId="77777777" w:rsidR="00E81794" w:rsidRPr="00D435F3" w:rsidRDefault="00E81794" w:rsidP="00D7435B">
      <w:pPr>
        <w:pStyle w:val="af7"/>
        <w:tabs>
          <w:tab w:val="left" w:pos="-142"/>
        </w:tabs>
        <w:ind w:left="142" w:firstLine="567"/>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9">
    <w:p w14:paraId="13CF9076" w14:textId="77777777" w:rsidR="00E81794" w:rsidRPr="00D435F3" w:rsidRDefault="00E81794"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на последнюю отчетную дату http://www.cbr.ru/credit/main.asp</w:t>
      </w:r>
    </w:p>
  </w:footnote>
  <w:footnote w:id="10">
    <w:p w14:paraId="1CE5BCAF" w14:textId="77777777" w:rsidR="00E81794" w:rsidRPr="00D435F3" w:rsidRDefault="00E81794" w:rsidP="00D7435B">
      <w:pPr>
        <w:pStyle w:val="af7"/>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1">
    <w:p w14:paraId="348459CB" w14:textId="77777777" w:rsidR="00E81794" w:rsidRPr="00D435F3" w:rsidRDefault="00E81794" w:rsidP="00D7435B">
      <w:pPr>
        <w:pStyle w:val="af7"/>
        <w:rPr>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По данным официальных источников</w:t>
      </w:r>
    </w:p>
  </w:footnote>
  <w:footnote w:id="12">
    <w:p w14:paraId="5475A0E1" w14:textId="77777777" w:rsidR="00E81794" w:rsidRPr="00D435F3" w:rsidRDefault="00E81794"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1"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3">
    <w:p w14:paraId="3FA9B34D" w14:textId="77777777" w:rsidR="00E81794" w:rsidRPr="00D435F3" w:rsidRDefault="00E81794" w:rsidP="00D7435B">
      <w:pPr>
        <w:pStyle w:val="af7"/>
        <w:tabs>
          <w:tab w:val="left" w:pos="-142"/>
        </w:tabs>
        <w:jc w:val="both"/>
        <w:rPr>
          <w:rFonts w:ascii="Times New Roman" w:hAnsi="Times New Roman" w:cs="Times New Roman"/>
          <w:sz w:val="18"/>
          <w:szCs w:val="18"/>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2"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 w:id="14">
    <w:p w14:paraId="6C506976" w14:textId="77777777" w:rsidR="00E81794" w:rsidRDefault="00E81794" w:rsidP="00D7435B">
      <w:pPr>
        <w:pStyle w:val="af7"/>
        <w:tabs>
          <w:tab w:val="left" w:pos="-142"/>
        </w:tabs>
        <w:jc w:val="both"/>
        <w:rPr>
          <w:rFonts w:ascii="Times New Roman" w:hAnsi="Times New Roman" w:cs="Times New Roman"/>
          <w:sz w:val="22"/>
          <w:szCs w:val="22"/>
        </w:rPr>
      </w:pPr>
      <w:r w:rsidRPr="00D435F3">
        <w:rPr>
          <w:rStyle w:val="af9"/>
          <w:rFonts w:ascii="Times New Roman" w:hAnsi="Times New Roman"/>
          <w:sz w:val="18"/>
          <w:szCs w:val="18"/>
        </w:rPr>
        <w:footnoteRef/>
      </w:r>
      <w:r w:rsidRPr="00D435F3">
        <w:rPr>
          <w:rFonts w:ascii="Times New Roman" w:hAnsi="Times New Roman" w:cs="Times New Roman"/>
          <w:sz w:val="18"/>
          <w:szCs w:val="18"/>
        </w:rPr>
        <w:t xml:space="preserve"> Данные по банку </w:t>
      </w:r>
      <w:hyperlink r:id="rId3" w:history="1">
        <w:r w:rsidRPr="00D435F3">
          <w:rPr>
            <w:rStyle w:val="a9"/>
            <w:rFonts w:ascii="Times New Roman" w:eastAsia="Times" w:hAnsi="Times New Roman" w:cs="Times New Roman"/>
            <w:sz w:val="18"/>
            <w:szCs w:val="18"/>
          </w:rPr>
          <w:t>http://www.cbr.ru/credit/main.asp</w:t>
        </w:r>
      </w:hyperlink>
      <w:r w:rsidRPr="00D435F3">
        <w:rPr>
          <w:rFonts w:ascii="Times New Roman" w:hAnsi="Times New Roman" w:cs="Times New Roman"/>
          <w:sz w:val="18"/>
          <w:szCs w:val="18"/>
        </w:rPr>
        <w:t>,  Расчёт собственных средств (капитала) («Базель III»), строка 000.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3A85A" w14:textId="77777777" w:rsidR="00E81794" w:rsidRDefault="00E81794">
    <w:pPr>
      <w:pStyle w:val="a5"/>
    </w:pPr>
  </w:p>
  <w:p w14:paraId="54EE6C52" w14:textId="77777777" w:rsidR="00E81794" w:rsidRDefault="00E817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867EDF"/>
    <w:multiLevelType w:val="hybridMultilevel"/>
    <w:tmpl w:val="FB8817D6"/>
    <w:lvl w:ilvl="0" w:tplc="A74445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8EB77F0"/>
    <w:multiLevelType w:val="hybridMultilevel"/>
    <w:tmpl w:val="0E5C46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C54584C"/>
    <w:multiLevelType w:val="hybridMultilevel"/>
    <w:tmpl w:val="5192D6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8"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33D94FBF"/>
    <w:multiLevelType w:val="multilevel"/>
    <w:tmpl w:val="E79C082E"/>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val="0"/>
        <w:i/>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3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3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5"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0"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4"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5" w15:restartNumberingAfterBreak="0">
    <w:nsid w:val="69152477"/>
    <w:multiLevelType w:val="hybridMultilevel"/>
    <w:tmpl w:val="6556E8DE"/>
    <w:lvl w:ilvl="0" w:tplc="95823A50">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8"/>
  </w:num>
  <w:num w:numId="2">
    <w:abstractNumId w:val="30"/>
  </w:num>
  <w:num w:numId="3">
    <w:abstractNumId w:val="17"/>
  </w:num>
  <w:num w:numId="4">
    <w:abstractNumId w:val="31"/>
  </w:num>
  <w:num w:numId="5">
    <w:abstractNumId w:val="63"/>
  </w:num>
  <w:num w:numId="6">
    <w:abstractNumId w:val="48"/>
  </w:num>
  <w:num w:numId="7">
    <w:abstractNumId w:val="37"/>
  </w:num>
  <w:num w:numId="8">
    <w:abstractNumId w:val="41"/>
  </w:num>
  <w:num w:numId="9">
    <w:abstractNumId w:val="46"/>
  </w:num>
  <w:num w:numId="10">
    <w:abstractNumId w:val="58"/>
  </w:num>
  <w:num w:numId="11">
    <w:abstractNumId w:val="1"/>
  </w:num>
  <w:num w:numId="12">
    <w:abstractNumId w:val="40"/>
  </w:num>
  <w:num w:numId="13">
    <w:abstractNumId w:val="22"/>
  </w:num>
  <w:num w:numId="14">
    <w:abstractNumId w:val="13"/>
  </w:num>
  <w:num w:numId="15">
    <w:abstractNumId w:val="16"/>
  </w:num>
  <w:num w:numId="16">
    <w:abstractNumId w:val="64"/>
  </w:num>
  <w:num w:numId="17">
    <w:abstractNumId w:val="10"/>
  </w:num>
  <w:num w:numId="18">
    <w:abstractNumId w:val="20"/>
  </w:num>
  <w:num w:numId="19">
    <w:abstractNumId w:val="39"/>
  </w:num>
  <w:num w:numId="20">
    <w:abstractNumId w:val="27"/>
  </w:num>
  <w:num w:numId="21">
    <w:abstractNumId w:val="19"/>
  </w:num>
  <w:num w:numId="22">
    <w:abstractNumId w:val="2"/>
  </w:num>
  <w:num w:numId="23">
    <w:abstractNumId w:val="5"/>
  </w:num>
  <w:num w:numId="24">
    <w:abstractNumId w:val="25"/>
  </w:num>
  <w:num w:numId="25">
    <w:abstractNumId w:val="6"/>
  </w:num>
  <w:num w:numId="26">
    <w:abstractNumId w:val="36"/>
  </w:num>
  <w:num w:numId="27">
    <w:abstractNumId w:val="50"/>
  </w:num>
  <w:num w:numId="28">
    <w:abstractNumId w:val="56"/>
  </w:num>
  <w:num w:numId="29">
    <w:abstractNumId w:val="32"/>
  </w:num>
  <w:num w:numId="30">
    <w:abstractNumId w:val="62"/>
  </w:num>
  <w:num w:numId="31">
    <w:abstractNumId w:val="57"/>
  </w:num>
  <w:num w:numId="32">
    <w:abstractNumId w:val="42"/>
  </w:num>
  <w:num w:numId="33">
    <w:abstractNumId w:val="44"/>
  </w:num>
  <w:num w:numId="34">
    <w:abstractNumId w:val="11"/>
  </w:num>
  <w:num w:numId="35">
    <w:abstractNumId w:val="61"/>
  </w:num>
  <w:num w:numId="36">
    <w:abstractNumId w:val="3"/>
  </w:num>
  <w:num w:numId="37">
    <w:abstractNumId w:val="45"/>
  </w:num>
  <w:num w:numId="38">
    <w:abstractNumId w:val="60"/>
  </w:num>
  <w:num w:numId="39">
    <w:abstractNumId w:val="52"/>
  </w:num>
  <w:num w:numId="40">
    <w:abstractNumId w:val="51"/>
  </w:num>
  <w:num w:numId="41">
    <w:abstractNumId w:val="15"/>
  </w:num>
  <w:num w:numId="42">
    <w:abstractNumId w:val="43"/>
  </w:num>
  <w:num w:numId="43">
    <w:abstractNumId w:val="8"/>
  </w:num>
  <w:num w:numId="44">
    <w:abstractNumId w:val="59"/>
  </w:num>
  <w:num w:numId="45">
    <w:abstractNumId w:val="38"/>
  </w:num>
  <w:num w:numId="46">
    <w:abstractNumId w:val="24"/>
  </w:num>
  <w:num w:numId="47">
    <w:abstractNumId w:val="26"/>
  </w:num>
  <w:num w:numId="48">
    <w:abstractNumId w:val="33"/>
  </w:num>
  <w:num w:numId="49">
    <w:abstractNumId w:val="53"/>
  </w:num>
  <w:num w:numId="5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
  </w:num>
  <w:num w:numId="52">
    <w:abstractNumId w:val="34"/>
  </w:num>
  <w:num w:numId="5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4">
    <w:abstractNumId w:val="14"/>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5"/>
  </w:num>
  <w:num w:numId="58">
    <w:abstractNumId w:val="47"/>
  </w:num>
  <w:num w:numId="59">
    <w:abstractNumId w:val="12"/>
  </w:num>
  <w:num w:numId="60">
    <w:abstractNumId w:val="5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29"/>
  </w:num>
  <w:num w:numId="63">
    <w:abstractNumId w:val="55"/>
  </w:num>
  <w:num w:numId="64">
    <w:abstractNumId w:val="23"/>
  </w:num>
  <w:num w:numId="65">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US" w:vendorID="64" w:dllVersion="6"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A20"/>
    <w:rsid w:val="00041C1B"/>
    <w:rsid w:val="00043D5C"/>
    <w:rsid w:val="00045720"/>
    <w:rsid w:val="00086A85"/>
    <w:rsid w:val="000932A4"/>
    <w:rsid w:val="000D0A20"/>
    <w:rsid w:val="0010091A"/>
    <w:rsid w:val="00106B9D"/>
    <w:rsid w:val="00135C9D"/>
    <w:rsid w:val="00162F2E"/>
    <w:rsid w:val="00182EE1"/>
    <w:rsid w:val="001B29C4"/>
    <w:rsid w:val="001C1008"/>
    <w:rsid w:val="0023102B"/>
    <w:rsid w:val="00240F96"/>
    <w:rsid w:val="0028092F"/>
    <w:rsid w:val="00280C17"/>
    <w:rsid w:val="00290C51"/>
    <w:rsid w:val="002A6AFA"/>
    <w:rsid w:val="002F6ECA"/>
    <w:rsid w:val="0030549F"/>
    <w:rsid w:val="00305E8A"/>
    <w:rsid w:val="003F394C"/>
    <w:rsid w:val="00443BAC"/>
    <w:rsid w:val="00490FED"/>
    <w:rsid w:val="004C15D5"/>
    <w:rsid w:val="004D29A2"/>
    <w:rsid w:val="00500CA9"/>
    <w:rsid w:val="0053463A"/>
    <w:rsid w:val="0053670F"/>
    <w:rsid w:val="005548BE"/>
    <w:rsid w:val="0057176A"/>
    <w:rsid w:val="00581103"/>
    <w:rsid w:val="00583D87"/>
    <w:rsid w:val="00594950"/>
    <w:rsid w:val="005B4FDD"/>
    <w:rsid w:val="005C78F0"/>
    <w:rsid w:val="005D445F"/>
    <w:rsid w:val="00623304"/>
    <w:rsid w:val="006853BF"/>
    <w:rsid w:val="006A699D"/>
    <w:rsid w:val="006C3777"/>
    <w:rsid w:val="00720A4E"/>
    <w:rsid w:val="00730A09"/>
    <w:rsid w:val="00742DA8"/>
    <w:rsid w:val="008169AB"/>
    <w:rsid w:val="00854A86"/>
    <w:rsid w:val="00854E48"/>
    <w:rsid w:val="00913190"/>
    <w:rsid w:val="00914496"/>
    <w:rsid w:val="00934EAF"/>
    <w:rsid w:val="0095354B"/>
    <w:rsid w:val="00984E9F"/>
    <w:rsid w:val="009A0467"/>
    <w:rsid w:val="009C4DA1"/>
    <w:rsid w:val="00A8218A"/>
    <w:rsid w:val="00AC582B"/>
    <w:rsid w:val="00AF7209"/>
    <w:rsid w:val="00B342E4"/>
    <w:rsid w:val="00B4401E"/>
    <w:rsid w:val="00B67C2B"/>
    <w:rsid w:val="00B97EF2"/>
    <w:rsid w:val="00BE03F2"/>
    <w:rsid w:val="00C24516"/>
    <w:rsid w:val="00C24FA6"/>
    <w:rsid w:val="00C30906"/>
    <w:rsid w:val="00C310B2"/>
    <w:rsid w:val="00C40129"/>
    <w:rsid w:val="00C94F6C"/>
    <w:rsid w:val="00CC67FC"/>
    <w:rsid w:val="00CF63CE"/>
    <w:rsid w:val="00CF675B"/>
    <w:rsid w:val="00D0612D"/>
    <w:rsid w:val="00D51150"/>
    <w:rsid w:val="00D7435B"/>
    <w:rsid w:val="00DE3EC1"/>
    <w:rsid w:val="00E4264F"/>
    <w:rsid w:val="00E53A37"/>
    <w:rsid w:val="00E81794"/>
    <w:rsid w:val="00F32B65"/>
    <w:rsid w:val="00F538A0"/>
    <w:rsid w:val="00F9028A"/>
    <w:rsid w:val="00FD25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42E03"/>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1"/>
    <w:link w:val="1a"/>
    <w:qFormat/>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a"/>
    <w:qFormat/>
    <w:pPr>
      <w:keepNext/>
      <w:spacing w:before="240" w:after="60"/>
      <w:outlineLvl w:val="1"/>
    </w:pPr>
    <w:rPr>
      <w:rFonts w:ascii="Arial" w:hAnsi="Arial"/>
      <w:b/>
      <w:bCs/>
      <w:i/>
      <w:iCs/>
      <w:sz w:val="28"/>
      <w:szCs w:val="28"/>
      <w:lang w:val="x-none" w:eastAsia="x-none"/>
    </w:rPr>
  </w:style>
  <w:style w:type="paragraph" w:styleId="3a">
    <w:name w:val="heading 3"/>
    <w:aliases w:val="H3"/>
    <w:basedOn w:val="a1"/>
    <w:next w:val="a1"/>
    <w:link w:val="3b"/>
    <w:qFormat/>
    <w:pPr>
      <w:keepNext/>
      <w:tabs>
        <w:tab w:val="num" w:pos="1134"/>
      </w:tabs>
      <w:suppressAutoHyphens/>
      <w:spacing w:before="120" w:after="120"/>
      <w:ind w:left="1134" w:hanging="1134"/>
      <w:outlineLvl w:val="2"/>
    </w:pPr>
    <w:rPr>
      <w:rFonts w:eastAsia="Calibri"/>
      <w:b/>
      <w:bCs/>
      <w:sz w:val="28"/>
      <w:szCs w:val="28"/>
      <w:lang w:eastAsia="en-US"/>
    </w:rPr>
  </w:style>
  <w:style w:type="paragraph" w:styleId="46">
    <w:name w:val="heading 4"/>
    <w:next w:val="a1"/>
    <w:link w:val="47"/>
    <w:qFormat/>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1"/>
    <w:next w:val="a1"/>
    <w:link w:val="51"/>
    <w:unhideWhenUsed/>
    <w:qFormat/>
    <w:pPr>
      <w:keepNext/>
      <w:keepLines/>
      <w:spacing w:before="200" w:line="276" w:lineRule="auto"/>
      <w:outlineLvl w:val="4"/>
    </w:pPr>
    <w:rPr>
      <w:rFonts w:asciiTheme="majorHAnsi" w:eastAsiaTheme="majorEastAsia" w:hAnsiTheme="majorHAnsi" w:cstheme="majorBidi"/>
      <w:color w:val="1F4D78" w:themeColor="accent1" w:themeShade="7F"/>
      <w:sz w:val="22"/>
      <w:szCs w:val="22"/>
      <w:lang w:eastAsia="en-US"/>
    </w:rPr>
  </w:style>
  <w:style w:type="paragraph" w:styleId="60">
    <w:name w:val="heading 6"/>
    <w:aliases w:val="RTC 6"/>
    <w:basedOn w:val="a1"/>
    <w:next w:val="a1"/>
    <w:link w:val="61"/>
    <w:unhideWhenUsed/>
    <w:qFormat/>
    <w:pPr>
      <w:keepNext/>
      <w:keepLines/>
      <w:spacing w:before="200" w:line="276" w:lineRule="auto"/>
      <w:outlineLvl w:val="5"/>
    </w:pPr>
    <w:rPr>
      <w:rFonts w:asciiTheme="majorHAnsi" w:eastAsiaTheme="majorEastAsia" w:hAnsiTheme="majorHAnsi" w:cstheme="majorBidi"/>
      <w:i/>
      <w:iCs/>
      <w:color w:val="1F4D78" w:themeColor="accent1" w:themeShade="7F"/>
      <w:sz w:val="22"/>
      <w:szCs w:val="22"/>
      <w:lang w:eastAsia="en-US"/>
    </w:rPr>
  </w:style>
  <w:style w:type="paragraph" w:styleId="70">
    <w:name w:val="heading 7"/>
    <w:aliases w:val="RTC7"/>
    <w:basedOn w:val="a1"/>
    <w:next w:val="a1"/>
    <w:link w:val="71"/>
    <w:qFormat/>
    <w:pPr>
      <w:widowControl w:val="0"/>
      <w:tabs>
        <w:tab w:val="num" w:pos="360"/>
      </w:tabs>
      <w:suppressAutoHyphens/>
      <w:spacing w:before="240" w:after="60" w:line="360" w:lineRule="auto"/>
      <w:jc w:val="both"/>
      <w:outlineLvl w:val="6"/>
    </w:pPr>
    <w:rPr>
      <w:rFonts w:eastAsia="Calibri"/>
      <w:sz w:val="26"/>
      <w:szCs w:val="26"/>
      <w:lang w:eastAsia="en-US"/>
    </w:rPr>
  </w:style>
  <w:style w:type="paragraph" w:styleId="80">
    <w:name w:val="heading 8"/>
    <w:basedOn w:val="a1"/>
    <w:next w:val="a1"/>
    <w:link w:val="81"/>
    <w:qFormat/>
    <w:pPr>
      <w:widowControl w:val="0"/>
      <w:tabs>
        <w:tab w:val="num" w:pos="360"/>
      </w:tabs>
      <w:suppressAutoHyphens/>
      <w:spacing w:before="240" w:after="60" w:line="360" w:lineRule="auto"/>
      <w:jc w:val="both"/>
      <w:outlineLvl w:val="7"/>
    </w:pPr>
    <w:rPr>
      <w:i/>
      <w:iCs/>
      <w:sz w:val="26"/>
      <w:szCs w:val="26"/>
      <w:lang w:eastAsia="en-US"/>
    </w:rPr>
  </w:style>
  <w:style w:type="paragraph" w:styleId="90">
    <w:name w:val="heading 9"/>
    <w:basedOn w:val="a1"/>
    <w:next w:val="a1"/>
    <w:link w:val="91"/>
    <w:qFormat/>
    <w:pPr>
      <w:widowControl w:val="0"/>
      <w:tabs>
        <w:tab w:val="num" w:pos="360"/>
      </w:tabs>
      <w:suppressAutoHyphens/>
      <w:spacing w:before="240" w:after="60" w:line="360" w:lineRule="auto"/>
      <w:jc w:val="both"/>
      <w:outlineLvl w:val="8"/>
    </w:pPr>
    <w:rPr>
      <w:rFonts w:ascii="Arial" w:hAnsi="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1"/>
    <w:link w:val="a6"/>
    <w:uiPriority w:val="99"/>
    <w:unhideWhenUsed/>
    <w:pPr>
      <w:tabs>
        <w:tab w:val="center" w:pos="4677"/>
        <w:tab w:val="right" w:pos="9355"/>
      </w:tabs>
    </w:pPr>
  </w:style>
  <w:style w:type="character" w:customStyle="1" w:styleId="a6">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2"/>
    <w:link w:val="a5"/>
    <w:uiPriority w:val="99"/>
  </w:style>
  <w:style w:type="paragraph" w:styleId="a7">
    <w:name w:val="footer"/>
    <w:basedOn w:val="a1"/>
    <w:link w:val="a8"/>
    <w:uiPriority w:val="99"/>
    <w:unhideWhenUsed/>
    <w:pPr>
      <w:tabs>
        <w:tab w:val="center" w:pos="4677"/>
        <w:tab w:val="right" w:pos="9355"/>
      </w:tabs>
    </w:pPr>
  </w:style>
  <w:style w:type="character" w:customStyle="1" w:styleId="a8">
    <w:name w:val="Нижний колонтитул Знак"/>
    <w:basedOn w:val="a2"/>
    <w:link w:val="a7"/>
    <w:uiPriority w:val="99"/>
  </w:style>
  <w:style w:type="character" w:styleId="a9">
    <w:name w:val="Hyperlink"/>
    <w:rPr>
      <w:color w:val="0000FF"/>
      <w:u w:val="single"/>
    </w:rPr>
  </w:style>
  <w:style w:type="character" w:customStyle="1" w:styleId="2a">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Pr>
      <w:rFonts w:ascii="Arial" w:eastAsia="Times New Roman" w:hAnsi="Arial" w:cs="Times New Roman"/>
      <w:b/>
      <w:bCs/>
      <w:i/>
      <w:iCs/>
      <w:sz w:val="28"/>
      <w:szCs w:val="28"/>
      <w:lang w:val="x-none" w:eastAsia="x-none"/>
    </w:rPr>
  </w:style>
  <w:style w:type="paragraph" w:customStyle="1" w:styleId="aa">
    <w:basedOn w:val="a1"/>
    <w:next w:val="ab"/>
    <w:link w:val="ac"/>
    <w:uiPriority w:val="10"/>
    <w:qFormat/>
    <w:pPr>
      <w:jc w:val="center"/>
    </w:pPr>
    <w:rPr>
      <w:rFonts w:asciiTheme="minorHAnsi" w:eastAsiaTheme="minorHAnsi" w:hAnsiTheme="minorHAnsi" w:cstheme="minorBidi"/>
      <w:b/>
      <w:sz w:val="32"/>
      <w:szCs w:val="22"/>
      <w:lang w:eastAsia="en-US"/>
    </w:rPr>
  </w:style>
  <w:style w:type="character" w:customStyle="1" w:styleId="ac">
    <w:name w:val="Название Знак"/>
    <w:link w:val="aa"/>
    <w:uiPriority w:val="10"/>
    <w:locked/>
    <w:rPr>
      <w:b/>
      <w:sz w:val="32"/>
    </w:rPr>
  </w:style>
  <w:style w:type="paragraph" w:styleId="ab">
    <w:name w:val="Title"/>
    <w:basedOn w:val="a1"/>
    <w:next w:val="a1"/>
    <w:link w:val="ad"/>
    <w:qFormat/>
    <w:pPr>
      <w:contextualSpacing/>
    </w:pPr>
    <w:rPr>
      <w:rFonts w:asciiTheme="majorHAnsi" w:eastAsiaTheme="majorEastAsia" w:hAnsiTheme="majorHAnsi" w:cstheme="majorBidi"/>
      <w:spacing w:val="-10"/>
      <w:kern w:val="28"/>
      <w:sz w:val="56"/>
      <w:szCs w:val="56"/>
    </w:rPr>
  </w:style>
  <w:style w:type="character" w:customStyle="1" w:styleId="ad">
    <w:name w:val="Заголовок Знак"/>
    <w:basedOn w:val="a2"/>
    <w:link w:val="ab"/>
    <w:rPr>
      <w:rFonts w:asciiTheme="majorHAnsi" w:eastAsiaTheme="majorEastAsia" w:hAnsiTheme="majorHAnsi" w:cstheme="majorBidi"/>
      <w:spacing w:val="-10"/>
      <w:kern w:val="28"/>
      <w:sz w:val="56"/>
      <w:szCs w:val="56"/>
      <w:lang w:eastAsia="ru-RU"/>
    </w:rPr>
  </w:style>
  <w:style w:type="paragraph" w:styleId="ae">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f"/>
    <w:pPr>
      <w:jc w:val="both"/>
    </w:pPr>
    <w:rPr>
      <w:sz w:val="24"/>
      <w:lang w:val="x-none" w:eastAsia="x-none"/>
    </w:rPr>
  </w:style>
  <w:style w:type="character" w:customStyle="1" w:styleId="af">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e"/>
    <w:rPr>
      <w:rFonts w:ascii="Times New Roman" w:eastAsia="Times New Roman" w:hAnsi="Times New Roman" w:cs="Times New Roman"/>
      <w:sz w:val="24"/>
      <w:szCs w:val="20"/>
      <w:lang w:val="x-none" w:eastAsia="x-none"/>
    </w:rPr>
  </w:style>
  <w:style w:type="paragraph" w:customStyle="1" w:styleId="af0">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List Paragraph"/>
    <w:aliases w:val="Нумерованый список,Абзац маркированнный,ПАРАГРАФ,Table-Normal,RSHB_Table-Normal,List Paragraph1,Абзац списка2,3_Абзац списка,Bullet List,FooterText,numbered,Paragraphe de liste1,lp1,Маркер,List Paragraph,название,Bullet Number"/>
    <w:basedOn w:val="a1"/>
    <w:link w:val="af2"/>
    <w:uiPriority w:val="34"/>
    <w:qFormat/>
    <w:pPr>
      <w:ind w:left="720"/>
      <w:contextualSpacing/>
    </w:pPr>
  </w:style>
  <w:style w:type="character" w:customStyle="1" w:styleId="af2">
    <w:name w:val="Абзац списка Знак"/>
    <w:aliases w:val="Нумерованый список Знак,Абзац маркированнный Знак,ПАРАГРАФ Знак,Table-Normal Знак,RSHB_Table-Normal Знак,List Paragraph1 Знак,Абзац списка2 Знак,3_Абзац списка Знак,Bullet List Знак,FooterText Знак,numbered Знак,lp1 Знак,Маркер Знак"/>
    <w:link w:val="af1"/>
    <w:uiPriority w:val="34"/>
    <w:qFormat/>
    <w:locked/>
    <w:rPr>
      <w:rFonts w:ascii="Times New Roman" w:eastAsia="Times New Roman" w:hAnsi="Times New Roman" w:cs="Times New Roman"/>
      <w:sz w:val="20"/>
      <w:szCs w:val="20"/>
      <w:lang w:eastAsia="ru-RU"/>
    </w:rPr>
  </w:style>
  <w:style w:type="paragraph" w:customStyle="1" w:styleId="af3">
    <w:basedOn w:val="a1"/>
    <w:next w:val="ab"/>
    <w:uiPriority w:val="10"/>
    <w:qFormat/>
    <w:pPr>
      <w:jc w:val="center"/>
    </w:pPr>
    <w:rPr>
      <w:b/>
      <w:sz w:val="32"/>
      <w:lang w:val="x-none" w:eastAsia="x-none"/>
    </w:rPr>
  </w:style>
  <w:style w:type="paragraph" w:customStyle="1" w:styleId="af4">
    <w:name w:val="Пункт"/>
    <w:basedOn w:val="a1"/>
    <w:link w:val="1b"/>
    <w:pPr>
      <w:tabs>
        <w:tab w:val="num" w:pos="1134"/>
      </w:tabs>
      <w:spacing w:line="360" w:lineRule="auto"/>
      <w:ind w:left="1134" w:hanging="1134"/>
      <w:jc w:val="both"/>
    </w:pPr>
    <w:rPr>
      <w:snapToGrid w:val="0"/>
      <w:sz w:val="28"/>
    </w:rPr>
  </w:style>
  <w:style w:type="paragraph" w:customStyle="1" w:styleId="a0">
    <w:name w:val="Подподпункт"/>
    <w:basedOn w:val="a1"/>
    <w:pPr>
      <w:numPr>
        <w:numId w:val="1"/>
      </w:numPr>
      <w:tabs>
        <w:tab w:val="num" w:pos="1701"/>
      </w:tabs>
      <w:spacing w:line="360" w:lineRule="auto"/>
      <w:ind w:left="1701" w:hanging="567"/>
      <w:jc w:val="both"/>
    </w:pPr>
    <w:rPr>
      <w:snapToGrid w:val="0"/>
      <w:sz w:val="28"/>
    </w:rPr>
  </w:style>
  <w:style w:type="character" w:customStyle="1" w:styleId="1b">
    <w:name w:val="Пункт Знак1"/>
    <w:link w:val="af4"/>
    <w:locked/>
    <w:rPr>
      <w:rFonts w:ascii="Times New Roman" w:eastAsia="Times New Roman" w:hAnsi="Times New Roman" w:cs="Times New Roman"/>
      <w:snapToGrid w:val="0"/>
      <w:sz w:val="28"/>
      <w:szCs w:val="20"/>
      <w:lang w:eastAsia="ru-RU"/>
    </w:rPr>
  </w:style>
  <w:style w:type="numbering" w:customStyle="1" w:styleId="1111111">
    <w:name w:val="1 / 1.1 / 1.1.11"/>
    <w:basedOn w:val="a4"/>
    <w:next w:val="111111"/>
    <w:pPr>
      <w:numPr>
        <w:numId w:val="2"/>
      </w:numPr>
    </w:pPr>
  </w:style>
  <w:style w:type="numbering" w:customStyle="1" w:styleId="151">
    <w:name w:val="Импортированный стиль 151"/>
    <w:pPr>
      <w:numPr>
        <w:numId w:val="3"/>
      </w:numPr>
    </w:pPr>
  </w:style>
  <w:style w:type="numbering" w:styleId="111111">
    <w:name w:val="Outline List 2"/>
    <w:basedOn w:val="a4"/>
    <w:uiPriority w:val="99"/>
    <w:semiHidden/>
    <w:unhideWhenUsed/>
  </w:style>
  <w:style w:type="paragraph" w:customStyle="1" w:styleId="1c">
    <w:name w:val="Абзац списка1"/>
    <w:basedOn w:val="a1"/>
    <w:qFormat/>
    <w:pPr>
      <w:ind w:left="708"/>
    </w:pPr>
    <w:rPr>
      <w:sz w:val="28"/>
    </w:rPr>
  </w:style>
  <w:style w:type="numbering" w:customStyle="1" w:styleId="3101">
    <w:name w:val="Импортированный стиль 3101"/>
    <w:pPr>
      <w:numPr>
        <w:numId w:val="4"/>
      </w:numPr>
    </w:pPr>
  </w:style>
  <w:style w:type="numbering" w:customStyle="1" w:styleId="3811">
    <w:name w:val="Импортированный стиль 3811"/>
    <w:pPr>
      <w:numPr>
        <w:numId w:val="5"/>
      </w:numPr>
    </w:pPr>
  </w:style>
  <w:style w:type="character" w:styleId="af5">
    <w:name w:val="FollowedHyperlink"/>
    <w:basedOn w:val="a2"/>
    <w:unhideWhenUsed/>
    <w:rPr>
      <w:color w:val="954F72" w:themeColor="followedHyperlink"/>
      <w:u w:val="single"/>
    </w:rPr>
  </w:style>
  <w:style w:type="paragraph" w:styleId="af6">
    <w:name w:val="No Spacing"/>
    <w:uiPriority w:val="1"/>
    <w:qFormat/>
    <w:pPr>
      <w:spacing w:after="0" w:line="240" w:lineRule="auto"/>
    </w:pPr>
    <w:rPr>
      <w:rFonts w:ascii="Calibri" w:eastAsia="Calibri" w:hAnsi="Calibri" w:cs="Times New Roman"/>
    </w:rPr>
  </w:style>
  <w:style w:type="paragraph" w:styleId="af7">
    <w:name w:val="footnote text"/>
    <w:basedOn w:val="a1"/>
    <w:link w:val="af8"/>
    <w:uiPriority w:val="99"/>
    <w:unhideWhenUsed/>
    <w:rPr>
      <w:rFonts w:asciiTheme="minorHAnsi" w:eastAsiaTheme="minorHAnsi" w:hAnsiTheme="minorHAnsi" w:cstheme="minorBidi"/>
      <w:lang w:eastAsia="en-US"/>
    </w:rPr>
  </w:style>
  <w:style w:type="character" w:customStyle="1" w:styleId="af8">
    <w:name w:val="Текст сноски Знак"/>
    <w:basedOn w:val="a2"/>
    <w:link w:val="af7"/>
    <w:uiPriority w:val="99"/>
    <w:rPr>
      <w:sz w:val="20"/>
      <w:szCs w:val="20"/>
    </w:rPr>
  </w:style>
  <w:style w:type="character" w:styleId="af9">
    <w:name w:val="footnote reference"/>
    <w:basedOn w:val="a2"/>
    <w:uiPriority w:val="99"/>
    <w:unhideWhenUsed/>
    <w:rPr>
      <w:vertAlign w:val="superscript"/>
    </w:rPr>
  </w:style>
  <w:style w:type="table" w:styleId="afa">
    <w:name w:val="Table Grid"/>
    <w:basedOn w:val="a3"/>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2"/>
    <w:link w:val="14"/>
    <w:rPr>
      <w:rFonts w:ascii="Verdana" w:eastAsia="Arial Unicode MS" w:hAnsi="Verdana" w:cs="Arial Unicode MS"/>
      <w:color w:val="000000"/>
      <w:sz w:val="20"/>
      <w:szCs w:val="20"/>
      <w:u w:color="000000"/>
      <w:bdr w:val="nil"/>
      <w:lang w:val="en-US" w:eastAsia="ru-RU"/>
    </w:rPr>
  </w:style>
  <w:style w:type="character" w:customStyle="1" w:styleId="3b">
    <w:name w:val="Заголовок 3 Знак"/>
    <w:aliases w:val="H3 Знак"/>
    <w:basedOn w:val="a2"/>
    <w:link w:val="3a"/>
    <w:rPr>
      <w:rFonts w:ascii="Times New Roman" w:eastAsia="Calibri" w:hAnsi="Times New Roman" w:cs="Times New Roman"/>
      <w:b/>
      <w:bCs/>
      <w:sz w:val="28"/>
      <w:szCs w:val="28"/>
    </w:rPr>
  </w:style>
  <w:style w:type="character" w:customStyle="1" w:styleId="47">
    <w:name w:val="Заголовок 4 Знак"/>
    <w:basedOn w:val="a2"/>
    <w:link w:val="46"/>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2"/>
    <w:link w:val="50"/>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2"/>
    <w:link w:val="60"/>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2"/>
    <w:link w:val="70"/>
    <w:rPr>
      <w:rFonts w:ascii="Times New Roman" w:eastAsia="Calibri" w:hAnsi="Times New Roman" w:cs="Times New Roman"/>
      <w:sz w:val="26"/>
      <w:szCs w:val="26"/>
    </w:rPr>
  </w:style>
  <w:style w:type="character" w:customStyle="1" w:styleId="81">
    <w:name w:val="Заголовок 8 Знак"/>
    <w:basedOn w:val="a2"/>
    <w:link w:val="80"/>
    <w:rPr>
      <w:rFonts w:ascii="Times New Roman" w:eastAsia="Times New Roman" w:hAnsi="Times New Roman" w:cs="Times New Roman"/>
      <w:i/>
      <w:iCs/>
      <w:sz w:val="26"/>
      <w:szCs w:val="26"/>
    </w:rPr>
  </w:style>
  <w:style w:type="character" w:customStyle="1" w:styleId="91">
    <w:name w:val="Заголовок 9 Знак"/>
    <w:basedOn w:val="a2"/>
    <w:link w:val="90"/>
    <w:rPr>
      <w:rFonts w:ascii="Arial" w:eastAsia="Times New Roman" w:hAnsi="Arial" w:cs="Times New Roman"/>
    </w:r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b">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customStyle="1" w:styleId="ConsPlusNormal">
    <w:name w:val="ConsPlusNormal"/>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2"/>
    <w:link w:val="3c"/>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pPr>
      <w:numPr>
        <w:numId w:val="7"/>
      </w:numPr>
    </w:pPr>
  </w:style>
  <w:style w:type="numbering" w:customStyle="1" w:styleId="4">
    <w:name w:val="Импортированный стиль 4"/>
    <w:pPr>
      <w:numPr>
        <w:numId w:val="8"/>
      </w:numPr>
    </w:pPr>
  </w:style>
  <w:style w:type="paragraph" w:customStyle="1" w:styleId="afc">
    <w:name w:val="Ариал"/>
    <w:link w:val="1d"/>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pPr>
      <w:numPr>
        <w:numId w:val="9"/>
      </w:numPr>
    </w:pPr>
  </w:style>
  <w:style w:type="numbering" w:customStyle="1" w:styleId="6">
    <w:name w:val="Импортированный стиль 6"/>
    <w:pPr>
      <w:numPr>
        <w:numId w:val="10"/>
      </w:numPr>
    </w:pPr>
  </w:style>
  <w:style w:type="paragraph" w:styleId="2b">
    <w:name w:val="Body Text Indent 2"/>
    <w:link w:val="2c"/>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2"/>
    <w:link w:val="2b"/>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pPr>
      <w:numPr>
        <w:numId w:val="11"/>
      </w:numPr>
    </w:pPr>
  </w:style>
  <w:style w:type="paragraph" w:customStyle="1" w:styleId="1e">
    <w:name w:val="Обычный1"/>
    <w:uiPriority w:val="99"/>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pPr>
      <w:numPr>
        <w:numId w:val="12"/>
      </w:numPr>
    </w:pPr>
  </w:style>
  <w:style w:type="numbering" w:customStyle="1" w:styleId="9">
    <w:name w:val="Импортированный стиль 9"/>
    <w:pPr>
      <w:numPr>
        <w:numId w:val="13"/>
      </w:numPr>
    </w:pPr>
  </w:style>
  <w:style w:type="numbering" w:customStyle="1" w:styleId="10">
    <w:name w:val="Импортированный стиль 10"/>
    <w:pPr>
      <w:numPr>
        <w:numId w:val="14"/>
      </w:numPr>
    </w:pPr>
  </w:style>
  <w:style w:type="numbering" w:customStyle="1" w:styleId="110">
    <w:name w:val="Импортированный стиль 11"/>
    <w:pPr>
      <w:numPr>
        <w:numId w:val="15"/>
      </w:numPr>
    </w:pPr>
  </w:style>
  <w:style w:type="numbering" w:customStyle="1" w:styleId="120">
    <w:name w:val="Импортированный стиль 12"/>
    <w:pPr>
      <w:numPr>
        <w:numId w:val="16"/>
      </w:numPr>
    </w:pPr>
  </w:style>
  <w:style w:type="numbering" w:customStyle="1" w:styleId="13">
    <w:name w:val="Импортированный стиль 13"/>
    <w:pPr>
      <w:numPr>
        <w:numId w:val="17"/>
      </w:numPr>
    </w:pPr>
  </w:style>
  <w:style w:type="paragraph" w:styleId="2d">
    <w:name w:val="List 2"/>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numbering" w:customStyle="1" w:styleId="15">
    <w:name w:val="Импортированный стиль 15"/>
    <w:pPr>
      <w:numPr>
        <w:numId w:val="18"/>
      </w:numPr>
    </w:pPr>
  </w:style>
  <w:style w:type="numbering" w:customStyle="1" w:styleId="16">
    <w:name w:val="Импортированный стиль 16"/>
    <w:pPr>
      <w:numPr>
        <w:numId w:val="19"/>
      </w:numPr>
    </w:pPr>
  </w:style>
  <w:style w:type="numbering" w:customStyle="1" w:styleId="17">
    <w:name w:val="Импортированный стиль 17"/>
    <w:pPr>
      <w:numPr>
        <w:numId w:val="20"/>
      </w:numPr>
    </w:pPr>
  </w:style>
  <w:style w:type="paragraph" w:customStyle="1" w:styleId="-">
    <w:name w:val="_Маркер (номер) - с заголовком"/>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pPr>
      <w:numPr>
        <w:numId w:val="21"/>
      </w:numPr>
    </w:pPr>
  </w:style>
  <w:style w:type="paragraph" w:customStyle="1" w:styleId="Times12">
    <w:name w:val="Times 12"/>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pPr>
      <w:numPr>
        <w:numId w:val="22"/>
      </w:numPr>
    </w:pPr>
  </w:style>
  <w:style w:type="numbering" w:customStyle="1" w:styleId="20">
    <w:name w:val="Импортированный стиль 20"/>
    <w:pPr>
      <w:numPr>
        <w:numId w:val="23"/>
      </w:numPr>
    </w:pPr>
  </w:style>
  <w:style w:type="paragraph" w:customStyle="1" w:styleId="CCLegal1">
    <w:name w:val="CC Legal 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d">
    <w:name w:val="Пункт б/н"/>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pPr>
      <w:numPr>
        <w:numId w:val="24"/>
      </w:numPr>
    </w:pPr>
  </w:style>
  <w:style w:type="paragraph" w:styleId="afe">
    <w:name w:val="Body Text Indent"/>
    <w:aliases w:val="текст"/>
    <w:link w:val="aff"/>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f">
    <w:name w:val="Основной текст с отступом Знак"/>
    <w:aliases w:val="текст Знак"/>
    <w:basedOn w:val="a2"/>
    <w:link w:val="afe"/>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pPr>
      <w:numPr>
        <w:numId w:val="25"/>
      </w:numPr>
    </w:pPr>
  </w:style>
  <w:style w:type="paragraph" w:customStyle="1" w:styleId="BodyTextIndent21">
    <w:name w:val="Body Text Indent 2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pPr>
      <w:numPr>
        <w:numId w:val="26"/>
      </w:numPr>
    </w:pPr>
  </w:style>
  <w:style w:type="numbering" w:customStyle="1" w:styleId="24">
    <w:name w:val="Импортированный стиль 24"/>
    <w:pPr>
      <w:numPr>
        <w:numId w:val="27"/>
      </w:numPr>
    </w:pPr>
  </w:style>
  <w:style w:type="numbering" w:customStyle="1" w:styleId="25">
    <w:name w:val="Импортированный стиль 25"/>
    <w:pPr>
      <w:numPr>
        <w:numId w:val="28"/>
      </w:numPr>
    </w:pPr>
  </w:style>
  <w:style w:type="paragraph" w:customStyle="1" w:styleId="aff0">
    <w:name w:val="бычный"/>
    <w:link w:val="aff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pPr>
      <w:numPr>
        <w:numId w:val="29"/>
      </w:numPr>
    </w:pPr>
  </w:style>
  <w:style w:type="paragraph" w:customStyle="1" w:styleId="BodyText23">
    <w:name w:val="Body Text 2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2"/>
    <w:link w:val="3e"/>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pPr>
      <w:numPr>
        <w:numId w:val="30"/>
      </w:numPr>
    </w:pPr>
  </w:style>
  <w:style w:type="paragraph" w:customStyle="1" w:styleId="aff2">
    <w:name w:val="Абзац правил"/>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pPr>
      <w:numPr>
        <w:numId w:val="31"/>
      </w:numPr>
    </w:pPr>
  </w:style>
  <w:style w:type="numbering" w:customStyle="1" w:styleId="29">
    <w:name w:val="Импортированный стиль 29"/>
    <w:pPr>
      <w:numPr>
        <w:numId w:val="32"/>
      </w:numPr>
    </w:pPr>
  </w:style>
  <w:style w:type="numbering" w:customStyle="1" w:styleId="300">
    <w:name w:val="Импортированный стиль 30"/>
    <w:pPr>
      <w:numPr>
        <w:numId w:val="33"/>
      </w:numPr>
    </w:pPr>
  </w:style>
  <w:style w:type="numbering" w:customStyle="1" w:styleId="31">
    <w:name w:val="Импортированный стиль 31"/>
    <w:pPr>
      <w:numPr>
        <w:numId w:val="34"/>
      </w:numPr>
    </w:pPr>
  </w:style>
  <w:style w:type="paragraph" w:styleId="aff3">
    <w:name w:val="annotation text"/>
    <w:link w:val="aff4"/>
    <w:uiPriority w:val="99"/>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f4">
    <w:name w:val="Текст примечания Знак"/>
    <w:basedOn w:val="a2"/>
    <w:link w:val="aff3"/>
    <w:uiPriority w:val="99"/>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pPr>
      <w:numPr>
        <w:numId w:val="35"/>
      </w:numPr>
    </w:pPr>
  </w:style>
  <w:style w:type="numbering" w:customStyle="1" w:styleId="33">
    <w:name w:val="Импортированный стиль 33"/>
    <w:pPr>
      <w:numPr>
        <w:numId w:val="36"/>
      </w:numPr>
    </w:pPr>
  </w:style>
  <w:style w:type="numbering" w:customStyle="1" w:styleId="34">
    <w:name w:val="Импортированный стиль 34"/>
    <w:pPr>
      <w:numPr>
        <w:numId w:val="37"/>
      </w:numPr>
    </w:pPr>
  </w:style>
  <w:style w:type="numbering" w:customStyle="1" w:styleId="35">
    <w:name w:val="Импортированный стиль 35"/>
    <w:pPr>
      <w:numPr>
        <w:numId w:val="38"/>
      </w:numPr>
    </w:pPr>
  </w:style>
  <w:style w:type="numbering" w:customStyle="1" w:styleId="36">
    <w:name w:val="Импортированный стиль 36"/>
    <w:pPr>
      <w:numPr>
        <w:numId w:val="39"/>
      </w:numPr>
    </w:pPr>
  </w:style>
  <w:style w:type="numbering" w:customStyle="1" w:styleId="37">
    <w:name w:val="Импортированный стиль 37"/>
    <w:pPr>
      <w:numPr>
        <w:numId w:val="40"/>
      </w:numPr>
    </w:pPr>
  </w:style>
  <w:style w:type="paragraph" w:customStyle="1" w:styleId="aff5">
    <w:name w:val="Текст в документе"/>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pPr>
      <w:numPr>
        <w:numId w:val="41"/>
      </w:numPr>
    </w:pPr>
  </w:style>
  <w:style w:type="paragraph" w:customStyle="1" w:styleId="Style16">
    <w:name w:val="Style16"/>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pPr>
      <w:numPr>
        <w:numId w:val="42"/>
      </w:numPr>
    </w:pPr>
  </w:style>
  <w:style w:type="paragraph" w:customStyle="1" w:styleId="Style32">
    <w:name w:val="Style32"/>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pPr>
      <w:numPr>
        <w:numId w:val="43"/>
      </w:numPr>
    </w:pPr>
  </w:style>
  <w:style w:type="numbering" w:customStyle="1" w:styleId="41">
    <w:name w:val="Импортированный стиль 41"/>
    <w:pPr>
      <w:numPr>
        <w:numId w:val="44"/>
      </w:numPr>
    </w:pPr>
  </w:style>
  <w:style w:type="numbering" w:customStyle="1" w:styleId="42">
    <w:name w:val="Импортированный стиль 42"/>
    <w:pPr>
      <w:numPr>
        <w:numId w:val="45"/>
      </w:numPr>
    </w:pPr>
  </w:style>
  <w:style w:type="paragraph" w:styleId="aff6">
    <w:name w:val="Block Text"/>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pPr>
      <w:numPr>
        <w:numId w:val="46"/>
      </w:numPr>
    </w:pPr>
  </w:style>
  <w:style w:type="numbering" w:customStyle="1" w:styleId="44">
    <w:name w:val="Импортированный стиль 44"/>
    <w:pPr>
      <w:numPr>
        <w:numId w:val="47"/>
      </w:numPr>
    </w:pPr>
  </w:style>
  <w:style w:type="numbering" w:customStyle="1" w:styleId="45">
    <w:name w:val="Импортированный стиль 45"/>
    <w:pPr>
      <w:numPr>
        <w:numId w:val="48"/>
      </w:numPr>
    </w:pPr>
  </w:style>
  <w:style w:type="paragraph" w:styleId="aff7">
    <w:name w:val="Balloon Text"/>
    <w:basedOn w:val="a1"/>
    <w:link w:val="aff8"/>
    <w:semiHidden/>
    <w:unhideWhenUsed/>
    <w:pPr>
      <w:widowControl w:val="0"/>
      <w:autoSpaceDE w:val="0"/>
      <w:autoSpaceDN w:val="0"/>
      <w:adjustRightInd w:val="0"/>
    </w:pPr>
    <w:rPr>
      <w:rFonts w:ascii="Tahoma" w:hAnsi="Tahoma" w:cs="Tahoma"/>
      <w:sz w:val="16"/>
      <w:szCs w:val="16"/>
    </w:rPr>
  </w:style>
  <w:style w:type="character" w:customStyle="1" w:styleId="aff8">
    <w:name w:val="Текст выноски Знак"/>
    <w:basedOn w:val="a2"/>
    <w:link w:val="aff7"/>
    <w:semiHidden/>
    <w:rPr>
      <w:rFonts w:ascii="Tahoma" w:eastAsia="Times New Roman" w:hAnsi="Tahoma" w:cs="Tahoma"/>
      <w:sz w:val="16"/>
      <w:szCs w:val="16"/>
      <w:lang w:eastAsia="ru-RU"/>
    </w:rPr>
  </w:style>
  <w:style w:type="paragraph" w:styleId="2e">
    <w:name w:val="Body Text 2"/>
    <w:basedOn w:val="a1"/>
    <w:link w:val="2f"/>
    <w:unhideWhenUsed/>
    <w:pPr>
      <w:spacing w:after="120" w:line="480" w:lineRule="auto"/>
    </w:pPr>
    <w:rPr>
      <w:rFonts w:asciiTheme="minorHAnsi" w:eastAsiaTheme="minorHAnsi" w:hAnsiTheme="minorHAnsi" w:cstheme="minorBidi"/>
      <w:sz w:val="22"/>
      <w:szCs w:val="22"/>
      <w:lang w:eastAsia="en-US"/>
    </w:rPr>
  </w:style>
  <w:style w:type="character" w:customStyle="1" w:styleId="2f">
    <w:name w:val="Основной текст 2 Знак"/>
    <w:basedOn w:val="a2"/>
    <w:link w:val="2e"/>
  </w:style>
  <w:style w:type="paragraph" w:customStyle="1" w:styleId="aff9">
    <w:name w:val="Стиль начало"/>
    <w:basedOn w:val="a1"/>
    <w:pPr>
      <w:widowControl w:val="0"/>
      <w:spacing w:line="264" w:lineRule="auto"/>
    </w:pPr>
    <w:rPr>
      <w:sz w:val="28"/>
      <w:szCs w:val="28"/>
    </w:rPr>
  </w:style>
  <w:style w:type="paragraph" w:styleId="affa">
    <w:name w:val="Revision"/>
    <w:hidden/>
    <w:uiPriority w:val="99"/>
    <w:semiHidden/>
    <w:pPr>
      <w:spacing w:after="0" w:line="240" w:lineRule="auto"/>
    </w:pPr>
  </w:style>
  <w:style w:type="character" w:styleId="affb">
    <w:name w:val="page number"/>
    <w:basedOn w:val="a2"/>
    <w:rPr>
      <w:rFonts w:cs="Times New Roman"/>
    </w:rPr>
  </w:style>
  <w:style w:type="paragraph" w:styleId="affc">
    <w:name w:val="Plain Text"/>
    <w:basedOn w:val="a1"/>
    <w:link w:val="affd"/>
    <w:unhideWhenUsed/>
    <w:rPr>
      <w:rFonts w:ascii="Courier New" w:eastAsia="SimSun" w:hAnsi="Courier New" w:cs="Courier New"/>
    </w:rPr>
  </w:style>
  <w:style w:type="character" w:customStyle="1" w:styleId="affd">
    <w:name w:val="Текст Знак"/>
    <w:basedOn w:val="a2"/>
    <w:link w:val="affc"/>
    <w:rPr>
      <w:rFonts w:ascii="Courier New" w:eastAsia="SimSun" w:hAnsi="Courier New" w:cs="Courier New"/>
      <w:sz w:val="20"/>
      <w:szCs w:val="20"/>
      <w:lang w:eastAsia="ru-RU"/>
    </w:rPr>
  </w:style>
  <w:style w:type="paragraph" w:customStyle="1" w:styleId="Heading">
    <w:name w:val="Heading"/>
    <w:uiPriority w:val="99"/>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1"/>
    <w:pPr>
      <w:pBdr>
        <w:bottom w:val="single" w:sz="4" w:space="0" w:color="auto"/>
      </w:pBdr>
      <w:spacing w:before="100" w:beforeAutospacing="1" w:after="100" w:afterAutospacing="1"/>
      <w:jc w:val="center"/>
    </w:pPr>
    <w:rPr>
      <w:rFonts w:eastAsia="Arial Unicode MS"/>
      <w:sz w:val="24"/>
      <w:szCs w:val="24"/>
    </w:rPr>
  </w:style>
  <w:style w:type="paragraph" w:customStyle="1" w:styleId="xl28">
    <w:name w:val="xl28"/>
    <w:basedOn w:val="a1"/>
    <w:pPr>
      <w:spacing w:before="100" w:beforeAutospacing="1" w:after="100" w:afterAutospacing="1"/>
      <w:jc w:val="center"/>
    </w:pPr>
    <w:rPr>
      <w:rFonts w:eastAsia="Arial Unicode MS"/>
      <w:sz w:val="32"/>
      <w:szCs w:val="32"/>
    </w:rPr>
  </w:style>
  <w:style w:type="character" w:styleId="affe">
    <w:name w:val="annotation reference"/>
    <w:basedOn w:val="a2"/>
    <w:unhideWhenUsed/>
    <w:rPr>
      <w:sz w:val="16"/>
      <w:szCs w:val="16"/>
    </w:rPr>
  </w:style>
  <w:style w:type="paragraph" w:styleId="afff">
    <w:name w:val="annotation subject"/>
    <w:basedOn w:val="aff3"/>
    <w:next w:val="aff3"/>
    <w:link w:val="afff0"/>
    <w:semiHidden/>
    <w:unhideWhenUsed/>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f0">
    <w:name w:val="Тема примечания Знак"/>
    <w:basedOn w:val="aff4"/>
    <w:link w:val="afff"/>
    <w:semiHidden/>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1"/>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2"/>
    <w:link w:val="HTML"/>
    <w:rPr>
      <w:rFonts w:ascii="Courier New" w:eastAsia="Times New Roman" w:hAnsi="Courier New" w:cs="Courier New"/>
      <w:sz w:val="24"/>
      <w:szCs w:val="24"/>
      <w:lang w:eastAsia="ru-RU"/>
    </w:rPr>
  </w:style>
  <w:style w:type="character" w:customStyle="1" w:styleId="s10">
    <w:name w:val="s_10"/>
    <w:basedOn w:val="a2"/>
  </w:style>
  <w:style w:type="character" w:customStyle="1" w:styleId="ecatbody">
    <w:name w:val="ecatbody"/>
    <w:basedOn w:val="a2"/>
  </w:style>
  <w:style w:type="character" w:customStyle="1" w:styleId="ecattext">
    <w:name w:val="ecattext"/>
    <w:basedOn w:val="a2"/>
  </w:style>
  <w:style w:type="character" w:styleId="afff1">
    <w:name w:val="Emphasis"/>
    <w:basedOn w:val="a2"/>
    <w:uiPriority w:val="20"/>
    <w:qFormat/>
    <w:rPr>
      <w:i/>
      <w:iCs/>
    </w:rPr>
  </w:style>
  <w:style w:type="paragraph" w:styleId="afff2">
    <w:name w:val="Normal Indent"/>
    <w:basedOn w:val="a1"/>
    <w:pPr>
      <w:ind w:left="708"/>
    </w:pPr>
    <w:rPr>
      <w:sz w:val="24"/>
      <w:szCs w:val="24"/>
    </w:rPr>
  </w:style>
  <w:style w:type="paragraph" w:styleId="afff3">
    <w:name w:val="Normal (Web)"/>
    <w:basedOn w:val="a1"/>
    <w:pPr>
      <w:spacing w:before="100" w:beforeAutospacing="1" w:after="100" w:afterAutospacing="1"/>
      <w:jc w:val="both"/>
    </w:pPr>
    <w:rPr>
      <w:rFonts w:ascii="Verdana" w:hAnsi="Verdana" w:cs="Verdana"/>
      <w:sz w:val="14"/>
      <w:szCs w:val="14"/>
    </w:rPr>
  </w:style>
  <w:style w:type="paragraph" w:styleId="2f0">
    <w:name w:val="toc 2"/>
    <w:basedOn w:val="a1"/>
    <w:next w:val="a1"/>
    <w:autoRedefine/>
    <w:uiPriority w:val="39"/>
    <w:qFormat/>
    <w:pPr>
      <w:spacing w:before="240"/>
    </w:pPr>
    <w:rPr>
      <w:rFonts w:asciiTheme="minorHAnsi" w:hAnsiTheme="minorHAnsi"/>
      <w:b/>
      <w:bCs/>
    </w:rPr>
  </w:style>
  <w:style w:type="paragraph" w:styleId="afff4">
    <w:name w:val="TOC Heading"/>
    <w:basedOn w:val="14"/>
    <w:next w:val="a1"/>
    <w:uiPriority w:val="39"/>
    <w:unhideWhenUsed/>
    <w:qFormat/>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f">
    <w:name w:val="toc 1"/>
    <w:basedOn w:val="a1"/>
    <w:next w:val="a1"/>
    <w:autoRedefine/>
    <w:uiPriority w:val="39"/>
    <w:qFormat/>
    <w:pPr>
      <w:spacing w:before="360"/>
    </w:pPr>
    <w:rPr>
      <w:rFonts w:asciiTheme="majorHAnsi" w:hAnsiTheme="majorHAnsi"/>
      <w:b/>
      <w:bCs/>
      <w:caps/>
      <w:sz w:val="24"/>
      <w:szCs w:val="24"/>
    </w:rPr>
  </w:style>
  <w:style w:type="paragraph" w:customStyle="1" w:styleId="1f0">
    <w:name w:val="Текст1"/>
    <w:basedOn w:val="a1"/>
    <w:rPr>
      <w:rFonts w:ascii="Courier New" w:hAnsi="Courier New"/>
    </w:rPr>
  </w:style>
  <w:style w:type="paragraph" w:customStyle="1" w:styleId="62">
    <w:name w:val="Стиль6"/>
    <w:basedOn w:val="3c"/>
    <w:link w:val="63"/>
    <w:qFormat/>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1"/>
    <w:pPr>
      <w:ind w:left="480"/>
      <w:jc w:val="both"/>
    </w:pPr>
    <w:rPr>
      <w:sz w:val="24"/>
      <w:szCs w:val="24"/>
    </w:rPr>
  </w:style>
  <w:style w:type="character" w:styleId="afff5">
    <w:name w:val="Strong"/>
    <w:basedOn w:val="a2"/>
    <w:uiPriority w:val="22"/>
    <w:qFormat/>
    <w:rPr>
      <w:rFonts w:cs="Times New Roman"/>
      <w:b/>
      <w:bCs/>
    </w:rPr>
  </w:style>
  <w:style w:type="character" w:customStyle="1" w:styleId="dept1">
    <w:name w:val="dept1"/>
    <w:uiPriority w:val="99"/>
    <w:rPr>
      <w:b/>
      <w:color w:val="auto"/>
      <w:sz w:val="16"/>
    </w:rPr>
  </w:style>
  <w:style w:type="paragraph" w:customStyle="1" w:styleId="1f1">
    <w:name w:val="Цитата1"/>
    <w:basedOn w:val="a1"/>
    <w:pPr>
      <w:widowControl w:val="0"/>
      <w:spacing w:line="300" w:lineRule="auto"/>
      <w:ind w:left="760" w:right="1004" w:hanging="420"/>
      <w:jc w:val="both"/>
    </w:pPr>
    <w:rPr>
      <w:sz w:val="24"/>
    </w:rPr>
  </w:style>
  <w:style w:type="paragraph" w:styleId="3f0">
    <w:name w:val="toc 3"/>
    <w:basedOn w:val="a1"/>
    <w:next w:val="a1"/>
    <w:autoRedefine/>
    <w:uiPriority w:val="39"/>
    <w:qFormat/>
    <w:pPr>
      <w:ind w:left="200"/>
    </w:pPr>
    <w:rPr>
      <w:rFonts w:asciiTheme="minorHAnsi" w:hAnsiTheme="minorHAnsi"/>
    </w:rPr>
  </w:style>
  <w:style w:type="paragraph" w:styleId="48">
    <w:name w:val="toc 4"/>
    <w:basedOn w:val="a1"/>
    <w:next w:val="a1"/>
    <w:autoRedefine/>
    <w:uiPriority w:val="39"/>
    <w:pPr>
      <w:ind w:left="400"/>
    </w:pPr>
    <w:rPr>
      <w:rFonts w:asciiTheme="minorHAnsi" w:hAnsiTheme="minorHAnsi"/>
    </w:rPr>
  </w:style>
  <w:style w:type="paragraph" w:styleId="52">
    <w:name w:val="toc 5"/>
    <w:basedOn w:val="a1"/>
    <w:next w:val="a1"/>
    <w:autoRedefine/>
    <w:uiPriority w:val="39"/>
    <w:pPr>
      <w:ind w:left="600"/>
    </w:pPr>
    <w:rPr>
      <w:rFonts w:asciiTheme="minorHAnsi" w:hAnsiTheme="minorHAnsi"/>
    </w:rPr>
  </w:style>
  <w:style w:type="paragraph" w:styleId="64">
    <w:name w:val="toc 6"/>
    <w:basedOn w:val="a1"/>
    <w:next w:val="a1"/>
    <w:autoRedefine/>
    <w:uiPriority w:val="39"/>
    <w:pPr>
      <w:ind w:left="800"/>
    </w:pPr>
    <w:rPr>
      <w:rFonts w:asciiTheme="minorHAnsi" w:hAnsiTheme="minorHAnsi"/>
    </w:rPr>
  </w:style>
  <w:style w:type="paragraph" w:styleId="72">
    <w:name w:val="toc 7"/>
    <w:basedOn w:val="a1"/>
    <w:next w:val="a1"/>
    <w:autoRedefine/>
    <w:uiPriority w:val="39"/>
    <w:pPr>
      <w:ind w:left="1000"/>
    </w:pPr>
    <w:rPr>
      <w:rFonts w:asciiTheme="minorHAnsi" w:hAnsiTheme="minorHAnsi"/>
    </w:rPr>
  </w:style>
  <w:style w:type="paragraph" w:styleId="82">
    <w:name w:val="toc 8"/>
    <w:basedOn w:val="a1"/>
    <w:next w:val="a1"/>
    <w:autoRedefine/>
    <w:uiPriority w:val="39"/>
    <w:pPr>
      <w:ind w:left="1200"/>
    </w:pPr>
    <w:rPr>
      <w:rFonts w:asciiTheme="minorHAnsi" w:hAnsiTheme="minorHAnsi"/>
    </w:rPr>
  </w:style>
  <w:style w:type="paragraph" w:styleId="92">
    <w:name w:val="toc 9"/>
    <w:basedOn w:val="a1"/>
    <w:next w:val="a1"/>
    <w:autoRedefine/>
    <w:uiPriority w:val="39"/>
    <w:pPr>
      <w:ind w:left="1400"/>
    </w:pPr>
    <w:rPr>
      <w:rFonts w:asciiTheme="minorHAnsi" w:hAnsiTheme="minorHAnsi"/>
    </w:rPr>
  </w:style>
  <w:style w:type="paragraph" w:customStyle="1" w:styleId="afff6">
    <w:name w:val="Знак Знак Знак Знак Знак Знак"/>
    <w:basedOn w:val="a1"/>
    <w:pPr>
      <w:spacing w:after="160" w:line="240" w:lineRule="exact"/>
      <w:jc w:val="both"/>
    </w:pPr>
    <w:rPr>
      <w:rFonts w:ascii="Verdana" w:hAnsi="Verdana"/>
      <w:lang w:val="en-US" w:eastAsia="en-US"/>
    </w:rPr>
  </w:style>
  <w:style w:type="paragraph" w:customStyle="1" w:styleId="afff7">
    <w:name w:val="Знак Знак Знак Знак Знак Знак Знак Знак Знак Знак Знак Знак Знак Знак Знак Знак"/>
    <w:basedOn w:val="a1"/>
    <w:pPr>
      <w:widowControl w:val="0"/>
      <w:adjustRightInd w:val="0"/>
      <w:spacing w:after="160" w:line="240" w:lineRule="exact"/>
      <w:jc w:val="right"/>
    </w:pPr>
    <w:rPr>
      <w:lang w:val="en-GB" w:eastAsia="en-US"/>
    </w:rPr>
  </w:style>
  <w:style w:type="paragraph" w:customStyle="1" w:styleId="afff8">
    <w:name w:val="Тезисы"/>
    <w:basedOn w:val="a1"/>
    <w:pPr>
      <w:tabs>
        <w:tab w:val="left" w:pos="357"/>
      </w:tabs>
      <w:spacing w:before="120" w:after="120"/>
      <w:jc w:val="both"/>
    </w:pPr>
    <w:rPr>
      <w:snapToGrid w:val="0"/>
      <w:sz w:val="24"/>
    </w:rPr>
  </w:style>
  <w:style w:type="paragraph" w:customStyle="1" w:styleId="afff9">
    <w:name w:val="Заголовок таблицы"/>
    <w:basedOn w:val="a1"/>
    <w:link w:val="afffa"/>
    <w:pPr>
      <w:keepLines/>
      <w:spacing w:before="120" w:after="120"/>
      <w:jc w:val="center"/>
    </w:pPr>
    <w:rPr>
      <w:rFonts w:ascii="Arial" w:hAnsi="Arial"/>
      <w:b/>
      <w:sz w:val="18"/>
      <w:szCs w:val="24"/>
    </w:rPr>
  </w:style>
  <w:style w:type="character" w:customStyle="1" w:styleId="afffa">
    <w:name w:val="Заголовок таблицы Знак"/>
    <w:link w:val="afff9"/>
    <w:rPr>
      <w:rFonts w:ascii="Arial" w:eastAsia="Times New Roman" w:hAnsi="Arial" w:cs="Times New Roman"/>
      <w:b/>
      <w:sz w:val="18"/>
      <w:szCs w:val="24"/>
      <w:lang w:eastAsia="ru-RU"/>
    </w:rPr>
  </w:style>
  <w:style w:type="paragraph" w:customStyle="1" w:styleId="12">
    <w:name w:val="Стиль1"/>
    <w:basedOn w:val="14"/>
    <w:link w:val="1f2"/>
    <w:qFormat/>
    <w:pPr>
      <w:numPr>
        <w:numId w:val="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2">
    <w:name w:val="Стиль1 Знак"/>
    <w:basedOn w:val="1a"/>
    <w:link w:val="12"/>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1"/>
    <w:rPr>
      <w:rFonts w:ascii="Courier New" w:hAnsi="Courier New"/>
    </w:rPr>
  </w:style>
  <w:style w:type="character" w:customStyle="1" w:styleId="afffb">
    <w:name w:val="Основной текст_"/>
    <w:basedOn w:val="a2"/>
    <w:link w:val="1f3"/>
    <w:rPr>
      <w:rFonts w:ascii="Times New Roman" w:hAnsi="Times New Roman" w:cs="Times New Roman"/>
      <w:spacing w:val="3"/>
      <w:sz w:val="21"/>
      <w:szCs w:val="21"/>
      <w:shd w:val="clear" w:color="auto" w:fill="FFFFFF"/>
    </w:rPr>
  </w:style>
  <w:style w:type="paragraph" w:customStyle="1" w:styleId="1f3">
    <w:name w:val="Основной текст1"/>
    <w:basedOn w:val="a1"/>
    <w:link w:val="afffb"/>
    <w:pPr>
      <w:shd w:val="clear" w:color="auto" w:fill="FFFFFF"/>
      <w:spacing w:after="240" w:line="322" w:lineRule="exact"/>
      <w:ind w:hanging="360"/>
    </w:pPr>
    <w:rPr>
      <w:rFonts w:eastAsiaTheme="minorHAnsi"/>
      <w:spacing w:val="3"/>
      <w:sz w:val="21"/>
      <w:szCs w:val="21"/>
      <w:lang w:eastAsia="en-US"/>
    </w:rPr>
  </w:style>
  <w:style w:type="character" w:customStyle="1" w:styleId="2f2">
    <w:name w:val="Заголовок №2_"/>
    <w:basedOn w:val="a2"/>
    <w:link w:val="2f3"/>
    <w:rPr>
      <w:rFonts w:ascii="Times New Roman" w:hAnsi="Times New Roman" w:cs="Times New Roman"/>
      <w:spacing w:val="3"/>
      <w:sz w:val="21"/>
      <w:szCs w:val="21"/>
      <w:shd w:val="clear" w:color="auto" w:fill="FFFFFF"/>
    </w:rPr>
  </w:style>
  <w:style w:type="paragraph" w:customStyle="1" w:styleId="2f3">
    <w:name w:val="Заголовок №2"/>
    <w:basedOn w:val="a1"/>
    <w:link w:val="2f2"/>
    <w:pPr>
      <w:shd w:val="clear" w:color="auto" w:fill="FFFFFF"/>
      <w:spacing w:before="240" w:after="240" w:line="322" w:lineRule="exact"/>
      <w:jc w:val="center"/>
      <w:outlineLvl w:val="1"/>
    </w:pPr>
    <w:rPr>
      <w:rFonts w:eastAsiaTheme="minorHAnsi"/>
      <w:spacing w:val="3"/>
      <w:sz w:val="21"/>
      <w:szCs w:val="21"/>
      <w:lang w:eastAsia="en-US"/>
    </w:rPr>
  </w:style>
  <w:style w:type="character" w:customStyle="1" w:styleId="afffc">
    <w:name w:val="Основной текст + Полужирный"/>
    <w:basedOn w:val="afffb"/>
    <w:rPr>
      <w:rFonts w:ascii="Times New Roman" w:hAnsi="Times New Roman" w:cs="Times New Roman"/>
      <w:b/>
      <w:bCs/>
      <w:spacing w:val="3"/>
      <w:sz w:val="21"/>
      <w:szCs w:val="21"/>
      <w:shd w:val="clear" w:color="auto" w:fill="FFFFFF"/>
    </w:rPr>
  </w:style>
  <w:style w:type="character" w:customStyle="1" w:styleId="afffd">
    <w:name w:val="Подпись к таблице_"/>
    <w:basedOn w:val="a2"/>
    <w:link w:val="afffe"/>
    <w:rPr>
      <w:rFonts w:ascii="Times New Roman" w:hAnsi="Times New Roman" w:cs="Times New Roman"/>
      <w:spacing w:val="3"/>
      <w:sz w:val="21"/>
      <w:szCs w:val="21"/>
      <w:shd w:val="clear" w:color="auto" w:fill="FFFFFF"/>
    </w:rPr>
  </w:style>
  <w:style w:type="paragraph" w:customStyle="1" w:styleId="afffe">
    <w:name w:val="Подпись к таблице"/>
    <w:basedOn w:val="a1"/>
    <w:link w:val="afffd"/>
    <w:pPr>
      <w:shd w:val="clear" w:color="auto" w:fill="FFFFFF"/>
      <w:spacing w:line="0" w:lineRule="atLeast"/>
    </w:pPr>
    <w:rPr>
      <w:rFonts w:eastAsiaTheme="minorHAnsi"/>
      <w:spacing w:val="3"/>
      <w:sz w:val="21"/>
      <w:szCs w:val="21"/>
      <w:lang w:eastAsia="en-US"/>
    </w:rPr>
  </w:style>
  <w:style w:type="character" w:customStyle="1" w:styleId="affff">
    <w:name w:val="Сноска_"/>
    <w:basedOn w:val="a2"/>
    <w:link w:val="affff0"/>
    <w:rPr>
      <w:rFonts w:ascii="Times New Roman" w:hAnsi="Times New Roman" w:cs="Times New Roman"/>
      <w:spacing w:val="-2"/>
      <w:sz w:val="16"/>
      <w:szCs w:val="16"/>
      <w:shd w:val="clear" w:color="auto" w:fill="FFFFFF"/>
    </w:rPr>
  </w:style>
  <w:style w:type="paragraph" w:customStyle="1" w:styleId="affff0">
    <w:name w:val="Сноска"/>
    <w:basedOn w:val="a1"/>
    <w:link w:val="affff"/>
    <w:pPr>
      <w:shd w:val="clear" w:color="auto" w:fill="FFFFFF"/>
      <w:spacing w:line="211" w:lineRule="exact"/>
    </w:pPr>
    <w:rPr>
      <w:rFonts w:eastAsiaTheme="minorHAnsi"/>
      <w:spacing w:val="-2"/>
      <w:sz w:val="16"/>
      <w:szCs w:val="16"/>
      <w:lang w:eastAsia="en-US"/>
    </w:rPr>
  </w:style>
  <w:style w:type="character" w:customStyle="1" w:styleId="1f4">
    <w:name w:val="Заголовок №1_"/>
    <w:basedOn w:val="a2"/>
    <w:link w:val="1f5"/>
    <w:rPr>
      <w:rFonts w:ascii="Times New Roman" w:hAnsi="Times New Roman" w:cs="Times New Roman"/>
      <w:spacing w:val="3"/>
      <w:sz w:val="21"/>
      <w:szCs w:val="21"/>
      <w:shd w:val="clear" w:color="auto" w:fill="FFFFFF"/>
    </w:rPr>
  </w:style>
  <w:style w:type="paragraph" w:customStyle="1" w:styleId="1f5">
    <w:name w:val="Заголовок №1"/>
    <w:basedOn w:val="a1"/>
    <w:link w:val="1f4"/>
    <w:pPr>
      <w:shd w:val="clear" w:color="auto" w:fill="FFFFFF"/>
      <w:spacing w:line="317" w:lineRule="exact"/>
      <w:jc w:val="both"/>
      <w:outlineLvl w:val="0"/>
    </w:pPr>
    <w:rPr>
      <w:rFonts w:eastAsiaTheme="minorHAnsi"/>
      <w:spacing w:val="3"/>
      <w:sz w:val="21"/>
      <w:szCs w:val="21"/>
      <w:lang w:eastAsia="en-US"/>
    </w:rPr>
  </w:style>
  <w:style w:type="character" w:customStyle="1" w:styleId="FontStyle43">
    <w:name w:val="Font Style43"/>
    <w:basedOn w:val="a2"/>
    <w:uiPriority w:val="99"/>
    <w:rPr>
      <w:rFonts w:ascii="Times New Roman" w:hAnsi="Times New Roman" w:cs="Times New Roman"/>
      <w:sz w:val="24"/>
      <w:szCs w:val="24"/>
    </w:rPr>
  </w:style>
  <w:style w:type="character" w:styleId="affff1">
    <w:name w:val="Placeholder Text"/>
    <w:basedOn w:val="a2"/>
    <w:uiPriority w:val="99"/>
    <w:semiHidden/>
    <w:rPr>
      <w:color w:val="808080"/>
    </w:rPr>
  </w:style>
  <w:style w:type="character" w:customStyle="1" w:styleId="webofficeattributevalue">
    <w:name w:val="webofficeattributevalue"/>
    <w:basedOn w:val="a2"/>
  </w:style>
  <w:style w:type="character" w:customStyle="1" w:styleId="Bodytext2">
    <w:name w:val="Body text (2)_"/>
    <w:basedOn w:val="a2"/>
    <w:link w:val="Bodytext20"/>
    <w:locked/>
    <w:rPr>
      <w:rFonts w:ascii="Times New Roman" w:hAnsi="Times New Roman" w:cs="Times New Roman"/>
      <w:sz w:val="28"/>
      <w:szCs w:val="28"/>
      <w:shd w:val="clear" w:color="auto" w:fill="FFFFFF"/>
    </w:rPr>
  </w:style>
  <w:style w:type="paragraph" w:customStyle="1" w:styleId="Bodytext20">
    <w:name w:val="Body text (2)"/>
    <w:basedOn w:val="a1"/>
    <w:link w:val="Bodytext2"/>
    <w:pPr>
      <w:widowControl w:val="0"/>
      <w:shd w:val="clear" w:color="auto" w:fill="FFFFFF"/>
      <w:spacing w:line="317" w:lineRule="exact"/>
      <w:jc w:val="both"/>
    </w:pPr>
    <w:rPr>
      <w:rFonts w:eastAsiaTheme="minorHAnsi"/>
      <w:sz w:val="28"/>
      <w:szCs w:val="28"/>
      <w:lang w:eastAsia="en-US"/>
    </w:rPr>
  </w:style>
  <w:style w:type="paragraph" w:customStyle="1" w:styleId="xl65">
    <w:name w:val="xl65"/>
    <w:basedOn w:val="a1"/>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66">
    <w:name w:val="xl66"/>
    <w:basedOn w:val="a1"/>
    <w:pPr>
      <w:pBdr>
        <w:bottom w:val="single" w:sz="8" w:space="0" w:color="auto"/>
        <w:right w:val="single" w:sz="8" w:space="0" w:color="auto"/>
      </w:pBdr>
      <w:spacing w:before="100" w:beforeAutospacing="1" w:after="100" w:afterAutospacing="1"/>
      <w:jc w:val="center"/>
    </w:pPr>
    <w:rPr>
      <w:sz w:val="16"/>
      <w:szCs w:val="16"/>
    </w:rPr>
  </w:style>
  <w:style w:type="paragraph" w:customStyle="1" w:styleId="xl67">
    <w:name w:val="xl67"/>
    <w:basedOn w:val="a1"/>
    <w:pPr>
      <w:spacing w:before="100" w:beforeAutospacing="1" w:after="100" w:afterAutospacing="1"/>
      <w:jc w:val="both"/>
    </w:pPr>
    <w:rPr>
      <w:sz w:val="24"/>
      <w:szCs w:val="24"/>
    </w:rPr>
  </w:style>
  <w:style w:type="paragraph" w:customStyle="1" w:styleId="xl68">
    <w:name w:val="xl68"/>
    <w:basedOn w:val="a1"/>
    <w:pPr>
      <w:pBdr>
        <w:left w:val="single" w:sz="8" w:space="0" w:color="auto"/>
        <w:right w:val="single" w:sz="8" w:space="0" w:color="auto"/>
      </w:pBdr>
      <w:spacing w:before="100" w:beforeAutospacing="1" w:after="100" w:afterAutospacing="1"/>
      <w:jc w:val="center"/>
    </w:pPr>
    <w:rPr>
      <w:sz w:val="16"/>
      <w:szCs w:val="16"/>
    </w:rPr>
  </w:style>
  <w:style w:type="paragraph" w:customStyle="1" w:styleId="xl69">
    <w:name w:val="xl69"/>
    <w:basedOn w:val="a1"/>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70">
    <w:name w:val="xl70"/>
    <w:basedOn w:val="a1"/>
    <w:pPr>
      <w:pBdr>
        <w:bottom w:val="single" w:sz="8" w:space="0" w:color="auto"/>
        <w:right w:val="single" w:sz="8" w:space="0" w:color="auto"/>
      </w:pBdr>
      <w:spacing w:before="100" w:beforeAutospacing="1" w:after="100" w:afterAutospacing="1"/>
    </w:pPr>
    <w:rPr>
      <w:sz w:val="16"/>
      <w:szCs w:val="16"/>
    </w:rPr>
  </w:style>
  <w:style w:type="paragraph" w:customStyle="1" w:styleId="xl71">
    <w:name w:val="xl71"/>
    <w:basedOn w:val="a1"/>
    <w:pPr>
      <w:pBdr>
        <w:left w:val="single" w:sz="8" w:space="0" w:color="auto"/>
        <w:bottom w:val="single" w:sz="8" w:space="0" w:color="auto"/>
        <w:right w:val="single" w:sz="8" w:space="0" w:color="auto"/>
      </w:pBdr>
      <w:spacing w:before="100" w:beforeAutospacing="1" w:after="100" w:afterAutospacing="1"/>
    </w:pPr>
    <w:rPr>
      <w:sz w:val="24"/>
      <w:szCs w:val="24"/>
    </w:rPr>
  </w:style>
  <w:style w:type="paragraph" w:customStyle="1" w:styleId="xl72">
    <w:name w:val="xl72"/>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3">
    <w:name w:val="xl73"/>
    <w:basedOn w:val="a1"/>
    <w:pPr>
      <w:pBdr>
        <w:left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4">
    <w:name w:val="xl74"/>
    <w:basedOn w:val="a1"/>
    <w:pPr>
      <w:spacing w:before="100" w:beforeAutospacing="1" w:after="100" w:afterAutospacing="1"/>
      <w:jc w:val="right"/>
    </w:pPr>
    <w:rPr>
      <w:sz w:val="24"/>
      <w:szCs w:val="24"/>
    </w:rPr>
  </w:style>
  <w:style w:type="paragraph" w:customStyle="1" w:styleId="xl75">
    <w:name w:val="xl75"/>
    <w:basedOn w:val="a1"/>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76">
    <w:name w:val="xl76"/>
    <w:basedOn w:val="a1"/>
    <w:pPr>
      <w:pBdr>
        <w:top w:val="single" w:sz="8" w:space="0" w:color="auto"/>
        <w:bottom w:val="single" w:sz="8" w:space="0" w:color="auto"/>
      </w:pBdr>
      <w:spacing w:before="100" w:beforeAutospacing="1" w:after="100" w:afterAutospacing="1"/>
    </w:pPr>
    <w:rPr>
      <w:sz w:val="16"/>
      <w:szCs w:val="16"/>
    </w:rPr>
  </w:style>
  <w:style w:type="paragraph" w:customStyle="1" w:styleId="xl77">
    <w:name w:val="xl77"/>
    <w:basedOn w:val="a1"/>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78">
    <w:name w:val="xl78"/>
    <w:basedOn w:val="a1"/>
    <w:pPr>
      <w:spacing w:before="100" w:beforeAutospacing="1" w:after="100" w:afterAutospacing="1"/>
      <w:jc w:val="center"/>
    </w:pPr>
    <w:rPr>
      <w:b/>
      <w:bCs/>
      <w:sz w:val="28"/>
      <w:szCs w:val="28"/>
    </w:rPr>
  </w:style>
  <w:style w:type="paragraph" w:customStyle="1" w:styleId="xl79">
    <w:name w:val="xl79"/>
    <w:basedOn w:val="a1"/>
    <w:pPr>
      <w:spacing w:before="100" w:beforeAutospacing="1" w:after="100" w:afterAutospacing="1"/>
      <w:jc w:val="center"/>
    </w:pPr>
    <w:rPr>
      <w:sz w:val="28"/>
      <w:szCs w:val="28"/>
    </w:rPr>
  </w:style>
  <w:style w:type="paragraph" w:customStyle="1" w:styleId="xl80">
    <w:name w:val="xl80"/>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1">
    <w:name w:val="xl81"/>
    <w:basedOn w:val="a1"/>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82">
    <w:name w:val="xl82"/>
    <w:basedOn w:val="a1"/>
    <w:pPr>
      <w:pBdr>
        <w:top w:val="single" w:sz="8" w:space="0" w:color="auto"/>
        <w:left w:val="single" w:sz="8" w:space="0" w:color="auto"/>
      </w:pBdr>
      <w:spacing w:before="100" w:beforeAutospacing="1" w:after="100" w:afterAutospacing="1"/>
      <w:jc w:val="center"/>
    </w:pPr>
    <w:rPr>
      <w:sz w:val="16"/>
      <w:szCs w:val="16"/>
    </w:rPr>
  </w:style>
  <w:style w:type="paragraph" w:customStyle="1" w:styleId="xl83">
    <w:name w:val="xl83"/>
    <w:basedOn w:val="a1"/>
    <w:pPr>
      <w:pBdr>
        <w:top w:val="single" w:sz="8" w:space="0" w:color="auto"/>
        <w:right w:val="single" w:sz="8" w:space="0" w:color="auto"/>
      </w:pBdr>
      <w:spacing w:before="100" w:beforeAutospacing="1" w:after="100" w:afterAutospacing="1"/>
      <w:jc w:val="center"/>
    </w:pPr>
    <w:rPr>
      <w:sz w:val="16"/>
      <w:szCs w:val="16"/>
    </w:rPr>
  </w:style>
  <w:style w:type="paragraph" w:customStyle="1" w:styleId="xl84">
    <w:name w:val="xl84"/>
    <w:basedOn w:val="a1"/>
    <w:pPr>
      <w:pBdr>
        <w:left w:val="single" w:sz="8" w:space="0" w:color="auto"/>
        <w:bottom w:val="single" w:sz="8" w:space="0" w:color="auto"/>
      </w:pBdr>
      <w:spacing w:before="100" w:beforeAutospacing="1" w:after="100" w:afterAutospacing="1"/>
      <w:jc w:val="center"/>
    </w:pPr>
    <w:rPr>
      <w:sz w:val="16"/>
      <w:szCs w:val="16"/>
    </w:rPr>
  </w:style>
  <w:style w:type="paragraph" w:customStyle="1" w:styleId="xl85">
    <w:name w:val="xl85"/>
    <w:basedOn w:val="a1"/>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86">
    <w:name w:val="xl86"/>
    <w:basedOn w:val="a1"/>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7">
    <w:name w:val="xl87"/>
    <w:basedOn w:val="a1"/>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88">
    <w:name w:val="xl88"/>
    <w:basedOn w:val="a1"/>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89">
    <w:name w:val="xl89"/>
    <w:basedOn w:val="a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0">
    <w:name w:val="xl90"/>
    <w:basedOn w:val="a1"/>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91">
    <w:name w:val="xl91"/>
    <w:basedOn w:val="a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character" w:customStyle="1" w:styleId="defaultlabelstyle3">
    <w:name w:val="defaultlabelstyle3"/>
    <w:basedOn w:val="a2"/>
    <w:rPr>
      <w:rFonts w:ascii="open-sans" w:hAnsi="open-sans" w:hint="default"/>
      <w:b w:val="0"/>
      <w:bCs w:val="0"/>
      <w:color w:val="333333"/>
      <w:sz w:val="20"/>
      <w:szCs w:val="20"/>
    </w:rPr>
  </w:style>
  <w:style w:type="character" w:customStyle="1" w:styleId="Heading1Char">
    <w:name w:val="Heading 1 Char"/>
    <w:locked/>
    <w:rPr>
      <w:rFonts w:ascii="Cambria" w:hAnsi="Cambria" w:cs="Times New Roman"/>
      <w:b/>
      <w:bCs/>
      <w:kern w:val="32"/>
      <w:sz w:val="32"/>
      <w:szCs w:val="32"/>
    </w:rPr>
  </w:style>
  <w:style w:type="character" w:customStyle="1" w:styleId="1f6">
    <w:name w:val="Текст выноски Знак1"/>
    <w:basedOn w:val="a2"/>
    <w:uiPriority w:val="99"/>
    <w:semiHidden/>
    <w:rPr>
      <w:rFonts w:ascii="Tahoma" w:hAnsi="Tahoma" w:cs="Tahoma"/>
      <w:sz w:val="16"/>
      <w:szCs w:val="16"/>
    </w:rPr>
  </w:style>
  <w:style w:type="character" w:customStyle="1" w:styleId="TitleChar">
    <w:name w:val="Title Char"/>
    <w:locked/>
    <w:rPr>
      <w:rFonts w:ascii="Cambria" w:hAnsi="Cambria" w:cs="Times New Roman"/>
      <w:b/>
      <w:bCs/>
      <w:kern w:val="28"/>
      <w:sz w:val="32"/>
      <w:szCs w:val="32"/>
    </w:rPr>
  </w:style>
  <w:style w:type="character" w:customStyle="1" w:styleId="webofficeattributevalue1">
    <w:name w:val="webofficeattributevalue1"/>
    <w:rPr>
      <w:rFonts w:ascii="Verdana" w:hAnsi="Verdana" w:cs="Times New Roman"/>
      <w:color w:val="000000"/>
      <w:sz w:val="18"/>
      <w:szCs w:val="18"/>
      <w:u w:val="none"/>
      <w:effect w:val="none"/>
    </w:rPr>
  </w:style>
  <w:style w:type="paragraph" w:customStyle="1" w:styleId="53">
    <w:name w:val="Абзац списка5"/>
    <w:basedOn w:val="a1"/>
    <w:uiPriority w:val="34"/>
    <w:qFormat/>
    <w:pPr>
      <w:ind w:left="720"/>
    </w:pPr>
    <w:rPr>
      <w:rFonts w:eastAsia="Calibri"/>
      <w:sz w:val="24"/>
      <w:szCs w:val="24"/>
    </w:rPr>
  </w:style>
  <w:style w:type="character" w:customStyle="1" w:styleId="1f7">
    <w:name w:val="Текст примечания Знак1"/>
    <w:basedOn w:val="a2"/>
    <w:uiPriority w:val="99"/>
    <w:semiHidden/>
    <w:rPr>
      <w:rFonts w:ascii="Arial" w:hAnsi="Arial" w:cs="Arial"/>
    </w:rPr>
  </w:style>
  <w:style w:type="character" w:customStyle="1" w:styleId="1d">
    <w:name w:val="Ариал Знак1"/>
    <w:link w:val="afc"/>
    <w:locked/>
    <w:rPr>
      <w:rFonts w:ascii="Arial" w:eastAsia="Arial" w:hAnsi="Arial" w:cs="Arial"/>
      <w:color w:val="000000"/>
      <w:sz w:val="24"/>
      <w:szCs w:val="24"/>
      <w:u w:color="000000"/>
      <w:bdr w:val="nil"/>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locked/>
    <w:rPr>
      <w:rFonts w:ascii="Arial" w:hAnsi="Arial" w:cs="Arial"/>
      <w:sz w:val="20"/>
      <w:szCs w:val="20"/>
    </w:rPr>
  </w:style>
  <w:style w:type="paragraph" w:customStyle="1" w:styleId="1f8">
    <w:name w:val="Без интервала1"/>
    <w:pPr>
      <w:spacing w:after="0" w:line="240" w:lineRule="auto"/>
    </w:pPr>
    <w:rPr>
      <w:rFonts w:ascii="Calibri" w:eastAsia="Calibri" w:hAnsi="Calibri" w:cs="Times New Roman"/>
    </w:rPr>
  </w:style>
  <w:style w:type="character" w:customStyle="1" w:styleId="1f9">
    <w:name w:val="Тема примечания Знак1"/>
    <w:basedOn w:val="1f7"/>
    <w:uiPriority w:val="99"/>
    <w:semiHidden/>
    <w:rPr>
      <w:rFonts w:ascii="Arial" w:hAnsi="Arial" w:cs="Arial"/>
      <w:b/>
      <w:bCs/>
    </w:rPr>
  </w:style>
  <w:style w:type="character" w:customStyle="1" w:styleId="65">
    <w:name w:val="Знак Знак6"/>
    <w:uiPriority w:val="99"/>
    <w:locked/>
    <w:rPr>
      <w:rFonts w:ascii="Arial" w:hAnsi="Arial" w:cs="Arial"/>
      <w:sz w:val="16"/>
      <w:szCs w:val="16"/>
      <w:lang w:eastAsia="ru-RU"/>
    </w:rPr>
  </w:style>
  <w:style w:type="character" w:customStyle="1" w:styleId="BodyTextIndent3Char">
    <w:name w:val="Body Text Indent 3 Char"/>
    <w:semiHidden/>
    <w:locked/>
    <w:rPr>
      <w:rFonts w:ascii="Arial" w:hAnsi="Arial" w:cs="Arial"/>
      <w:sz w:val="16"/>
      <w:szCs w:val="16"/>
    </w:rPr>
  </w:style>
  <w:style w:type="character" w:customStyle="1" w:styleId="BodyTextChar">
    <w:name w:val="Body Text Char"/>
    <w:semiHidden/>
    <w:locked/>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a">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Pr>
      <w:sz w:val="24"/>
      <w:szCs w:val="24"/>
      <w:lang w:val="ru-RU" w:eastAsia="ru-RU" w:bidi="ar-SA"/>
    </w:rPr>
  </w:style>
  <w:style w:type="character" w:customStyle="1" w:styleId="affff2">
    <w:name w:val="текст Знак Знак"/>
    <w:rPr>
      <w:sz w:val="28"/>
      <w:szCs w:val="28"/>
      <w:lang w:val="ru-RU" w:eastAsia="ru-RU" w:bidi="ar-SA"/>
    </w:rPr>
  </w:style>
  <w:style w:type="character" w:customStyle="1" w:styleId="affff3">
    <w:name w:val="комментарий"/>
    <w:rPr>
      <w:b/>
      <w:bCs/>
      <w:i/>
      <w:iCs/>
      <w:shd w:val="clear" w:color="auto" w:fill="FFFF99"/>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1"/>
    <w:link w:val="affff6"/>
    <w:uiPriority w:val="99"/>
    <w:pPr>
      <w:widowControl w:val="0"/>
      <w:ind w:firstLine="709"/>
      <w:jc w:val="both"/>
    </w:pPr>
    <w:rPr>
      <w:rFonts w:eastAsia="Calibri"/>
      <w:sz w:val="24"/>
      <w:szCs w:val="24"/>
    </w:rPr>
  </w:style>
  <w:style w:type="character" w:customStyle="1" w:styleId="affff6">
    <w:name w:val="Т Знак"/>
    <w:link w:val="affff5"/>
    <w:uiPriority w:val="99"/>
    <w:locked/>
    <w:rPr>
      <w:rFonts w:ascii="Times New Roman" w:eastAsia="Calibri" w:hAnsi="Times New Roman" w:cs="Times New Roman"/>
      <w:sz w:val="24"/>
      <w:szCs w:val="24"/>
      <w:lang w:eastAsia="ru-RU"/>
    </w:rPr>
  </w:style>
  <w:style w:type="paragraph" w:customStyle="1" w:styleId="1fb">
    <w:name w:val="Знак Знак Знак1"/>
    <w:basedOn w:val="a1"/>
    <w:pPr>
      <w:tabs>
        <w:tab w:val="num" w:pos="360"/>
      </w:tabs>
      <w:spacing w:after="160" w:line="240" w:lineRule="exact"/>
    </w:pPr>
    <w:rPr>
      <w:rFonts w:ascii="Verdana" w:hAnsi="Verdana" w:cs="Verdana"/>
      <w:lang w:val="en-US" w:eastAsia="en-US"/>
    </w:rPr>
  </w:style>
  <w:style w:type="paragraph" w:styleId="affff7">
    <w:name w:val="caption"/>
    <w:basedOn w:val="a1"/>
    <w:next w:val="a1"/>
    <w:uiPriority w:val="99"/>
    <w:qFormat/>
    <w:pPr>
      <w:autoSpaceDE w:val="0"/>
      <w:autoSpaceDN w:val="0"/>
      <w:spacing w:before="360"/>
    </w:pPr>
    <w:rPr>
      <w:sz w:val="24"/>
      <w:szCs w:val="24"/>
    </w:rPr>
  </w:style>
  <w:style w:type="paragraph" w:customStyle="1" w:styleId="font6">
    <w:name w:val="font6"/>
    <w:basedOn w:val="a1"/>
    <w:pPr>
      <w:spacing w:before="100" w:beforeAutospacing="1" w:after="100" w:afterAutospacing="1"/>
    </w:pPr>
    <w:rPr>
      <w:rFonts w:ascii="Arial CYR" w:eastAsia="Arial Unicode MS" w:hAnsi="Arial CYR" w:cs="Arial CYR"/>
      <w:sz w:val="24"/>
      <w:szCs w:val="24"/>
    </w:rPr>
  </w:style>
  <w:style w:type="paragraph" w:customStyle="1" w:styleId="affff8">
    <w:name w:val="Таблицы (моноширинный)"/>
    <w:basedOn w:val="a1"/>
    <w:next w:val="a1"/>
    <w:pPr>
      <w:autoSpaceDE w:val="0"/>
      <w:autoSpaceDN w:val="0"/>
      <w:adjustRightInd w:val="0"/>
      <w:jc w:val="both"/>
    </w:pPr>
    <w:rPr>
      <w:rFonts w:ascii="Courier New" w:hAnsi="Courier New" w:cs="Courier New"/>
      <w:sz w:val="32"/>
      <w:szCs w:val="32"/>
    </w:rPr>
  </w:style>
  <w:style w:type="character" w:customStyle="1" w:styleId="affff9">
    <w:name w:val="Цветовое выделение"/>
    <w:rPr>
      <w:b/>
      <w:bCs/>
      <w:color w:val="000080"/>
      <w:sz w:val="28"/>
      <w:szCs w:val="28"/>
    </w:rPr>
  </w:style>
  <w:style w:type="paragraph" w:customStyle="1" w:styleId="affffa">
    <w:name w:val="Прижатый влево"/>
    <w:basedOn w:val="a1"/>
    <w:next w:val="a1"/>
    <w:pPr>
      <w:autoSpaceDE w:val="0"/>
      <w:autoSpaceDN w:val="0"/>
      <w:adjustRightInd w:val="0"/>
    </w:pPr>
    <w:rPr>
      <w:rFonts w:ascii="Arial" w:hAnsi="Arial"/>
      <w:sz w:val="28"/>
      <w:szCs w:val="28"/>
    </w:rPr>
  </w:style>
  <w:style w:type="character" w:customStyle="1" w:styleId="affffb">
    <w:name w:val="Гипертекстовая ссылка"/>
    <w:rPr>
      <w:b/>
      <w:bCs/>
      <w:color w:val="008000"/>
      <w:sz w:val="28"/>
      <w:szCs w:val="28"/>
    </w:rPr>
  </w:style>
  <w:style w:type="character" w:customStyle="1" w:styleId="HTML10">
    <w:name w:val="Стандартный HTML Знак1"/>
    <w:basedOn w:val="a2"/>
    <w:uiPriority w:val="99"/>
    <w:semiHidden/>
    <w:rPr>
      <w:rFonts w:ascii="Consolas" w:hAnsi="Consolas" w:cs="Consolas"/>
    </w:rPr>
  </w:style>
  <w:style w:type="character" w:customStyle="1" w:styleId="RTFNum21">
    <w:name w:val="RTF_Num 2 1"/>
    <w:rPr>
      <w:rFonts w:ascii="Symbol" w:hAnsi="Symbol"/>
    </w:rPr>
  </w:style>
  <w:style w:type="character" w:customStyle="1" w:styleId="aff1">
    <w:name w:val="бычный Знак"/>
    <w:link w:val="aff0"/>
    <w:locked/>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0">
    <w:name w:val="Заголовок 6 Знак1"/>
    <w:aliases w:val="RTC 6 Знак1"/>
    <w:semiHidden/>
    <w:rPr>
      <w:rFonts w:ascii="Cambria" w:eastAsia="Times New Roman" w:hAnsi="Cambria" w:cs="Times New Roman"/>
      <w:i/>
      <w:iCs/>
      <w:color w:val="243F60"/>
    </w:rPr>
  </w:style>
  <w:style w:type="character" w:customStyle="1" w:styleId="710">
    <w:name w:val="Заголовок 7 Знак1"/>
    <w:aliases w:val="RTC7 Знак1"/>
    <w:semiHidden/>
    <w:rPr>
      <w:rFonts w:ascii="Cambria" w:eastAsia="Times New Roman" w:hAnsi="Cambria" w:cs="Times New Roman"/>
      <w:i/>
      <w:iCs/>
      <w:color w:val="404040"/>
    </w:rPr>
  </w:style>
  <w:style w:type="character" w:customStyle="1" w:styleId="1fc">
    <w:name w:val="Основной текст с отступом Знак1"/>
    <w:aliases w:val="текст Знак1"/>
    <w:semiHidden/>
    <w:rPr>
      <w:rFonts w:ascii="Arial" w:hAnsi="Arial" w:cs="Arial"/>
    </w:rPr>
  </w:style>
  <w:style w:type="paragraph" w:customStyle="1" w:styleId="121">
    <w:name w:val="Без интервала12"/>
    <w:pPr>
      <w:spacing w:after="0" w:line="240" w:lineRule="auto"/>
    </w:pPr>
    <w:rPr>
      <w:rFonts w:ascii="Calibri" w:eastAsia="Calibri" w:hAnsi="Calibri" w:cs="Times New Roman"/>
    </w:rPr>
  </w:style>
  <w:style w:type="paragraph" w:customStyle="1" w:styleId="1fd">
    <w:name w:val="Рецензия1"/>
    <w:hidden/>
    <w:uiPriority w:val="99"/>
    <w:semiHidden/>
    <w:pPr>
      <w:spacing w:after="0" w:line="240" w:lineRule="auto"/>
    </w:pPr>
    <w:rPr>
      <w:rFonts w:ascii="Arial" w:eastAsia="Calibri" w:hAnsi="Arial" w:cs="Arial"/>
      <w:sz w:val="20"/>
      <w:szCs w:val="20"/>
      <w:lang w:eastAsia="ru-RU"/>
    </w:rPr>
  </w:style>
  <w:style w:type="paragraph" w:styleId="affffc">
    <w:name w:val="List Bullet"/>
    <w:basedOn w:val="a1"/>
    <w:unhideWhenUsed/>
    <w:pPr>
      <w:ind w:left="360" w:hanging="360"/>
    </w:pPr>
    <w:rPr>
      <w:sz w:val="24"/>
      <w:szCs w:val="24"/>
    </w:rPr>
  </w:style>
  <w:style w:type="paragraph" w:styleId="3">
    <w:name w:val="List Bullet 3"/>
    <w:basedOn w:val="a1"/>
    <w:autoRedefine/>
    <w:unhideWhenUsed/>
    <w:pPr>
      <w:numPr>
        <w:numId w:val="51"/>
      </w:numPr>
      <w:tabs>
        <w:tab w:val="num" w:pos="1620"/>
      </w:tabs>
      <w:autoSpaceDE w:val="0"/>
      <w:autoSpaceDN w:val="0"/>
      <w:ind w:left="1620" w:hanging="360"/>
      <w:jc w:val="both"/>
    </w:pPr>
    <w:rPr>
      <w:sz w:val="28"/>
      <w:szCs w:val="28"/>
    </w:rPr>
  </w:style>
  <w:style w:type="paragraph" w:customStyle="1" w:styleId="3f1">
    <w:name w:val="Абзац списка3"/>
    <w:basedOn w:val="a1"/>
    <w:pPr>
      <w:ind w:left="720"/>
    </w:pPr>
    <w:rPr>
      <w:sz w:val="24"/>
      <w:szCs w:val="24"/>
    </w:rPr>
  </w:style>
  <w:style w:type="paragraph" w:customStyle="1" w:styleId="-0">
    <w:name w:val="_Маркер (номер) - без заголовка"/>
    <w:basedOn w:val="a1"/>
    <w:pPr>
      <w:spacing w:line="360" w:lineRule="auto"/>
      <w:ind w:left="1304" w:hanging="595"/>
    </w:pPr>
    <w:rPr>
      <w:sz w:val="24"/>
    </w:rPr>
  </w:style>
  <w:style w:type="paragraph" w:customStyle="1" w:styleId="CM4">
    <w:name w:val="CM4"/>
    <w:basedOn w:val="a1"/>
    <w:next w:val="a1"/>
    <w:pPr>
      <w:widowControl w:val="0"/>
      <w:suppressAutoHyphens/>
      <w:autoSpaceDE w:val="0"/>
      <w:spacing w:line="246" w:lineRule="atLeast"/>
    </w:pPr>
    <w:rPr>
      <w:rFonts w:ascii="HiddenHorzOCl" w:eastAsia="Calibri" w:hAnsi="HiddenHorzOCl"/>
      <w:sz w:val="24"/>
      <w:szCs w:val="24"/>
      <w:lang w:eastAsia="ar-SA"/>
    </w:rPr>
  </w:style>
  <w:style w:type="paragraph" w:customStyle="1" w:styleId="xl48">
    <w:name w:val="xl48"/>
    <w:basedOn w:val="a1"/>
    <w:pPr>
      <w:spacing w:before="100" w:beforeAutospacing="1" w:after="100" w:afterAutospacing="1"/>
      <w:jc w:val="center"/>
    </w:pPr>
    <w:rPr>
      <w:rFonts w:ascii="Arial CYR" w:hAnsi="Arial CYR" w:cs="Arial CYR"/>
      <w:b/>
      <w:bCs/>
      <w:sz w:val="24"/>
      <w:szCs w:val="24"/>
    </w:rPr>
  </w:style>
  <w:style w:type="paragraph" w:customStyle="1" w:styleId="affffd">
    <w:name w:val="Подпункт"/>
    <w:basedOn w:val="af4"/>
    <w:pPr>
      <w:tabs>
        <w:tab w:val="clear" w:pos="1134"/>
        <w:tab w:val="num" w:pos="864"/>
      </w:tabs>
      <w:ind w:left="864" w:hanging="864"/>
    </w:pPr>
    <w:rPr>
      <w:snapToGrid/>
      <w:szCs w:val="28"/>
    </w:rPr>
  </w:style>
  <w:style w:type="paragraph" w:customStyle="1" w:styleId="-4">
    <w:name w:val="пункт-4"/>
    <w:basedOn w:val="a1"/>
    <w:pPr>
      <w:numPr>
        <w:ilvl w:val="3"/>
        <w:numId w:val="52"/>
      </w:numPr>
      <w:tabs>
        <w:tab w:val="num" w:pos="1418"/>
      </w:tabs>
      <w:spacing w:line="360" w:lineRule="auto"/>
      <w:ind w:left="1418" w:hanging="1418"/>
      <w:jc w:val="both"/>
    </w:pPr>
    <w:rPr>
      <w:sz w:val="24"/>
      <w:szCs w:val="24"/>
    </w:rPr>
  </w:style>
  <w:style w:type="paragraph" w:customStyle="1" w:styleId="lev2">
    <w:name w:val="lev2"/>
    <w:basedOn w:val="ae"/>
    <w:pPr>
      <w:numPr>
        <w:ilvl w:val="1"/>
        <w:numId w:val="50"/>
      </w:numPr>
    </w:pPr>
    <w:rPr>
      <w:rFonts w:cs="Arial"/>
      <w:color w:val="000000"/>
      <w:szCs w:val="24"/>
      <w:u w:color="000000"/>
      <w:lang w:val="ru-RU" w:eastAsia="ru-RU"/>
    </w:rPr>
  </w:style>
  <w:style w:type="paragraph" w:customStyle="1" w:styleId="-1">
    <w:name w:val="Контракт-пункт"/>
    <w:basedOn w:val="a1"/>
    <w:pPr>
      <w:tabs>
        <w:tab w:val="num" w:pos="576"/>
        <w:tab w:val="left" w:pos="1134"/>
      </w:tabs>
      <w:spacing w:line="360" w:lineRule="auto"/>
      <w:ind w:left="576" w:hanging="576"/>
      <w:jc w:val="both"/>
    </w:pPr>
    <w:rPr>
      <w:sz w:val="24"/>
      <w:szCs w:val="24"/>
    </w:rPr>
  </w:style>
  <w:style w:type="paragraph" w:customStyle="1" w:styleId="-2">
    <w:name w:val="Контракт-подпункт"/>
    <w:basedOn w:val="a1"/>
    <w:pPr>
      <w:tabs>
        <w:tab w:val="num" w:pos="720"/>
        <w:tab w:val="left" w:pos="1134"/>
      </w:tabs>
      <w:spacing w:line="360" w:lineRule="auto"/>
      <w:ind w:left="720" w:hanging="720"/>
      <w:jc w:val="both"/>
    </w:pPr>
    <w:rPr>
      <w:sz w:val="24"/>
      <w:szCs w:val="24"/>
    </w:rPr>
  </w:style>
  <w:style w:type="paragraph" w:customStyle="1" w:styleId="font5">
    <w:name w:val="font5"/>
    <w:basedOn w:val="a1"/>
    <w:pPr>
      <w:spacing w:before="100" w:beforeAutospacing="1" w:after="100" w:afterAutospacing="1"/>
    </w:pPr>
    <w:rPr>
      <w:rFonts w:ascii="Arial CYR" w:hAnsi="Arial CYR" w:cs="Arial CYR"/>
      <w:b/>
      <w:bCs/>
      <w:sz w:val="28"/>
      <w:szCs w:val="28"/>
    </w:rPr>
  </w:style>
  <w:style w:type="paragraph" w:customStyle="1" w:styleId="font7">
    <w:name w:val="font7"/>
    <w:basedOn w:val="a1"/>
    <w:pPr>
      <w:spacing w:before="100" w:beforeAutospacing="1" w:after="100" w:afterAutospacing="1"/>
    </w:pPr>
    <w:rPr>
      <w:rFonts w:ascii="Arial CYR" w:hAnsi="Arial CYR" w:cs="Arial CYR"/>
      <w:b/>
      <w:bCs/>
      <w:sz w:val="16"/>
      <w:szCs w:val="16"/>
    </w:rPr>
  </w:style>
  <w:style w:type="paragraph" w:customStyle="1" w:styleId="font8">
    <w:name w:val="font8"/>
    <w:basedOn w:val="a1"/>
    <w:pPr>
      <w:spacing w:before="100" w:beforeAutospacing="1" w:after="100" w:afterAutospacing="1"/>
    </w:pPr>
    <w:rPr>
      <w:rFonts w:ascii="Arial CYR" w:hAnsi="Arial CYR" w:cs="Arial CYR"/>
      <w:sz w:val="26"/>
      <w:szCs w:val="26"/>
    </w:rPr>
  </w:style>
  <w:style w:type="paragraph" w:customStyle="1" w:styleId="font9">
    <w:name w:val="font9"/>
    <w:basedOn w:val="a1"/>
    <w:pPr>
      <w:spacing w:before="100" w:beforeAutospacing="1" w:after="100" w:afterAutospacing="1"/>
    </w:pPr>
    <w:rPr>
      <w:rFonts w:ascii="Arial CYR" w:hAnsi="Arial CYR" w:cs="Arial CYR"/>
      <w:i/>
      <w:iCs/>
      <w:sz w:val="28"/>
      <w:szCs w:val="28"/>
    </w:rPr>
  </w:style>
  <w:style w:type="paragraph" w:customStyle="1" w:styleId="xl23">
    <w:name w:val="xl23"/>
    <w:basedOn w:val="a1"/>
    <w:pPr>
      <w:spacing w:before="100" w:beforeAutospacing="1" w:after="100" w:afterAutospacing="1"/>
    </w:pPr>
    <w:rPr>
      <w:rFonts w:ascii="Arial CYR" w:hAnsi="Arial CYR" w:cs="Arial CYR"/>
      <w:sz w:val="24"/>
      <w:szCs w:val="24"/>
    </w:rPr>
  </w:style>
  <w:style w:type="paragraph" w:customStyle="1" w:styleId="xl24">
    <w:name w:val="xl24"/>
    <w:basedOn w:val="a1"/>
    <w:pPr>
      <w:spacing w:before="100" w:beforeAutospacing="1" w:after="100" w:afterAutospacing="1"/>
    </w:pPr>
    <w:rPr>
      <w:rFonts w:ascii="Arial CYR" w:hAnsi="Arial CYR" w:cs="Arial CYR"/>
      <w:sz w:val="28"/>
      <w:szCs w:val="28"/>
    </w:rPr>
  </w:style>
  <w:style w:type="paragraph" w:customStyle="1" w:styleId="xl25">
    <w:name w:val="xl25"/>
    <w:basedOn w:val="a1"/>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1"/>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1"/>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1"/>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1"/>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1"/>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1"/>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1"/>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1"/>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1"/>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1"/>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1"/>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1"/>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1"/>
    <w:pPr>
      <w:spacing w:before="100" w:beforeAutospacing="1" w:after="100" w:afterAutospacing="1"/>
      <w:jc w:val="center"/>
    </w:pPr>
    <w:rPr>
      <w:rFonts w:ascii="Arial CYR" w:hAnsi="Arial CYR" w:cs="Arial CYR"/>
      <w:b/>
      <w:bCs/>
      <w:sz w:val="28"/>
      <w:szCs w:val="28"/>
    </w:rPr>
  </w:style>
  <w:style w:type="paragraph" w:customStyle="1" w:styleId="xl50">
    <w:name w:val="xl50"/>
    <w:basedOn w:val="a1"/>
    <w:pPr>
      <w:spacing w:before="100" w:beforeAutospacing="1" w:after="100" w:afterAutospacing="1"/>
      <w:jc w:val="center"/>
    </w:pPr>
    <w:rPr>
      <w:rFonts w:ascii="Arial CYR" w:hAnsi="Arial CYR" w:cs="Arial CYR"/>
      <w:sz w:val="24"/>
      <w:szCs w:val="24"/>
    </w:rPr>
  </w:style>
  <w:style w:type="paragraph" w:customStyle="1" w:styleId="xl51">
    <w:name w:val="xl51"/>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1"/>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1"/>
    <w:pPr>
      <w:spacing w:before="100" w:beforeAutospacing="1" w:after="100" w:afterAutospacing="1"/>
      <w:jc w:val="center"/>
    </w:pPr>
    <w:rPr>
      <w:rFonts w:ascii="Arial CYR" w:hAnsi="Arial CYR" w:cs="Arial CYR"/>
      <w:sz w:val="24"/>
      <w:szCs w:val="24"/>
    </w:rPr>
  </w:style>
  <w:style w:type="paragraph" w:customStyle="1" w:styleId="xl54">
    <w:name w:val="xl54"/>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1"/>
    <w:pPr>
      <w:spacing w:before="100" w:beforeAutospacing="1" w:after="100" w:afterAutospacing="1"/>
    </w:pPr>
    <w:rPr>
      <w:rFonts w:ascii="Arial CYR" w:hAnsi="Arial CYR" w:cs="Arial CYR"/>
      <w:b/>
      <w:bCs/>
      <w:sz w:val="28"/>
      <w:szCs w:val="28"/>
    </w:rPr>
  </w:style>
  <w:style w:type="paragraph" w:customStyle="1" w:styleId="xl57">
    <w:name w:val="xl57"/>
    <w:basedOn w:val="a1"/>
    <w:pPr>
      <w:spacing w:before="100" w:beforeAutospacing="1" w:after="100" w:afterAutospacing="1"/>
    </w:pPr>
    <w:rPr>
      <w:rFonts w:ascii="Arial CYR" w:hAnsi="Arial CYR" w:cs="Arial CYR"/>
      <w:sz w:val="24"/>
      <w:szCs w:val="24"/>
    </w:rPr>
  </w:style>
  <w:style w:type="paragraph" w:customStyle="1" w:styleId="xl58">
    <w:name w:val="xl58"/>
    <w:basedOn w:val="a1"/>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1"/>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1"/>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1"/>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1"/>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1"/>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1"/>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1"/>
    <w:pPr>
      <w:shd w:val="clear" w:color="auto" w:fill="FFFFFF"/>
      <w:spacing w:before="100" w:beforeAutospacing="1" w:after="100" w:afterAutospacing="1"/>
    </w:pPr>
    <w:rPr>
      <w:rFonts w:ascii="Arial CYR" w:hAnsi="Arial CYR" w:cs="Arial CYR"/>
      <w:sz w:val="24"/>
      <w:szCs w:val="24"/>
    </w:rPr>
  </w:style>
  <w:style w:type="paragraph" w:customStyle="1" w:styleId="3f2">
    <w:name w:val="3 Знак"/>
    <w:basedOn w:val="a1"/>
    <w:pPr>
      <w:spacing w:after="160" w:line="240" w:lineRule="exact"/>
    </w:pPr>
    <w:rPr>
      <w:rFonts w:ascii="Verdana" w:hAnsi="Verdana" w:cs="Verdana"/>
      <w:lang w:val="en-US" w:eastAsia="en-US"/>
    </w:rPr>
  </w:style>
  <w:style w:type="paragraph" w:customStyle="1" w:styleId="affffe">
    <w:name w:val="a"/>
    <w:basedOn w:val="a1"/>
    <w:pPr>
      <w:snapToGrid w:val="0"/>
      <w:spacing w:line="360" w:lineRule="auto"/>
      <w:ind w:left="1701" w:hanging="567"/>
      <w:jc w:val="both"/>
    </w:pPr>
    <w:rPr>
      <w:sz w:val="28"/>
      <w:szCs w:val="28"/>
    </w:rPr>
  </w:style>
  <w:style w:type="character" w:customStyle="1" w:styleId="shorttext">
    <w:name w:val="short_text"/>
    <w:basedOn w:val="a2"/>
  </w:style>
  <w:style w:type="paragraph" w:customStyle="1" w:styleId="Noeeu14">
    <w:name w:val="Noeeu14"/>
    <w:basedOn w:val="a1"/>
    <w:pPr>
      <w:overflowPunct w:val="0"/>
      <w:autoSpaceDE w:val="0"/>
      <w:autoSpaceDN w:val="0"/>
      <w:adjustRightInd w:val="0"/>
      <w:spacing w:line="264" w:lineRule="auto"/>
      <w:ind w:firstLine="720"/>
      <w:jc w:val="both"/>
      <w:textAlignment w:val="baseline"/>
    </w:pPr>
    <w:rPr>
      <w:sz w:val="28"/>
    </w:rPr>
  </w:style>
  <w:style w:type="paragraph" w:customStyle="1" w:styleId="1fe">
    <w:name w:val="Знак1"/>
    <w:basedOn w:val="a1"/>
    <w:pPr>
      <w:spacing w:after="160" w:line="240" w:lineRule="exact"/>
    </w:pPr>
    <w:rPr>
      <w:rFonts w:ascii="Verdana" w:hAnsi="Verdana" w:cs="Verdana"/>
      <w:lang w:val="en-US" w:eastAsia="en-US"/>
    </w:rPr>
  </w:style>
  <w:style w:type="character" w:customStyle="1" w:styleId="83">
    <w:name w:val="Знак Знак8"/>
    <w:locked/>
    <w:rPr>
      <w:rFonts w:ascii="Times New Roman" w:eastAsia="Times New Roman" w:hAnsi="Times New Roman" w:cs="Times New Roman"/>
      <w:b/>
      <w:bCs/>
      <w:sz w:val="24"/>
      <w:szCs w:val="24"/>
      <w:lang w:eastAsia="ru-RU"/>
    </w:rPr>
  </w:style>
  <w:style w:type="character" w:customStyle="1" w:styleId="73">
    <w:name w:val="Знак Знак7"/>
    <w:locked/>
    <w:rPr>
      <w:rFonts w:ascii="Arial" w:eastAsia="Times New Roman" w:hAnsi="Arial" w:cs="Arial"/>
      <w:sz w:val="16"/>
      <w:szCs w:val="16"/>
      <w:lang w:eastAsia="ru-RU"/>
    </w:rPr>
  </w:style>
  <w:style w:type="character" w:customStyle="1" w:styleId="54">
    <w:name w:val="Знак Знак5"/>
    <w:locked/>
    <w:rPr>
      <w:rFonts w:ascii="Arial" w:eastAsia="Times New Roman" w:hAnsi="Arial" w:cs="Arial"/>
      <w:sz w:val="20"/>
      <w:szCs w:val="20"/>
      <w:lang w:eastAsia="ru-RU"/>
    </w:rPr>
  </w:style>
  <w:style w:type="character" w:customStyle="1" w:styleId="49">
    <w:name w:val="Знак Знак4"/>
    <w:locked/>
    <w:rPr>
      <w:rFonts w:ascii="Arial" w:eastAsia="Times New Roman" w:hAnsi="Arial" w:cs="Arial"/>
      <w:sz w:val="20"/>
      <w:szCs w:val="20"/>
      <w:lang w:eastAsia="ru-RU"/>
    </w:rPr>
  </w:style>
  <w:style w:type="character" w:customStyle="1" w:styleId="3f3">
    <w:name w:val="Знак Знак3"/>
    <w:locked/>
    <w:rPr>
      <w:rFonts w:ascii="Courier New" w:eastAsia="Times New Roman" w:hAnsi="Courier New" w:cs="Courier New"/>
      <w:sz w:val="20"/>
      <w:szCs w:val="20"/>
      <w:lang w:eastAsia="ru-RU"/>
    </w:rPr>
  </w:style>
  <w:style w:type="character" w:customStyle="1" w:styleId="2f4">
    <w:name w:val="Знак Знак2"/>
    <w:locked/>
    <w:rPr>
      <w:rFonts w:ascii="Consolas" w:eastAsia="Times New Roman" w:hAnsi="Consolas" w:cs="Times New Roman"/>
      <w:sz w:val="21"/>
      <w:szCs w:val="21"/>
    </w:rPr>
  </w:style>
  <w:style w:type="paragraph" w:customStyle="1" w:styleId="3f4">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locked/>
    <w:rPr>
      <w:rFonts w:eastAsia="Times New Roman"/>
      <w:sz w:val="20"/>
      <w:lang w:eastAsia="ru-RU"/>
    </w:rPr>
  </w:style>
  <w:style w:type="paragraph" w:customStyle="1" w:styleId="2f5">
    <w:name w:val="Без интервала2"/>
    <w:pPr>
      <w:spacing w:after="0" w:line="240" w:lineRule="auto"/>
    </w:pPr>
    <w:rPr>
      <w:rFonts w:ascii="Calibri" w:eastAsia="Calibri" w:hAnsi="Calibri" w:cs="Times New Roman"/>
    </w:rPr>
  </w:style>
  <w:style w:type="paragraph" w:customStyle="1" w:styleId="4a">
    <w:name w:val="Абзац списка4"/>
    <w:basedOn w:val="a1"/>
    <w:pPr>
      <w:ind w:left="720"/>
    </w:pPr>
    <w:rPr>
      <w:sz w:val="24"/>
      <w:szCs w:val="24"/>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1"/>
    <w:uiPriority w:val="99"/>
    <w:pPr>
      <w:spacing w:after="240"/>
    </w:pPr>
    <w:rPr>
      <w:rFonts w:eastAsia="Calibri"/>
      <w:sz w:val="24"/>
      <w:lang w:val="en-US" w:eastAsia="en-US"/>
    </w:rPr>
  </w:style>
  <w:style w:type="paragraph" w:customStyle="1" w:styleId="text0">
    <w:name w:val="text"/>
    <w:basedOn w:val="a1"/>
    <w:pPr>
      <w:spacing w:after="240"/>
    </w:pPr>
    <w:rPr>
      <w:rFonts w:eastAsia="Calibri"/>
      <w:sz w:val="24"/>
      <w:szCs w:val="24"/>
    </w:rPr>
  </w:style>
  <w:style w:type="character" w:customStyle="1" w:styleId="1ff">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locked/>
    <w:rPr>
      <w:bCs/>
      <w:sz w:val="24"/>
      <w:szCs w:val="24"/>
      <w:lang w:eastAsia="ru-RU"/>
    </w:rPr>
  </w:style>
  <w:style w:type="paragraph" w:customStyle="1" w:styleId="1">
    <w:name w:val="П.1"/>
    <w:basedOn w:val="af1"/>
    <w:link w:val="1Char"/>
    <w:qFormat/>
    <w:pPr>
      <w:numPr>
        <w:ilvl w:val="1"/>
        <w:numId w:val="54"/>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
    <w:locked/>
    <w:rPr>
      <w:bCs/>
      <w:sz w:val="24"/>
      <w:szCs w:val="24"/>
      <w:lang w:eastAsia="ru-RU"/>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 w:val="left" w:pos="1080"/>
        <w:tab w:val="num" w:pos="3229"/>
      </w:tabs>
      <w:ind w:left="2880" w:hanging="360"/>
    </w:pPr>
    <w:rPr>
      <w:rFonts w:ascii="Calibri" w:eastAsia="Calibri" w:hAnsi="Calibri"/>
      <w:bCs w:val="0"/>
    </w:rPr>
  </w:style>
  <w:style w:type="paragraph" w:customStyle="1" w:styleId="1111">
    <w:name w:val="П.1.1.1.1"/>
    <w:basedOn w:val="1"/>
    <w:next w:val="a1"/>
    <w:qFormat/>
    <w:pPr>
      <w:numPr>
        <w:ilvl w:val="4"/>
      </w:numPr>
      <w:tabs>
        <w:tab w:val="clear" w:pos="1080"/>
        <w:tab w:val="num" w:pos="360"/>
        <w:tab w:val="num" w:pos="420"/>
        <w:tab w:val="num" w:pos="3949"/>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 w:val="num" w:pos="4669"/>
      </w:tabs>
      <w:ind w:left="4320" w:hanging="360"/>
    </w:pPr>
    <w:rPr>
      <w:rFonts w:ascii="Calibri" w:eastAsia="Calibri" w:hAnsi="Calibri"/>
      <w:bCs w:val="0"/>
    </w:rPr>
  </w:style>
  <w:style w:type="paragraph" w:customStyle="1" w:styleId="a">
    <w:name w:val="П.глава"/>
    <w:basedOn w:val="af1"/>
    <w:next w:val="1"/>
    <w:qFormat/>
    <w:pPr>
      <w:keepNext/>
      <w:numPr>
        <w:numId w:val="54"/>
      </w:numPr>
      <w:tabs>
        <w:tab w:val="left" w:pos="1701"/>
      </w:tabs>
      <w:spacing w:before="240" w:after="240"/>
      <w:ind w:right="-6"/>
      <w:jc w:val="center"/>
    </w:pPr>
    <w:rPr>
      <w:rFonts w:ascii="Calibri" w:eastAsia="Calibri" w:hAnsi="Calibri"/>
      <w:b/>
      <w:bCs/>
      <w:sz w:val="24"/>
      <w:szCs w:val="24"/>
    </w:rPr>
  </w:style>
  <w:style w:type="paragraph" w:customStyle="1" w:styleId="msonormal0">
    <w:name w:val="msonormal"/>
    <w:basedOn w:val="a1"/>
    <w:pPr>
      <w:spacing w:before="100" w:beforeAutospacing="1" w:after="100" w:afterAutospacing="1"/>
      <w:jc w:val="both"/>
    </w:pPr>
    <w:rPr>
      <w:rFonts w:ascii="Verdana" w:hAnsi="Verdana" w:cs="Verdana"/>
      <w:sz w:val="14"/>
      <w:szCs w:val="14"/>
    </w:rPr>
  </w:style>
  <w:style w:type="character" w:customStyle="1" w:styleId="1ff0">
    <w:name w:val="Неразрешенное упоминание1"/>
    <w:basedOn w:val="a2"/>
    <w:uiPriority w:val="99"/>
    <w:semiHidden/>
    <w:unhideWhenUsed/>
    <w:rPr>
      <w:color w:val="605E5C"/>
      <w:shd w:val="clear" w:color="auto" w:fill="E1DFDD"/>
    </w:rPr>
  </w:style>
  <w:style w:type="paragraph" w:styleId="afffff">
    <w:name w:val="endnote text"/>
    <w:basedOn w:val="a1"/>
    <w:link w:val="afffff0"/>
    <w:uiPriority w:val="99"/>
    <w:semiHidden/>
    <w:unhideWhenUsed/>
  </w:style>
  <w:style w:type="character" w:customStyle="1" w:styleId="afffff0">
    <w:name w:val="Текст концевой сноски Знак"/>
    <w:basedOn w:val="a2"/>
    <w:link w:val="afffff"/>
    <w:uiPriority w:val="99"/>
    <w:semiHidden/>
    <w:rPr>
      <w:rFonts w:ascii="Times New Roman" w:eastAsia="Times New Roman" w:hAnsi="Times New Roman" w:cs="Times New Roman"/>
      <w:sz w:val="20"/>
      <w:szCs w:val="20"/>
      <w:lang w:eastAsia="ru-RU"/>
    </w:rPr>
  </w:style>
  <w:style w:type="character" w:styleId="afffff1">
    <w:name w:val="endnote reference"/>
    <w:basedOn w:val="a2"/>
    <w:uiPriority w:val="99"/>
    <w:semiHidden/>
    <w:unhideWhenUsed/>
    <w:rPr>
      <w:vertAlign w:val="superscript"/>
    </w:rPr>
  </w:style>
  <w:style w:type="paragraph" w:customStyle="1" w:styleId="1ff1">
    <w:name w:val="Текст сноски1"/>
    <w:basedOn w:val="a1"/>
    <w:uiPriority w:val="99"/>
    <w:rsid w:val="00D51150"/>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358033">
      <w:bodyDiv w:val="1"/>
      <w:marLeft w:val="0"/>
      <w:marRight w:val="0"/>
      <w:marTop w:val="0"/>
      <w:marBottom w:val="0"/>
      <w:divBdr>
        <w:top w:val="none" w:sz="0" w:space="0" w:color="auto"/>
        <w:left w:val="none" w:sz="0" w:space="0" w:color="auto"/>
        <w:bottom w:val="none" w:sz="0" w:space="0" w:color="auto"/>
        <w:right w:val="none" w:sz="0" w:space="0" w:color="auto"/>
      </w:divBdr>
    </w:div>
    <w:div w:id="810899938">
      <w:bodyDiv w:val="1"/>
      <w:marLeft w:val="0"/>
      <w:marRight w:val="0"/>
      <w:marTop w:val="0"/>
      <w:marBottom w:val="0"/>
      <w:divBdr>
        <w:top w:val="none" w:sz="0" w:space="0" w:color="auto"/>
        <w:left w:val="none" w:sz="0" w:space="0" w:color="auto"/>
        <w:bottom w:val="none" w:sz="0" w:space="0" w:color="auto"/>
        <w:right w:val="none" w:sz="0" w:space="0" w:color="auto"/>
      </w:divBdr>
    </w:div>
    <w:div w:id="1237663288">
      <w:bodyDiv w:val="1"/>
      <w:marLeft w:val="0"/>
      <w:marRight w:val="0"/>
      <w:marTop w:val="0"/>
      <w:marBottom w:val="0"/>
      <w:divBdr>
        <w:top w:val="none" w:sz="0" w:space="0" w:color="auto"/>
        <w:left w:val="none" w:sz="0" w:space="0" w:color="auto"/>
        <w:bottom w:val="none" w:sz="0" w:space="0" w:color="auto"/>
        <w:right w:val="none" w:sz="0" w:space="0" w:color="auto"/>
      </w:divBdr>
    </w:div>
    <w:div w:id="199741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http://www.rosseti.ru/investment/science/attestatio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www.rosseti.ru/suppliers/technical-policy/equipment-quality-control/" TargetMode="External"/><Relationship Id="rId17" Type="http://schemas.openxmlformats.org/officeDocument/2006/relationships/hyperlink" Target="mailto:energoservis-volgi@mail.ru" TargetMode="External"/><Relationship Id="rId2" Type="http://schemas.openxmlformats.org/officeDocument/2006/relationships/numbering" Target="numbering.xml"/><Relationship Id="rId16" Type="http://schemas.openxmlformats.org/officeDocument/2006/relationships/hyperlink" Target="http://www.www.rossetivolga.ru/ru/o_kompanii/antikorrup" TargetMode="External"/><Relationship Id="rId20" Type="http://schemas.microsoft.com/office/2007/relationships/hdphoto" Target="media/hdphoto1.wd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ppliers/technical-policy/equipment-quality-contro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volga.ru/ru/o_kompanii/antikorrup" TargetMode="External"/><Relationship Id="rId23" Type="http://schemas.openxmlformats.org/officeDocument/2006/relationships/fontTable" Target="fontTable.xml"/><Relationship Id="rId10" Type="http://schemas.openxmlformats.org/officeDocument/2006/relationships/hyperlink" Target="http://www.rosseti.ru/investment/science/attestation/"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rosseti.ru/suppliers/technical-policy/equipment-quality-control/" TargetMode="External"/><Relationship Id="rId14" Type="http://schemas.openxmlformats.org/officeDocument/2006/relationships/hyperlink" Target="https://www.rosseti.ru/suppliers/technical-policy/equipment-quality-control/" TargetMode="External"/><Relationship Id="rId22" Type="http://schemas.openxmlformats.org/officeDocument/2006/relationships/hyperlink" Target="https://service-online.su/forms/buh/up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FAB06-DCAC-4A45-990B-28A9A5339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15521</Words>
  <Characters>88476</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Зубихин Сергей Анатольевич</cp:lastModifiedBy>
  <cp:revision>3</cp:revision>
  <dcterms:created xsi:type="dcterms:W3CDTF">2024-07-09T12:48:00Z</dcterms:created>
  <dcterms:modified xsi:type="dcterms:W3CDTF">2024-07-09T12:52:00Z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